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92"/>
        <w:gridCol w:w="6264"/>
      </w:tblGrid>
      <w:tr w:rsidR="00745E6B" w:rsidRPr="004B32BA" w14:paraId="541B16D9" w14:textId="77777777">
        <w:trPr>
          <w:jc w:val="center"/>
        </w:trPr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EBE2E" w14:textId="77777777" w:rsidR="00745E6B" w:rsidRPr="00E13669" w:rsidRDefault="00886F1E">
            <w:pPr>
              <w:spacing w:after="20"/>
              <w:rPr>
                <w:rFonts w:cs="Arial"/>
                <w:sz w:val="24"/>
                <w:szCs w:val="24"/>
              </w:rPr>
            </w:pPr>
            <w:r w:rsidRPr="00E13669">
              <w:rPr>
                <w:rFonts w:cs="Arial"/>
                <w:b/>
                <w:sz w:val="24"/>
                <w:szCs w:val="24"/>
              </w:rPr>
              <w:t>BHARGAV</w:t>
            </w:r>
            <w:r w:rsidR="009D6029" w:rsidRPr="00E13669">
              <w:rPr>
                <w:rFonts w:cs="Arial"/>
                <w:b/>
                <w:sz w:val="24"/>
                <w:szCs w:val="24"/>
              </w:rPr>
              <w:t>A</w:t>
            </w:r>
            <w:r w:rsidRPr="00E13669">
              <w:rPr>
                <w:rFonts w:cs="Arial"/>
                <w:b/>
                <w:sz w:val="24"/>
                <w:szCs w:val="24"/>
              </w:rPr>
              <w:t xml:space="preserve"> UNGATA</w:t>
            </w:r>
          </w:p>
          <w:p w14:paraId="6D62B5C9" w14:textId="03A7C015" w:rsidR="00745E6B" w:rsidRPr="00E13669" w:rsidRDefault="00886F1E">
            <w:pPr>
              <w:spacing w:after="80"/>
              <w:rPr>
                <w:rFonts w:cs="Arial"/>
                <w:sz w:val="24"/>
                <w:szCs w:val="24"/>
              </w:rPr>
            </w:pPr>
            <w:r w:rsidRPr="00E13669">
              <w:rPr>
                <w:rFonts w:cs="Arial"/>
                <w:b/>
                <w:sz w:val="24"/>
                <w:szCs w:val="24"/>
              </w:rPr>
              <w:t>SENIOR AGENTIC AI ENGINEER</w:t>
            </w:r>
          </w:p>
          <w:p w14:paraId="7EE4E05E" w14:textId="77777777" w:rsidR="00745E6B" w:rsidRPr="00E13669" w:rsidRDefault="00886F1E">
            <w:pPr>
              <w:spacing w:after="20"/>
              <w:rPr>
                <w:rFonts w:cs="Arial"/>
                <w:sz w:val="24"/>
                <w:szCs w:val="24"/>
              </w:rPr>
            </w:pPr>
            <w:r w:rsidRPr="00E13669">
              <w:rPr>
                <w:rFonts w:cs="Arial"/>
                <w:sz w:val="24"/>
                <w:szCs w:val="24"/>
              </w:rPr>
              <w:t>+1 716 226-8426</w:t>
            </w:r>
          </w:p>
          <w:p w14:paraId="2D807C32" w14:textId="77777777" w:rsidR="00745E6B" w:rsidRPr="00E13669" w:rsidRDefault="004C64CA">
            <w:pPr>
              <w:spacing w:after="20"/>
              <w:rPr>
                <w:rFonts w:cs="Arial"/>
                <w:sz w:val="24"/>
                <w:szCs w:val="24"/>
              </w:rPr>
            </w:pPr>
            <w:hyperlink r:id="rId8" w:history="1">
              <w:r w:rsidRPr="00E13669">
                <w:rPr>
                  <w:rStyle w:val="Hyperlink"/>
                  <w:rFonts w:cs="Arial"/>
                  <w:sz w:val="24"/>
                  <w:szCs w:val="24"/>
                </w:rPr>
                <w:t>bhargava.ungata09@gmail.com</w:t>
              </w:r>
            </w:hyperlink>
          </w:p>
          <w:p w14:paraId="3529625B" w14:textId="1001DD6E" w:rsidR="00BC1544" w:rsidRPr="00E13669" w:rsidRDefault="004B32BA">
            <w:pPr>
              <w:spacing w:after="20"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4"/>
                <w:szCs w:val="24"/>
              </w:rPr>
              <w:t>TX</w:t>
            </w:r>
            <w:r w:rsidR="00A45898" w:rsidRPr="00E13669">
              <w:rPr>
                <w:rFonts w:cs="Arial"/>
                <w:b/>
                <w:bCs/>
                <w:sz w:val="24"/>
                <w:szCs w:val="24"/>
              </w:rPr>
              <w:t>, USA</w:t>
            </w:r>
          </w:p>
        </w:tc>
        <w:tc>
          <w:tcPr>
            <w:tcW w:w="6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F0EE2" w14:textId="77777777" w:rsidR="00745E6B" w:rsidRPr="00E13669" w:rsidRDefault="00745E6B">
            <w:pPr>
              <w:jc w:val="right"/>
              <w:rPr>
                <w:rFonts w:cs="Arial"/>
                <w:sz w:val="22"/>
              </w:rPr>
            </w:pPr>
          </w:p>
          <w:tbl>
            <w:tblPr>
              <w:tblW w:w="0" w:type="auto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15"/>
              <w:gridCol w:w="1915"/>
              <w:gridCol w:w="1915"/>
            </w:tblGrid>
            <w:tr w:rsidR="00745E6B" w:rsidRPr="00E13669" w14:paraId="7FD2B500" w14:textId="77777777">
              <w:trPr>
                <w:jc w:val="right"/>
              </w:trPr>
              <w:tc>
                <w:tcPr>
                  <w:tcW w:w="19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8" w:type="dxa"/>
                    <w:bottom w:w="0" w:type="dxa"/>
                    <w:right w:w="8" w:type="dxa"/>
                  </w:tcMar>
                  <w:vAlign w:val="center"/>
                </w:tcPr>
                <w:p w14:paraId="49DAB510" w14:textId="77777777" w:rsidR="00F21C42" w:rsidRPr="00E13669" w:rsidRDefault="00577383">
                  <w:pPr>
                    <w:spacing w:after="20"/>
                    <w:jc w:val="center"/>
                    <w:rPr>
                      <w:rFonts w:cs="Arial"/>
                      <w:sz w:val="22"/>
                    </w:rPr>
                  </w:pPr>
                  <w:r w:rsidRPr="00E13669">
                    <w:rPr>
                      <w:rFonts w:cs="Arial"/>
                      <w:noProof/>
                      <w:sz w:val="22"/>
                    </w:rPr>
                    <w:drawing>
                      <wp:inline distT="0" distB="0" distL="0" distR="0" wp14:anchorId="32D82334" wp14:editId="28CB55F6">
                        <wp:extent cx="676656" cy="676656"/>
                        <wp:effectExtent l="0" t="0" r="0" b="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oogle_professional_ml_engineer_badge_custom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6656" cy="6766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6611328" w14:textId="77777777" w:rsidR="00F21C42" w:rsidRPr="00E13669" w:rsidRDefault="00577383">
                  <w:pPr>
                    <w:spacing w:line="221" w:lineRule="auto"/>
                    <w:jc w:val="center"/>
                    <w:rPr>
                      <w:rFonts w:cs="Arial"/>
                      <w:sz w:val="22"/>
                    </w:rPr>
                  </w:pPr>
                  <w:r w:rsidRPr="00E13669">
                    <w:rPr>
                      <w:rFonts w:cs="Arial"/>
                      <w:b/>
                      <w:sz w:val="22"/>
                    </w:rPr>
                    <w:t>Google Cloud Certified</w:t>
                  </w:r>
                </w:p>
                <w:p w14:paraId="3528D866" w14:textId="77777777" w:rsidR="00F21C42" w:rsidRPr="00E13669" w:rsidRDefault="00577383">
                  <w:pPr>
                    <w:spacing w:line="221" w:lineRule="auto"/>
                    <w:jc w:val="center"/>
                    <w:rPr>
                      <w:rFonts w:cs="Arial"/>
                      <w:sz w:val="22"/>
                    </w:rPr>
                  </w:pPr>
                  <w:r w:rsidRPr="00E13669">
                    <w:rPr>
                      <w:rFonts w:cs="Arial"/>
                      <w:sz w:val="22"/>
                    </w:rPr>
                    <w:t>Professional Machine</w:t>
                  </w:r>
                </w:p>
                <w:p w14:paraId="7B0285FC" w14:textId="77777777" w:rsidR="00F21C42" w:rsidRPr="00E13669" w:rsidRDefault="00577383">
                  <w:pPr>
                    <w:spacing w:line="221" w:lineRule="auto"/>
                    <w:jc w:val="center"/>
                    <w:rPr>
                      <w:rFonts w:cs="Arial"/>
                      <w:sz w:val="22"/>
                    </w:rPr>
                  </w:pPr>
                  <w:r w:rsidRPr="00E13669">
                    <w:rPr>
                      <w:rFonts w:cs="Arial"/>
                      <w:sz w:val="22"/>
                    </w:rPr>
                    <w:t>Learning Engineer</w:t>
                  </w:r>
                </w:p>
              </w:tc>
              <w:tc>
                <w:tcPr>
                  <w:tcW w:w="19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8" w:type="dxa"/>
                    <w:bottom w:w="0" w:type="dxa"/>
                    <w:right w:w="8" w:type="dxa"/>
                  </w:tcMar>
                  <w:vAlign w:val="center"/>
                </w:tcPr>
                <w:p w14:paraId="2ADB18F2" w14:textId="77777777" w:rsidR="00F21C42" w:rsidRPr="00E13669" w:rsidRDefault="00577383">
                  <w:pPr>
                    <w:spacing w:after="20"/>
                    <w:jc w:val="center"/>
                    <w:rPr>
                      <w:rFonts w:cs="Arial"/>
                      <w:sz w:val="22"/>
                    </w:rPr>
                  </w:pPr>
                  <w:r w:rsidRPr="00E13669">
                    <w:rPr>
                      <w:rFonts w:cs="Arial"/>
                      <w:noProof/>
                      <w:sz w:val="22"/>
                    </w:rPr>
                    <w:drawing>
                      <wp:inline distT="0" distB="0" distL="0" distR="0" wp14:anchorId="1BAD9091" wp14:editId="6C8FC81D">
                        <wp:extent cx="640080" cy="640080"/>
                        <wp:effectExtent l="0" t="0" r="0" b="0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0080" cy="6400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258D441" w14:textId="77777777" w:rsidR="00F21C42" w:rsidRPr="00E13669" w:rsidRDefault="00577383">
                  <w:pPr>
                    <w:spacing w:line="221" w:lineRule="auto"/>
                    <w:jc w:val="center"/>
                    <w:rPr>
                      <w:rFonts w:cs="Arial"/>
                      <w:sz w:val="22"/>
                    </w:rPr>
                  </w:pPr>
                  <w:r w:rsidRPr="00E13669">
                    <w:rPr>
                      <w:rFonts w:cs="Arial"/>
                      <w:b/>
                      <w:sz w:val="22"/>
                    </w:rPr>
                    <w:t>Microsoft Certified</w:t>
                  </w:r>
                </w:p>
                <w:p w14:paraId="14D3A160" w14:textId="77777777" w:rsidR="00F21C42" w:rsidRPr="00E13669" w:rsidRDefault="00577383">
                  <w:pPr>
                    <w:spacing w:line="221" w:lineRule="auto"/>
                    <w:jc w:val="center"/>
                    <w:rPr>
                      <w:rFonts w:cs="Arial"/>
                      <w:sz w:val="22"/>
                    </w:rPr>
                  </w:pPr>
                  <w:r w:rsidRPr="00E13669">
                    <w:rPr>
                      <w:rFonts w:cs="Arial"/>
                      <w:sz w:val="22"/>
                    </w:rPr>
                    <w:t>Azure AI Engineer</w:t>
                  </w:r>
                </w:p>
                <w:p w14:paraId="15E29899" w14:textId="77777777" w:rsidR="00F21C42" w:rsidRPr="00E13669" w:rsidRDefault="00577383">
                  <w:pPr>
                    <w:spacing w:line="221" w:lineRule="auto"/>
                    <w:jc w:val="center"/>
                    <w:rPr>
                      <w:rFonts w:cs="Arial"/>
                      <w:sz w:val="22"/>
                    </w:rPr>
                  </w:pPr>
                  <w:r w:rsidRPr="00E13669">
                    <w:rPr>
                      <w:rFonts w:cs="Arial"/>
                      <w:sz w:val="22"/>
                    </w:rPr>
                    <w:t>Associate</w:t>
                  </w:r>
                </w:p>
              </w:tc>
              <w:tc>
                <w:tcPr>
                  <w:tcW w:w="19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8" w:type="dxa"/>
                    <w:bottom w:w="0" w:type="dxa"/>
                    <w:right w:w="8" w:type="dxa"/>
                  </w:tcMar>
                  <w:vAlign w:val="center"/>
                </w:tcPr>
                <w:p w14:paraId="3104EC51" w14:textId="77777777" w:rsidR="00F21C42" w:rsidRPr="00E13669" w:rsidRDefault="00577383">
                  <w:pPr>
                    <w:spacing w:after="20"/>
                    <w:jc w:val="center"/>
                    <w:rPr>
                      <w:rFonts w:cs="Arial"/>
                      <w:sz w:val="22"/>
                    </w:rPr>
                  </w:pPr>
                  <w:r w:rsidRPr="00E13669">
                    <w:rPr>
                      <w:rFonts w:cs="Arial"/>
                      <w:noProof/>
                      <w:sz w:val="22"/>
                    </w:rPr>
                    <w:drawing>
                      <wp:inline distT="0" distB="0" distL="0" distR="0" wp14:anchorId="62FCFEA3" wp14:editId="1EC1A808">
                        <wp:extent cx="676656" cy="676656"/>
                        <wp:effectExtent l="0" t="0" r="0" b="0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6656" cy="6766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4EAA4E3" w14:textId="77777777" w:rsidR="00F21C42" w:rsidRPr="00E13669" w:rsidRDefault="00577383">
                  <w:pPr>
                    <w:spacing w:line="221" w:lineRule="auto"/>
                    <w:jc w:val="center"/>
                    <w:rPr>
                      <w:rFonts w:cs="Arial"/>
                      <w:sz w:val="22"/>
                    </w:rPr>
                  </w:pPr>
                  <w:r w:rsidRPr="00E13669">
                    <w:rPr>
                      <w:rFonts w:cs="Arial"/>
                      <w:b/>
                      <w:sz w:val="22"/>
                    </w:rPr>
                    <w:t>AWS Certified</w:t>
                  </w:r>
                </w:p>
                <w:p w14:paraId="58C45A8D" w14:textId="77777777" w:rsidR="00F21C42" w:rsidRPr="00E13669" w:rsidRDefault="00577383">
                  <w:pPr>
                    <w:spacing w:line="221" w:lineRule="auto"/>
                    <w:jc w:val="center"/>
                    <w:rPr>
                      <w:rFonts w:cs="Arial"/>
                      <w:sz w:val="22"/>
                    </w:rPr>
                  </w:pPr>
                  <w:r w:rsidRPr="00E13669">
                    <w:rPr>
                      <w:rFonts w:cs="Arial"/>
                      <w:sz w:val="22"/>
                    </w:rPr>
                    <w:t>Cloud Practitioner</w:t>
                  </w:r>
                </w:p>
              </w:tc>
            </w:tr>
          </w:tbl>
          <w:p w14:paraId="5176C2C6" w14:textId="77777777" w:rsidR="00745E6B" w:rsidRPr="00E13669" w:rsidRDefault="00745E6B">
            <w:pPr>
              <w:rPr>
                <w:rFonts w:cs="Arial"/>
                <w:sz w:val="22"/>
              </w:rPr>
            </w:pPr>
          </w:p>
        </w:tc>
      </w:tr>
    </w:tbl>
    <w:p w14:paraId="2E485268" w14:textId="77777777" w:rsidR="00745E6B" w:rsidRPr="004B32BA" w:rsidRDefault="00745E6B">
      <w:pPr>
        <w:pBdr>
          <w:bottom w:val="single" w:sz="7" w:space="0" w:color="000000"/>
        </w:pBdr>
        <w:spacing w:before="20" w:after="60"/>
        <w:rPr>
          <w:rFonts w:cs="Arial"/>
        </w:rPr>
      </w:pPr>
    </w:p>
    <w:p w14:paraId="278E35E0" w14:textId="77777777" w:rsidR="00745E6B" w:rsidRPr="00E13669" w:rsidRDefault="00886F1E" w:rsidP="00CA632B">
      <w:pPr>
        <w:pStyle w:val="ResumeSection"/>
        <w:pBdr>
          <w:bottom w:val="single" w:sz="4" w:space="1" w:color="000000"/>
        </w:pBdr>
        <w:spacing w:before="90" w:after="44"/>
        <w:rPr>
          <w:rFonts w:cs="Arial"/>
          <w:sz w:val="24"/>
          <w:szCs w:val="24"/>
        </w:rPr>
      </w:pPr>
      <w:r w:rsidRPr="00E13669">
        <w:rPr>
          <w:rFonts w:cs="Arial"/>
          <w:sz w:val="24"/>
          <w:szCs w:val="24"/>
        </w:rPr>
        <w:t>PROFESSIONAL SUMMARY</w:t>
      </w:r>
    </w:p>
    <w:p w14:paraId="15B5A0E7" w14:textId="7AF7B331" w:rsidR="00745E6B" w:rsidRPr="00E13669" w:rsidRDefault="00886F1E" w:rsidP="00E13669">
      <w:pPr>
        <w:pStyle w:val="ListParagraph"/>
        <w:keepLines/>
        <w:numPr>
          <w:ilvl w:val="0"/>
          <w:numId w:val="22"/>
        </w:numPr>
        <w:spacing w:after="21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Senior Agentic AI / GenAI Engineer with 10+ years of experience across Python application development, backend services, AI/ML, LLM engineering, and enterprise cloud solutions, including 5+ years of full Software Development Life Cycle (SDLC) experience designing, developing, implementing, and supporting large-scale applications in hosted production environments.</w:t>
      </w:r>
    </w:p>
    <w:p w14:paraId="73EA7F2D" w14:textId="6E25BE43" w:rsidR="00745E6B" w:rsidRPr="00E13669" w:rsidRDefault="00886F1E" w:rsidP="00E13669">
      <w:pPr>
        <w:pStyle w:val="ListParagraph"/>
        <w:keepLines/>
        <w:numPr>
          <w:ilvl w:val="0"/>
          <w:numId w:val="22"/>
        </w:numPr>
        <w:spacing w:after="21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Hands-on expertise with Azure OpenAI Service / OpenAI APIs, Google Cloud LLMs, Google Vector Search, hybrid search, Retrieval-Augmented Generation (RAG), GPT, LLaMA, Claude, BERT, RoBERTa, LangChain, Hugging Face, PEFT, LoRA fine-tuning, Knowledge Graphs, and Vector Databases.</w:t>
      </w:r>
    </w:p>
    <w:p w14:paraId="061DE992" w14:textId="261D5683" w:rsidR="00745E6B" w:rsidRPr="00E13669" w:rsidRDefault="00886F1E" w:rsidP="00E13669">
      <w:pPr>
        <w:pStyle w:val="ListParagraph"/>
        <w:keepLines/>
        <w:numPr>
          <w:ilvl w:val="0"/>
          <w:numId w:val="22"/>
        </w:numPr>
        <w:spacing w:after="21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Hands-on experience with Google Conversational AI and Google Agent Development Kit (ADK), building Gemini- and Claude-enabled agentic workflows with tool calling, structured outputs, validation controls, human-in-the-loop approvals, and production evaluation.</w:t>
      </w:r>
    </w:p>
    <w:p w14:paraId="44964235" w14:textId="1A3433C0" w:rsidR="00745E6B" w:rsidRPr="00E13669" w:rsidRDefault="00886F1E" w:rsidP="00E13669">
      <w:pPr>
        <w:pStyle w:val="ListParagraph"/>
        <w:keepLines/>
        <w:numPr>
          <w:ilvl w:val="0"/>
          <w:numId w:val="22"/>
        </w:numPr>
        <w:spacing w:after="21"/>
        <w:jc w:val="both"/>
        <w:rPr>
          <w:rFonts w:cs="Arial"/>
          <w:bCs/>
          <w:sz w:val="22"/>
        </w:rPr>
      </w:pPr>
      <w:r w:rsidRPr="00E13669">
        <w:rPr>
          <w:rFonts w:cs="Arial"/>
          <w:bCs/>
          <w:sz w:val="22"/>
        </w:rPr>
        <w:t>Multi-cloud AI architecture and MLOps experience across Azure, GCP, and AWS, including Azure OpenAI, SageMaker, EC2, S3, Lambda, Step Functions, CloudWatch, Docker, Kubernetes, OpenShift, Amazon EKS, Terraform, CI/CD, and infrastructure-as-code practices.</w:t>
      </w:r>
    </w:p>
    <w:p w14:paraId="5376BF9F" w14:textId="20E525D8" w:rsidR="00745E6B" w:rsidRPr="00E13669" w:rsidRDefault="00886F1E" w:rsidP="00E13669">
      <w:pPr>
        <w:pStyle w:val="ListParagraph"/>
        <w:keepLines/>
        <w:numPr>
          <w:ilvl w:val="0"/>
          <w:numId w:val="22"/>
        </w:numPr>
        <w:spacing w:after="21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Strong Python application development expertise; Java also included in the technical stack. Proficient in PyTorch, TensorFlow, Keras, SpaCy, NLTK, Spark, SQL, Pandas, and large-scale distributed systems, with a strong foundation in classical Machine Learning and deep learning models</w:t>
      </w:r>
      <w:r w:rsidR="00EF3584" w:rsidRPr="00E13669">
        <w:rPr>
          <w:rFonts w:cs="Arial"/>
          <w:sz w:val="22"/>
        </w:rPr>
        <w:t>,</w:t>
      </w:r>
      <w:r w:rsidRPr="00E13669">
        <w:rPr>
          <w:rFonts w:cs="Arial"/>
          <w:sz w:val="22"/>
        </w:rPr>
        <w:t xml:space="preserve"> including CNN, RNN, LSTM, and Transformers.</w:t>
      </w:r>
    </w:p>
    <w:p w14:paraId="0DA224D6" w14:textId="19DE2194" w:rsidR="00745E6B" w:rsidRPr="00E13669" w:rsidRDefault="00886F1E" w:rsidP="00E13669">
      <w:pPr>
        <w:pStyle w:val="ListParagraph"/>
        <w:keepLines/>
        <w:numPr>
          <w:ilvl w:val="0"/>
          <w:numId w:val="22"/>
        </w:numPr>
        <w:spacing w:after="21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Strong full-stack application engineering experience using Python, FastAPI, ReactJS, MongoDB/document databases, REST APIs, and S3-compatible object storage, integrating enterprise APIs, databases, and cloud services within secure SDLC environments.</w:t>
      </w:r>
    </w:p>
    <w:p w14:paraId="206BD2B4" w14:textId="77777777" w:rsidR="00745E6B" w:rsidRPr="00E13669" w:rsidRDefault="00886F1E">
      <w:pPr>
        <w:pStyle w:val="ResumeSection"/>
        <w:pBdr>
          <w:bottom w:val="single" w:sz="4" w:space="1" w:color="000000"/>
        </w:pBdr>
        <w:spacing w:before="90" w:after="44"/>
        <w:rPr>
          <w:rFonts w:cs="Arial"/>
          <w:sz w:val="24"/>
          <w:szCs w:val="24"/>
        </w:rPr>
      </w:pPr>
      <w:r w:rsidRPr="00E13669">
        <w:rPr>
          <w:rFonts w:cs="Arial"/>
          <w:sz w:val="24"/>
          <w:szCs w:val="24"/>
        </w:rPr>
        <w:t>TECHNICAL SKILLS</w:t>
      </w:r>
    </w:p>
    <w:tbl>
      <w:tblPr>
        <w:tblW w:w="1046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6779"/>
      </w:tblGrid>
      <w:tr w:rsidR="00745E6B" w:rsidRPr="004B32BA" w14:paraId="4434F80E" w14:textId="77777777" w:rsidTr="00F50892">
        <w:trPr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637EF644" w14:textId="77777777" w:rsidR="00745E6B" w:rsidRPr="00E13669" w:rsidRDefault="00886F1E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t>Programming &amp; Backend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18BA755C" w14:textId="77777777" w:rsidR="00745E6B" w:rsidRPr="00E13669" w:rsidRDefault="00886F1E" w:rsidP="004C64CA">
            <w:pPr>
              <w:jc w:val="both"/>
              <w:rPr>
                <w:rFonts w:cs="Arial"/>
                <w:sz w:val="22"/>
              </w:rPr>
            </w:pPr>
            <w:r w:rsidRPr="00E13669">
              <w:rPr>
                <w:rFonts w:cs="Arial"/>
                <w:sz w:val="22"/>
              </w:rPr>
              <w:t>Python, FastAPI, Flask, REST APIs, Java (working knowledge), JavaScript, C, C++, R, SQL, Object-Oriented Design (OOD), SOLID principles, JSON, microservices</w:t>
            </w:r>
          </w:p>
        </w:tc>
      </w:tr>
      <w:tr w:rsidR="00745E6B" w:rsidRPr="004B32BA" w14:paraId="1CE37147" w14:textId="77777777" w:rsidTr="00F50892">
        <w:trPr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3F1CFC50" w14:textId="77777777" w:rsidR="00745E6B" w:rsidRPr="00E13669" w:rsidRDefault="00886F1E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t>Frontend Technologies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560870FD" w14:textId="77777777" w:rsidR="00745E6B" w:rsidRPr="00E13669" w:rsidRDefault="00886F1E" w:rsidP="004C64CA">
            <w:pPr>
              <w:jc w:val="both"/>
              <w:rPr>
                <w:rFonts w:cs="Arial"/>
                <w:sz w:val="22"/>
              </w:rPr>
            </w:pPr>
            <w:r w:rsidRPr="00E13669">
              <w:rPr>
                <w:rFonts w:cs="Arial"/>
                <w:sz w:val="22"/>
              </w:rPr>
              <w:t>ReactJS, Next.js, HTML5, CSS3, JavaScript, Angular, jQuery, Bootstrap, AJAX, modern component-based UI development</w:t>
            </w:r>
          </w:p>
        </w:tc>
      </w:tr>
      <w:tr w:rsidR="00745E6B" w:rsidRPr="004B32BA" w14:paraId="137627A9" w14:textId="77777777" w:rsidTr="00F50892">
        <w:trPr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5C7D82B0" w14:textId="77777777" w:rsidR="00745E6B" w:rsidRPr="00E13669" w:rsidRDefault="00886F1E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t>Databases &amp; Object Storage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560B883B" w14:textId="77777777" w:rsidR="00745E6B" w:rsidRPr="00E13669" w:rsidRDefault="00886F1E" w:rsidP="004C64CA">
            <w:pPr>
              <w:jc w:val="both"/>
              <w:rPr>
                <w:rFonts w:cs="Arial"/>
                <w:sz w:val="22"/>
              </w:rPr>
            </w:pPr>
            <w:r w:rsidRPr="00E13669">
              <w:rPr>
                <w:rFonts w:cs="Arial"/>
                <w:sz w:val="22"/>
              </w:rPr>
              <w:t>MongoDB, MySQL, PostgreSQL, SQLite, MS SQL Server, Redshift, RDS, Teradata, Amazon S3 / S3-compatible object storage</w:t>
            </w:r>
          </w:p>
        </w:tc>
      </w:tr>
      <w:tr w:rsidR="00745E6B" w:rsidRPr="004B32BA" w14:paraId="112890E7" w14:textId="77777777" w:rsidTr="00F50892">
        <w:trPr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36DC4B46" w14:textId="77777777" w:rsidR="00745E6B" w:rsidRPr="00E13669" w:rsidRDefault="00886F1E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t>Big Data &amp; Distributed</w:t>
            </w:r>
            <w:r w:rsidR="00F50892" w:rsidRPr="00E13669">
              <w:rPr>
                <w:rFonts w:cs="Arial"/>
                <w:b/>
                <w:sz w:val="22"/>
              </w:rPr>
              <w:t xml:space="preserve"> </w:t>
            </w:r>
            <w:r w:rsidRPr="00E13669">
              <w:rPr>
                <w:rFonts w:cs="Arial"/>
                <w:b/>
                <w:sz w:val="22"/>
              </w:rPr>
              <w:t>Systems</w:t>
            </w:r>
            <w:r w:rsidR="00F50892" w:rsidRPr="00E13669">
              <w:rPr>
                <w:rFonts w:cs="Arial"/>
                <w:b/>
                <w:sz w:val="22"/>
              </w:rPr>
              <w:t xml:space="preserve">       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3C407DD8" w14:textId="77777777" w:rsidR="00745E6B" w:rsidRPr="00E13669" w:rsidRDefault="00886F1E" w:rsidP="004C64CA">
            <w:pPr>
              <w:jc w:val="both"/>
              <w:rPr>
                <w:rFonts w:cs="Arial"/>
                <w:sz w:val="22"/>
              </w:rPr>
            </w:pPr>
            <w:r w:rsidRPr="00E13669">
              <w:rPr>
                <w:rFonts w:cs="Arial"/>
                <w:sz w:val="22"/>
              </w:rPr>
              <w:t>Apache Spark, PySpark, Spark MLlib, AWS EMR, AWS Kinesis, Redshift, Hadoop, Hive, HBase, Scala, Pig, Sqoop, Impala</w:t>
            </w:r>
          </w:p>
        </w:tc>
      </w:tr>
      <w:tr w:rsidR="00745E6B" w:rsidRPr="004B32BA" w14:paraId="3FD27DBD" w14:textId="77777777" w:rsidTr="00F50892">
        <w:trPr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5C4BA1B1" w14:textId="77777777" w:rsidR="00745E6B" w:rsidRPr="00E13669" w:rsidRDefault="00886F1E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t>Machine Learning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5C86F0D8" w14:textId="77777777" w:rsidR="00745E6B" w:rsidRPr="00E13669" w:rsidRDefault="00886F1E" w:rsidP="004C64CA">
            <w:pPr>
              <w:jc w:val="both"/>
              <w:rPr>
                <w:rFonts w:cs="Arial"/>
                <w:sz w:val="22"/>
              </w:rPr>
            </w:pPr>
            <w:r w:rsidRPr="00E13669">
              <w:rPr>
                <w:rFonts w:cs="Arial"/>
                <w:sz w:val="22"/>
              </w:rPr>
              <w:t>Supervised &amp; Unsupervised Learning, Classification, Regression, Clustering, Feature Engineering, Ensemble Methods (RF, XGBoost, LightGBM), Model Evaluation, Recommendation Systems, scikit-learn</w:t>
            </w:r>
          </w:p>
        </w:tc>
      </w:tr>
      <w:tr w:rsidR="00745E6B" w:rsidRPr="004B32BA" w14:paraId="53259722" w14:textId="77777777" w:rsidTr="00F50892">
        <w:trPr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092E8B63" w14:textId="77777777" w:rsidR="00745E6B" w:rsidRPr="00E13669" w:rsidRDefault="00886F1E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t>Deep Learning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59A612A1" w14:textId="77777777" w:rsidR="00745E6B" w:rsidRPr="00E13669" w:rsidRDefault="00886F1E" w:rsidP="004C64CA">
            <w:pPr>
              <w:jc w:val="both"/>
              <w:rPr>
                <w:rFonts w:cs="Arial"/>
                <w:sz w:val="22"/>
              </w:rPr>
            </w:pPr>
            <w:r w:rsidRPr="00E13669">
              <w:rPr>
                <w:rFonts w:cs="Arial"/>
                <w:sz w:val="22"/>
              </w:rPr>
              <w:t>ANN, CNN, RNN, LSTM, Autoencoders, Transfer Learning (ResNet, VGG, MobileNet), Object Detection (YOLO, R-CNN), Image Segmentation (U-Net, Mask R-CNN), TensorFlow, Keras, PyTorch</w:t>
            </w:r>
          </w:p>
        </w:tc>
      </w:tr>
      <w:tr w:rsidR="00745E6B" w:rsidRPr="004B32BA" w14:paraId="02591424" w14:textId="77777777" w:rsidTr="00F50892">
        <w:trPr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6423DBBA" w14:textId="77777777" w:rsidR="00745E6B" w:rsidRPr="00E13669" w:rsidRDefault="00886F1E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t>NLP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4EB14962" w14:textId="77777777" w:rsidR="00745E6B" w:rsidRPr="00E13669" w:rsidRDefault="00886F1E" w:rsidP="004C64CA">
            <w:pPr>
              <w:jc w:val="both"/>
              <w:rPr>
                <w:rFonts w:cs="Arial"/>
                <w:sz w:val="22"/>
              </w:rPr>
            </w:pPr>
            <w:r w:rsidRPr="00E13669">
              <w:rPr>
                <w:rFonts w:cs="Arial"/>
                <w:sz w:val="22"/>
              </w:rPr>
              <w:t>Text Preprocessing, Word Embeddings (Word2Vec, GloVe, FastText), Seq2Seq, Transformers (BERT, GPT, T5), Sentiment Analysis, Summarization, Translation, Hugging Face, SpaCy, NLTK</w:t>
            </w:r>
          </w:p>
        </w:tc>
      </w:tr>
      <w:tr w:rsidR="00745E6B" w:rsidRPr="004B32BA" w14:paraId="22FDB239" w14:textId="77777777" w:rsidTr="00F50892">
        <w:trPr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2E664CE5" w14:textId="77777777" w:rsidR="00745E6B" w:rsidRPr="00E13669" w:rsidRDefault="00886F1E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t>Generative AI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25A0C04B" w14:textId="77777777" w:rsidR="00F21C42" w:rsidRPr="00E13669" w:rsidRDefault="00577383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sz w:val="22"/>
              </w:rPr>
              <w:t>Azure OpenAI Service, OpenAI APIs, LLMs (ChatGPT, LLaMA, Mistral, Gemma), LangChain, LangSmith, RAG, Prompt Engineering, enterprise knowledge grounding, Vector Databases (FAISS, Pinecone, Chroma, Neo4j), Diffusion Models, GANs, VAEs, DALL·E, CLIP</w:t>
            </w:r>
          </w:p>
        </w:tc>
      </w:tr>
      <w:tr w:rsidR="00745E6B" w:rsidRPr="004B32BA" w14:paraId="4DA37B58" w14:textId="77777777" w:rsidTr="00F50892">
        <w:trPr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79AAF84A" w14:textId="77777777" w:rsidR="00745E6B" w:rsidRPr="00E13669" w:rsidRDefault="003B72D6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lastRenderedPageBreak/>
              <w:t>Conversational AI / Google CCAI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2F0428F1" w14:textId="77777777" w:rsidR="00745E6B" w:rsidRPr="00E13669" w:rsidRDefault="00256187" w:rsidP="004C64CA">
            <w:pPr>
              <w:jc w:val="both"/>
              <w:rPr>
                <w:rFonts w:cs="Arial"/>
                <w:sz w:val="22"/>
              </w:rPr>
            </w:pPr>
            <w:r w:rsidRPr="00E13669">
              <w:rPr>
                <w:rFonts w:cs="Arial"/>
                <w:sz w:val="22"/>
              </w:rPr>
              <w:t>Conversational Agents (Gemini-powered CX), Dialogflow CX/ES, Customer Engagement Suite (CES), Contact Center AI (CCAI), Agent Assist, virtual agents, multi-turn conversation design, session/state management, Python webhook fulfillment, REST API integrations, LLM-powered chatbots, RAG-based conversational systems, prompt engineering</w:t>
            </w:r>
          </w:p>
        </w:tc>
      </w:tr>
      <w:tr w:rsidR="00745E6B" w:rsidRPr="004B32BA" w14:paraId="1337ED9B" w14:textId="77777777" w:rsidTr="00F50892">
        <w:trPr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13BFB7FD" w14:textId="77777777" w:rsidR="00745E6B" w:rsidRPr="00E13669" w:rsidRDefault="003B72D6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t>Agentic AI &amp; Cognitive Systems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3D02104B" w14:textId="77777777" w:rsidR="00745E6B" w:rsidRPr="00E13669" w:rsidRDefault="00886F1E" w:rsidP="004C64CA">
            <w:pPr>
              <w:jc w:val="both"/>
              <w:rPr>
                <w:rFonts w:cs="Arial"/>
                <w:sz w:val="22"/>
              </w:rPr>
            </w:pPr>
            <w:r w:rsidRPr="00E13669">
              <w:rPr>
                <w:rFonts w:cs="Arial"/>
                <w:sz w:val="22"/>
              </w:rPr>
              <w:t>Google Agent Development Kit (ADK), Agentic AI architectures, LangGraph, CrewAI, multi-agent orchestration, ReAct, structured LLM outputs, Pydantic/JSON Schema validation, OpenAI/Anthropic tool-calling patterns, tool/function calling, shared state, state management, human-in-the-loop approvals, validation controls, MCP server integration, Agent-to-Agent (A2A) protocols, agent evaluation, tracing, and behavior analysis</w:t>
            </w:r>
          </w:p>
        </w:tc>
      </w:tr>
      <w:tr w:rsidR="00745E6B" w:rsidRPr="004B32BA" w14:paraId="00DF30AD" w14:textId="77777777" w:rsidTr="00F50892">
        <w:trPr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63A31D69" w14:textId="77777777" w:rsidR="00F21C42" w:rsidRPr="00E13669" w:rsidRDefault="00577383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t>MLOps, LLMOps &amp; AI Governance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03AC37A4" w14:textId="77777777" w:rsidR="004D5D92" w:rsidRPr="00E13669" w:rsidRDefault="00B20813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sz w:val="22"/>
              </w:rPr>
              <w:t>CI/CD for ML/LLMs, automation testing, automated tests, source control, pull requests/code reviews, CI/CD quality gates, MLflow, Airflow, Kubeflow, W&amp;B, DVC, Docker, Kubernetes, OpenShift, Amazon EKS, Azure AI, AWS SageMaker/Bedrock, GCP Vertex AI, LLM-as-a-judge, automated benchmarking, regression testing for model outputs, model/LLM evaluation, post-deployment monitoring, drift detection, observability, distributed tracing, cost optimization, model governance, Responsible AI, access controls, auditability, compliance guardrails, A/B testing, KPI instrumentation, operational analytics, Agile/Scrum, Prometheus, Grafana, vLLM, TGI</w:t>
            </w:r>
          </w:p>
        </w:tc>
      </w:tr>
      <w:tr w:rsidR="00745E6B" w:rsidRPr="004B32BA" w14:paraId="6285D255" w14:textId="77777777" w:rsidTr="00F50892">
        <w:trPr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0D5B02C4" w14:textId="77777777" w:rsidR="00F21C42" w:rsidRPr="00E13669" w:rsidRDefault="00577383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t>Cloud Platforms, Architecture &amp; DevOps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7785C93B" w14:textId="77777777" w:rsidR="004D5D92" w:rsidRPr="00E13669" w:rsidRDefault="00B20813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sz w:val="22"/>
              </w:rPr>
              <w:t>Azure (Azure OpenAI Service, Azure AI), GCP, AWS (EC2, S3, Lambda, SageMaker, Step Functions, API Gateway, CloudFormation, CloudWatch, IAM, ELB, RDS, DynamoDB, Glue, EMR, Athena), S3-compatible storage, security-by-design, Terraform, Docker, Kubernetes, OpenShift, Amazon EKS, Jenkins, Git, GitHub/GitLab, Nginx, Redis</w:t>
            </w:r>
          </w:p>
        </w:tc>
      </w:tr>
      <w:tr w:rsidR="00745E6B" w:rsidRPr="004B32BA" w14:paraId="072903DA" w14:textId="77777777" w:rsidTr="00F50892">
        <w:trPr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42E2ECB5" w14:textId="77777777" w:rsidR="00745E6B" w:rsidRPr="00E13669" w:rsidRDefault="00886F1E">
            <w:pPr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t>Visualization &amp; BI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8" w:type="dxa"/>
              <w:bottom w:w="24" w:type="dxa"/>
              <w:right w:w="28" w:type="dxa"/>
            </w:tcMar>
          </w:tcPr>
          <w:p w14:paraId="169FAFD4" w14:textId="77777777" w:rsidR="00745E6B" w:rsidRPr="00E13669" w:rsidRDefault="00886F1E" w:rsidP="004C64CA">
            <w:pPr>
              <w:jc w:val="both"/>
              <w:rPr>
                <w:rFonts w:cs="Arial"/>
                <w:sz w:val="22"/>
              </w:rPr>
            </w:pPr>
            <w:r w:rsidRPr="00E13669">
              <w:rPr>
                <w:rFonts w:cs="Arial"/>
                <w:sz w:val="22"/>
              </w:rPr>
              <w:t>Tableau, Power BI, QuickSight, Microsoft Office (Excel, Word, PowerPoint, Project), Google Sheets, Highcharts</w:t>
            </w:r>
          </w:p>
        </w:tc>
      </w:tr>
    </w:tbl>
    <w:p w14:paraId="4B857FA3" w14:textId="77777777" w:rsidR="00745E6B" w:rsidRPr="00E13669" w:rsidRDefault="00886F1E">
      <w:pPr>
        <w:pStyle w:val="ResumeSection"/>
        <w:pBdr>
          <w:bottom w:val="single" w:sz="4" w:space="1" w:color="000000"/>
        </w:pBdr>
        <w:spacing w:before="90" w:after="44"/>
        <w:rPr>
          <w:rFonts w:cs="Arial"/>
          <w:sz w:val="24"/>
          <w:szCs w:val="24"/>
        </w:rPr>
      </w:pPr>
      <w:r w:rsidRPr="00E13669">
        <w:rPr>
          <w:rFonts w:cs="Arial"/>
          <w:sz w:val="24"/>
          <w:szCs w:val="24"/>
        </w:rPr>
        <w:t>PROFESSIONAL EXPERIENCE</w:t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280"/>
        <w:gridCol w:w="2232"/>
      </w:tblGrid>
      <w:tr w:rsidR="00745E6B" w:rsidRPr="00E13669" w14:paraId="572092ED" w14:textId="77777777" w:rsidTr="002B0612">
        <w:trPr>
          <w:jc w:val="center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E67F4" w14:textId="77777777" w:rsidR="00745E6B" w:rsidRPr="00E13669" w:rsidRDefault="00886F1E">
            <w:pPr>
              <w:keepNext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2"/>
              </w:rPr>
              <w:t xml:space="preserve">Bank of </w:t>
            </w:r>
            <w:proofErr w:type="gramStart"/>
            <w:r w:rsidRPr="00E13669">
              <w:rPr>
                <w:rFonts w:cs="Arial"/>
                <w:b/>
                <w:bCs/>
                <w:sz w:val="22"/>
              </w:rPr>
              <w:t>America  |</w:t>
            </w:r>
            <w:proofErr w:type="gramEnd"/>
            <w:r w:rsidRPr="00E13669">
              <w:rPr>
                <w:rFonts w:cs="Arial"/>
                <w:b/>
                <w:bCs/>
                <w:sz w:val="22"/>
              </w:rPr>
              <w:t xml:space="preserve">  Plano, TX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6F062" w14:textId="77777777" w:rsidR="00745E6B" w:rsidRPr="00E13669" w:rsidRDefault="00886F1E">
            <w:pPr>
              <w:keepNext/>
              <w:jc w:val="right"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2"/>
              </w:rPr>
              <w:t>Jan 2025 – Present</w:t>
            </w:r>
          </w:p>
        </w:tc>
      </w:tr>
      <w:tr w:rsidR="002B0612" w:rsidRPr="00E13669" w14:paraId="1F9B1A96" w14:textId="77777777" w:rsidTr="002B0612">
        <w:trPr>
          <w:jc w:val="center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17833" w14:textId="77777777" w:rsidR="002B0612" w:rsidRPr="00E13669" w:rsidRDefault="00C645BD" w:rsidP="00C645BD">
            <w:pPr>
              <w:keepNext/>
              <w:spacing w:after="24"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2"/>
              </w:rPr>
              <w:t>GenAI Engineer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CF7CD" w14:textId="77777777" w:rsidR="002B0612" w:rsidRPr="00E13669" w:rsidRDefault="002B0612">
            <w:pPr>
              <w:keepNext/>
              <w:jc w:val="right"/>
              <w:rPr>
                <w:rFonts w:cs="Arial"/>
                <w:b/>
                <w:bCs/>
                <w:sz w:val="22"/>
              </w:rPr>
            </w:pPr>
          </w:p>
        </w:tc>
      </w:tr>
    </w:tbl>
    <w:p w14:paraId="1C57BF4A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Involved in full Software Development Lifecycle (SDLC)</w:t>
      </w:r>
      <w:r w:rsidR="00256187" w:rsidRPr="00E13669">
        <w:rPr>
          <w:rFonts w:cs="Arial"/>
          <w:sz w:val="22"/>
        </w:rPr>
        <w:t>,</w:t>
      </w:r>
      <w:r w:rsidRPr="00E13669">
        <w:rPr>
          <w:rFonts w:cs="Arial"/>
          <w:sz w:val="22"/>
        </w:rPr>
        <w:t xml:space="preserve"> including </w:t>
      </w:r>
      <w:r w:rsidR="00256187" w:rsidRPr="00E13669">
        <w:rPr>
          <w:rFonts w:cs="Arial"/>
          <w:sz w:val="22"/>
        </w:rPr>
        <w:t>requirement</w:t>
      </w:r>
      <w:r w:rsidRPr="00E13669">
        <w:rPr>
          <w:rFonts w:cs="Arial"/>
          <w:sz w:val="22"/>
        </w:rPr>
        <w:t xml:space="preserve"> analysis, design, development, testing, deployment, and maintenance of AI/ML and GenAI applications.</w:t>
      </w:r>
    </w:p>
    <w:p w14:paraId="6D5248B4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 xml:space="preserve">Architected and implemented enterprise-grade GenAI solutions using Azure OpenAI Service / OpenAI APIs, Python, LangChain, LLM frameworks, RAG, and vector databases, </w:t>
      </w:r>
      <w:proofErr w:type="gramStart"/>
      <w:r w:rsidRPr="00E13669">
        <w:rPr>
          <w:rFonts w:cs="Arial"/>
          <w:sz w:val="22"/>
        </w:rPr>
        <w:t>taking use</w:t>
      </w:r>
      <w:proofErr w:type="gramEnd"/>
      <w:r w:rsidRPr="00E13669">
        <w:rPr>
          <w:rFonts w:cs="Arial"/>
          <w:sz w:val="22"/>
        </w:rPr>
        <w:t xml:space="preserve"> cases from rapid prototypes through secure production deployment.</w:t>
      </w:r>
    </w:p>
    <w:p w14:paraId="08BC24E5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Retrieval-Augmented Generation (RAG) pipelines integrating vector databases, embedding models, LLM APIs, and optimized chunking/retrieval strategies for enterprise knowledge grounding, improved retrieval quality, and hallucination reduction.</w:t>
      </w:r>
    </w:p>
    <w:p w14:paraId="34E01047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Built hybrid search architectures combining vector similarity search and keyword-based search to improve document retrieval relevance and accuracy.</w:t>
      </w:r>
    </w:p>
    <w:p w14:paraId="12DD3848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Implemented and customized Google Conversational AI solutions using Conversational Agents (Gemini-powered CX), Dialogflow CX, Customer Engagement Suite (CES), and Contact Center AI (CCAI), integrating Vertex AI, Google LLM APIs, Google Vector Search, and enterprise knowledge sources.</w:t>
      </w:r>
    </w:p>
    <w:p w14:paraId="4BC4D662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Orchestrated AWS ML pipelines with SageMaker Pipelines, Step Functions, and Lambda, automating model lifecycle tasks through CI/CD.</w:t>
      </w:r>
    </w:p>
    <w:p w14:paraId="5961383B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Designed and developed full-stack AI application capabilities using Python, FastAPI, ReactJS, MongoDB, and S3-compatible object storage, integrating enterprise APIs, databases, and backend services.</w:t>
      </w:r>
    </w:p>
    <w:p w14:paraId="01B705FB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 xml:space="preserve">Monitored production LLM and agentic applications using SageMaker Model Monitor, CloudWatch, Prometheus/Grafana, and distributed tracing, with post-deployment drift detection for model/output quality, latency, throughput, </w:t>
      </w:r>
      <w:proofErr w:type="gramStart"/>
      <w:r w:rsidRPr="00E13669">
        <w:rPr>
          <w:rFonts w:cs="Arial"/>
          <w:sz w:val="22"/>
        </w:rPr>
        <w:t>token</w:t>
      </w:r>
      <w:proofErr w:type="gramEnd"/>
      <w:r w:rsidRPr="00E13669">
        <w:rPr>
          <w:rFonts w:cs="Arial"/>
          <w:sz w:val="22"/>
        </w:rPr>
        <w:t xml:space="preserve"> usage, cost, pipeline health, and operational failures.</w:t>
      </w:r>
    </w:p>
    <w:p w14:paraId="656D19CA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Implemented agentic and multi-agent systems using LangGraph and CrewAI, including task decomposition, tool/function calling, shared state, specialized agent routing, ReAct-style reasoning, and autonomous workflows.</w:t>
      </w:r>
    </w:p>
    <w:p w14:paraId="25834FA6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lastRenderedPageBreak/>
        <w:t>Designed and implemented agentic AI workflows using Google Agent Development Kit (ADK), integrating internal LLM services supporting Gemini and Claude for multi-step reasoning, tool execution, state management, and enterprise workflow automation.</w:t>
      </w:r>
    </w:p>
    <w:p w14:paraId="3993680D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Designed and deployed LLM-powered call transcript summarization workflows using GPT-4, LangChain, and RAG-based architectures.</w:t>
      </w:r>
    </w:p>
    <w:p w14:paraId="670B7EE8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Fine-tuned domain-specific LLMs using LoRA and PEFT techniques and evaluated performance using accuracy, BLEU, and human-in-the-loop feedback.</w:t>
      </w:r>
    </w:p>
    <w:p w14:paraId="3F106F5C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robust prompt engineering frameworks using few-shot, zero-shot, chain-of-thought, and retrieval-augmented prompting techniques.</w:t>
      </w:r>
    </w:p>
    <w:p w14:paraId="748CF788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 xml:space="preserve">Implemented structured LLM outputs using Pydantic models and JSON Schema, with validation controls, </w:t>
      </w:r>
      <w:proofErr w:type="gramStart"/>
      <w:r w:rsidRPr="00E13669">
        <w:rPr>
          <w:rFonts w:cs="Arial"/>
          <w:sz w:val="22"/>
        </w:rPr>
        <w:t>retries</w:t>
      </w:r>
      <w:proofErr w:type="gramEnd"/>
      <w:r w:rsidRPr="00E13669">
        <w:rPr>
          <w:rFonts w:cs="Arial"/>
          <w:sz w:val="22"/>
        </w:rPr>
        <w:t>, tool calling, and human-in-the-loop approval gates for predictable downstream application behavior.</w:t>
      </w:r>
    </w:p>
    <w:p w14:paraId="5F0117D0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Built production LLM and agent evaluation pipelines using LLM-as-a-judge, automated benchmarking, and regression testing for model outputs, measuring response quality, reasoning loops, tool selection, latency, throughput, accuracy, safety, hallucination rate, and conversation-level failure patterns.</w:t>
      </w:r>
    </w:p>
    <w:p w14:paraId="47FB66B2" w14:textId="77777777" w:rsidR="00625E2F" w:rsidRPr="00E13669" w:rsidRDefault="001D1442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Applied A/B testing, KPI instrumentation, and operational analytics to compare prompt variants, RAG retrieval configurations, agent workflows, and model versions, using measured results to guide production optimization and continuous improvement.</w:t>
      </w:r>
    </w:p>
    <w:p w14:paraId="129F963B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agents supporting application insights, assessments, provisioning validation, deployment-readiness checks, and deployment activities, integrating FastAPI services with enterprise REST APIs and internal systems.</w:t>
      </w:r>
    </w:p>
    <w:p w14:paraId="0F530790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bCs/>
          <w:sz w:val="22"/>
        </w:rPr>
      </w:pPr>
      <w:r w:rsidRPr="00E13669">
        <w:rPr>
          <w:rFonts w:cs="Arial"/>
          <w:bCs/>
          <w:sz w:val="22"/>
        </w:rPr>
        <w:t>Deployed production AI workloads as Docker containers on Kubernetes and OpenShift container platforms, including Amazon EKS, supporting scalable model-serving operations.</w:t>
      </w:r>
    </w:p>
    <w:p w14:paraId="7F55E6A4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Implemented human-in-the-loop AI feedback loops to continuously improve model reasoning and response alignment.</w:t>
      </w:r>
    </w:p>
    <w:p w14:paraId="1D7E1EC9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intelligent document processing systems using embeddings, semantic search, and LLM-based information extraction.</w:t>
      </w:r>
    </w:p>
    <w:p w14:paraId="0A6FCC94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Optimized production AI infrastructure for inference latency, resource utilization, scalability, and cost efficiency through cloud instance tuning, parallel execution, and resource management.</w:t>
      </w:r>
    </w:p>
    <w:p w14:paraId="7E080F25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Built ReactJS-based application components integrated with FastAPI services to support AI workflow execution, status visualization, structured results, and human approval interactions.</w:t>
      </w:r>
    </w:p>
    <w:p w14:paraId="163A064A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NLP pipelines for text processing</w:t>
      </w:r>
      <w:r w:rsidR="004336DF" w:rsidRPr="00E13669">
        <w:rPr>
          <w:rFonts w:cs="Arial"/>
          <w:sz w:val="22"/>
        </w:rPr>
        <w:t>,</w:t>
      </w:r>
      <w:r w:rsidRPr="00E13669">
        <w:rPr>
          <w:rFonts w:cs="Arial"/>
          <w:sz w:val="22"/>
        </w:rPr>
        <w:t xml:space="preserve"> including tokenization, lemmatization, summarization, and entity extraction.</w:t>
      </w:r>
    </w:p>
    <w:p w14:paraId="4B10047F" w14:textId="77777777" w:rsidR="006E7571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Automated multi-cloud AI platform, model, and agent deployments using CI/CD and infrastructure-as-code with Terraform and CloudFormation, supporting repeatable provisioning of AI services, APIs, networking, and secure production infrastructure across Azure, GCP, and AWS.</w:t>
      </w:r>
    </w:p>
    <w:p w14:paraId="40895E25" w14:textId="77777777" w:rsidR="006E7571" w:rsidRPr="00E13669" w:rsidRDefault="006E7571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bCs/>
          <w:sz w:val="22"/>
        </w:rPr>
        <w:t>Followed specification-driven development practices using technical specifications, REST/</w:t>
      </w:r>
      <w:proofErr w:type="spellStart"/>
      <w:r w:rsidRPr="00E13669">
        <w:rPr>
          <w:rFonts w:cs="Arial"/>
          <w:bCs/>
          <w:sz w:val="22"/>
        </w:rPr>
        <w:t>OpenAPI</w:t>
      </w:r>
      <w:proofErr w:type="spellEnd"/>
      <w:r w:rsidRPr="00E13669">
        <w:rPr>
          <w:rFonts w:cs="Arial"/>
          <w:bCs/>
          <w:sz w:val="22"/>
        </w:rPr>
        <w:t xml:space="preserve"> contracts, acceptance criteria, automation testing and automated tests, source control, pull-request/code reviews, and CI/CD quality gates.</w:t>
      </w:r>
    </w:p>
    <w:p w14:paraId="70ED7B65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Translated enterprise architecture, SDLC, security, policy, and governance requirements into application workflows, validation controls, approval gates, audit logging, and automated compliance checks.</w:t>
      </w:r>
    </w:p>
    <w:p w14:paraId="61A3B63E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Led technical discovery and solution-design sessions with stakeholders, product teams, and customer engineering teams to define Conversational AI use cases, Customer User Journeys (CUJs), integration requirements, and production rollout plans.</w:t>
      </w:r>
    </w:p>
    <w:p w14:paraId="60935FBC" w14:textId="77777777" w:rsidR="00745E6B" w:rsidRPr="00E13669" w:rsidRDefault="00886F1E" w:rsidP="006E7571">
      <w:pPr>
        <w:pStyle w:val="ListParagraph"/>
        <w:numPr>
          <w:ilvl w:val="0"/>
          <w:numId w:val="10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Established and maintained AI governance and compliance frameworks for production GenAI systems, including access controls, logging, monitoring, model/LLM evaluation, explainability, human-in-the-loop review, auditability, data protection, and Responsible AI guardrails.</w:t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280"/>
        <w:gridCol w:w="2232"/>
      </w:tblGrid>
      <w:tr w:rsidR="00745E6B" w:rsidRPr="00E13669" w14:paraId="6067FEE6" w14:textId="77777777" w:rsidTr="00D741BE">
        <w:trPr>
          <w:jc w:val="center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C88C4" w14:textId="77777777" w:rsidR="00745E6B" w:rsidRPr="00E13669" w:rsidRDefault="00886F1E">
            <w:pPr>
              <w:keepNext/>
              <w:rPr>
                <w:rFonts w:cs="Arial"/>
                <w:b/>
                <w:bCs/>
                <w:sz w:val="22"/>
              </w:rPr>
            </w:pPr>
            <w:proofErr w:type="gramStart"/>
            <w:r w:rsidRPr="00E13669">
              <w:rPr>
                <w:rFonts w:cs="Arial"/>
                <w:b/>
                <w:bCs/>
                <w:sz w:val="22"/>
              </w:rPr>
              <w:t>Optum  |</w:t>
            </w:r>
            <w:proofErr w:type="gramEnd"/>
            <w:r w:rsidRPr="00E13669">
              <w:rPr>
                <w:rFonts w:cs="Arial"/>
                <w:b/>
                <w:bCs/>
                <w:sz w:val="22"/>
              </w:rPr>
              <w:t xml:space="preserve">  Eden Prairie, MN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77609" w14:textId="77777777" w:rsidR="00745E6B" w:rsidRPr="00E13669" w:rsidRDefault="00886F1E">
            <w:pPr>
              <w:keepNext/>
              <w:jc w:val="right"/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t>Mar 2023 – Dec 2024</w:t>
            </w:r>
          </w:p>
        </w:tc>
      </w:tr>
      <w:tr w:rsidR="00D741BE" w:rsidRPr="00E13669" w14:paraId="4E374FE0" w14:textId="77777777" w:rsidTr="00D741BE">
        <w:trPr>
          <w:jc w:val="center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AB046" w14:textId="77777777" w:rsidR="00D741BE" w:rsidRPr="00E13669" w:rsidRDefault="00D741BE" w:rsidP="00D741BE">
            <w:pPr>
              <w:keepNext/>
              <w:spacing w:after="24"/>
              <w:rPr>
                <w:rFonts w:cs="Arial"/>
                <w:sz w:val="22"/>
              </w:rPr>
            </w:pPr>
            <w:r w:rsidRPr="00E13669">
              <w:rPr>
                <w:rFonts w:cs="Arial"/>
                <w:b/>
                <w:sz w:val="22"/>
              </w:rPr>
              <w:t>AI/ML Engineer &amp; Agentic AI Specialist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9246C" w14:textId="77777777" w:rsidR="00D741BE" w:rsidRPr="00E13669" w:rsidRDefault="00D741BE">
            <w:pPr>
              <w:keepNext/>
              <w:jc w:val="right"/>
              <w:rPr>
                <w:rFonts w:cs="Arial"/>
                <w:b/>
                <w:sz w:val="22"/>
              </w:rPr>
            </w:pPr>
          </w:p>
        </w:tc>
      </w:tr>
    </w:tbl>
    <w:p w14:paraId="3B001BF8" w14:textId="637C16D7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Performed end-to-end data analysis including data validation, cleansing, transformation, and verification to ensure high-quality training datasets.</w:t>
      </w:r>
    </w:p>
    <w:p w14:paraId="0E3DB989" w14:textId="083766C3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machine learning pipelines for data preprocessing, feature engineering, and model training using Python and scikit-learn.</w:t>
      </w:r>
    </w:p>
    <w:p w14:paraId="71037856" w14:textId="7B558A32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Built advanced GenAI capabilities leveraging Hugging Face Transformers and LLaMA models for multi-label classification and intelligent document processing.</w:t>
      </w:r>
    </w:p>
    <w:p w14:paraId="2D2C6498" w14:textId="42970724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Designed and implemented NLP pipelines using LangChain, embeddings, and vector databases for semantic search and document similarity scoring.</w:t>
      </w:r>
    </w:p>
    <w:p w14:paraId="1B1BDDAF" w14:textId="6F6F8C12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Retrieval-Augmented Generation (RAG) architectures integrating FAISS, Pinecone, Chroma, and Weaviate for knowledge retrieval.</w:t>
      </w:r>
    </w:p>
    <w:p w14:paraId="17143A79" w14:textId="00179847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Applied fine-tuning techniques such as LoRA and PEFT to optimize large language models on domain-specific datasets.</w:t>
      </w:r>
    </w:p>
    <w:p w14:paraId="7E13FAC3" w14:textId="321C4517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lastRenderedPageBreak/>
        <w:t xml:space="preserve">Implemented </w:t>
      </w:r>
      <w:proofErr w:type="spellStart"/>
      <w:r w:rsidRPr="00E13669">
        <w:rPr>
          <w:rFonts w:cs="Arial"/>
          <w:sz w:val="22"/>
        </w:rPr>
        <w:t>GraphRAG</w:t>
      </w:r>
      <w:proofErr w:type="spellEnd"/>
      <w:r w:rsidRPr="00E13669">
        <w:rPr>
          <w:rFonts w:cs="Arial"/>
          <w:sz w:val="22"/>
        </w:rPr>
        <w:t xml:space="preserve"> workflows for structured information extraction and knowledge graph-based reasoning.</w:t>
      </w:r>
    </w:p>
    <w:p w14:paraId="5F87FDA1" w14:textId="336B493B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Built and deployed classical ML models including Logistic Regression, Decision Trees, Random Forest, XGBoost, KNN, SVM, and clustering algorithms.</w:t>
      </w:r>
    </w:p>
    <w:p w14:paraId="7F19EDD0" w14:textId="1DC525A6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deep learning models using TensorFlow, Keras, and PyTorch for text classification and prediction tasks.</w:t>
      </w:r>
    </w:p>
    <w:p w14:paraId="20C54D16" w14:textId="25BCD82B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Integrated prompt orchestration frameworks such as LangChain and Semantic Kernel for dynamic prompt generation and versioning.</w:t>
      </w:r>
    </w:p>
    <w:p w14:paraId="4C2AF6AB" w14:textId="273FBB82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Built Docker-packaged Flask and FastAPI ML microservices for scalable cloud deployment and model inference.</w:t>
      </w:r>
    </w:p>
    <w:p w14:paraId="2745E85F" w14:textId="6871B482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Implemented hybrid search strategies combining semantic vector search and keyword-based retrieval for improved accuracy.</w:t>
      </w:r>
    </w:p>
    <w:p w14:paraId="3FF04DB8" w14:textId="187DDDA1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Integrated enterprise chatbots with NLP pipelines and backend systems using REST APIs and conversational AI frameworks.</w:t>
      </w:r>
    </w:p>
    <w:p w14:paraId="00E25115" w14:textId="279AD45C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Fine-tuned LLM models using domain-specific data and optimized prompts for improved response accuracy and reliability.</w:t>
      </w:r>
    </w:p>
    <w:p w14:paraId="054D3FD1" w14:textId="21523EB4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automated evaluation pipelines to measure model performance, accuracy, latency, and hallucination reduction.</w:t>
      </w:r>
    </w:p>
    <w:p w14:paraId="7F95D657" w14:textId="199EC443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Processed large datasets with PySpark, Pandas, and NumPy for distributed feature engineering and ML preparation.</w:t>
      </w:r>
    </w:p>
    <w:p w14:paraId="324CD3C1" w14:textId="7ECB0141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Instrumented cloud ML workloads with Amazon CloudWatch and Google Cloud Monitoring for runtime logging and model-health tracking.</w:t>
      </w:r>
    </w:p>
    <w:p w14:paraId="48646F5A" w14:textId="5B35AFE1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Deployed cloud ML solutions using Amazon SageMaker, EC2, S3, Lambda, and API Gateway for model execution and API integration.</w:t>
      </w:r>
    </w:p>
    <w:p w14:paraId="50109A2C" w14:textId="2CCCC6C6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Combined AWS compute and storage services with Python model-serving APIs to support distributed ML application workflows.</w:t>
      </w:r>
    </w:p>
    <w:p w14:paraId="27F778F4" w14:textId="13573F81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Automated ML model releases through CI/CD pipelines, Git version control, and repeatable cloud deployment workflows.</w:t>
      </w:r>
    </w:p>
    <w:p w14:paraId="5BE802DA" w14:textId="0EB9D056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Collaborated with cross-functional teams to translate business requirements into AI/ML-driven technical solutions.</w:t>
      </w:r>
    </w:p>
    <w:p w14:paraId="6EC259B5" w14:textId="639E56AF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Enhanced chatbot and AI system performance using prompt engineering techniques and RAG-based optimizations.</w:t>
      </w:r>
    </w:p>
    <w:p w14:paraId="30F85FE7" w14:textId="1402EF8E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Built text analytics and NLP solutions including tokenization, entity extraction, classification, and semantic clustering.</w:t>
      </w:r>
    </w:p>
    <w:p w14:paraId="4383F12B" w14:textId="0C703A1C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Optimized distributed ML training with parallel-processing techniques to support larger datasets and scalable compute execution.</w:t>
      </w:r>
    </w:p>
    <w:p w14:paraId="37C7C6B4" w14:textId="01051CB9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 xml:space="preserve">Developed </w:t>
      </w:r>
      <w:proofErr w:type="spellStart"/>
      <w:r w:rsidRPr="00E13669">
        <w:rPr>
          <w:rFonts w:cs="Arial"/>
          <w:sz w:val="22"/>
        </w:rPr>
        <w:t>PySpark</w:t>
      </w:r>
      <w:proofErr w:type="spellEnd"/>
      <w:r w:rsidRPr="00E13669">
        <w:rPr>
          <w:rFonts w:cs="Arial"/>
          <w:sz w:val="22"/>
        </w:rPr>
        <w:t>-based data preparation workflows for feature extraction before model training and evaluation.</w:t>
      </w:r>
    </w:p>
    <w:p w14:paraId="061EB731" w14:textId="07B6DCD5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Supported fault-tolerant, secure, and scalable operation of AI services deployed in AWS and other cloud environments.</w:t>
      </w:r>
    </w:p>
    <w:p w14:paraId="6366976F" w14:textId="585C862B" w:rsidR="00745E6B" w:rsidRPr="00E13669" w:rsidRDefault="00886F1E" w:rsidP="002A44FB">
      <w:pPr>
        <w:pStyle w:val="ListParagraph"/>
        <w:numPr>
          <w:ilvl w:val="0"/>
          <w:numId w:val="14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Participated in Agile development processes and contributed to continuous improvement of AI/ML platforms.</w:t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280"/>
        <w:gridCol w:w="2232"/>
      </w:tblGrid>
      <w:tr w:rsidR="00745E6B" w:rsidRPr="00E13669" w14:paraId="53DE1192" w14:textId="77777777" w:rsidTr="00E407FD">
        <w:trPr>
          <w:jc w:val="center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CC65D9" w14:textId="77777777" w:rsidR="00745E6B" w:rsidRPr="00E13669" w:rsidRDefault="00886F1E">
            <w:pPr>
              <w:keepNext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2"/>
              </w:rPr>
              <w:t>T-</w:t>
            </w:r>
            <w:proofErr w:type="gramStart"/>
            <w:r w:rsidRPr="00E13669">
              <w:rPr>
                <w:rFonts w:cs="Arial"/>
                <w:b/>
                <w:bCs/>
                <w:sz w:val="22"/>
              </w:rPr>
              <w:t>Mobile  |</w:t>
            </w:r>
            <w:proofErr w:type="gramEnd"/>
            <w:r w:rsidRPr="00E13669">
              <w:rPr>
                <w:rFonts w:cs="Arial"/>
                <w:b/>
                <w:bCs/>
                <w:sz w:val="22"/>
              </w:rPr>
              <w:t xml:space="preserve">  Bellevue, WA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C1E95" w14:textId="77777777" w:rsidR="00745E6B" w:rsidRPr="00E13669" w:rsidRDefault="00886F1E">
            <w:pPr>
              <w:keepNext/>
              <w:jc w:val="right"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2"/>
              </w:rPr>
              <w:t>Nov 2020 – Mar 2023</w:t>
            </w:r>
          </w:p>
        </w:tc>
      </w:tr>
      <w:tr w:rsidR="00E407FD" w:rsidRPr="00E13669" w14:paraId="24FB58F5" w14:textId="77777777" w:rsidTr="00E407FD">
        <w:trPr>
          <w:jc w:val="center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4E6E8" w14:textId="77777777" w:rsidR="00E407FD" w:rsidRPr="00E13669" w:rsidRDefault="00E407FD" w:rsidP="00E407FD">
            <w:pPr>
              <w:keepNext/>
              <w:spacing w:after="24"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2"/>
              </w:rPr>
              <w:t>Data Scientist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B1618" w14:textId="77777777" w:rsidR="00E407FD" w:rsidRPr="00E13669" w:rsidRDefault="00E407FD">
            <w:pPr>
              <w:keepNext/>
              <w:jc w:val="right"/>
              <w:rPr>
                <w:rFonts w:cs="Arial"/>
                <w:b/>
                <w:bCs/>
                <w:sz w:val="22"/>
              </w:rPr>
            </w:pPr>
          </w:p>
        </w:tc>
      </w:tr>
    </w:tbl>
    <w:p w14:paraId="5990785C" w14:textId="0370CEBB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Involved in Data Analysis, Data Validation, Data Cleansing, Data Verification and identifying data mismatch. Performed data imputation using scikit-learn package in Python.</w:t>
      </w:r>
    </w:p>
    <w:p w14:paraId="16663498" w14:textId="6A1EB265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Built several predictive models using machine learning algorithms such as Logistic Regression, Linear Regression, Lasso Regression, K-Means, Decision Tree, Random Forest, Naïve Bayes, Social Network Analysis, Cluster Analysis, and Neural Networks, XGBoost, KNN and SVM.</w:t>
      </w:r>
    </w:p>
    <w:p w14:paraId="69FC7685" w14:textId="7C9192F0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Building detection and classification models using Python, TensorFlow, Keras, and scikit-learn.</w:t>
      </w:r>
    </w:p>
    <w:p w14:paraId="155BBB37" w14:textId="2B4C4019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Supported AWS cloud provisioning for ML and analytics using EC2, S3, ELB, RDS, API Gateway, Redshift, and related services.</w:t>
      </w:r>
    </w:p>
    <w:p w14:paraId="7B29D9DC" w14:textId="4A2E1571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Worked with AWS data and compute services, including S3, Redshift, and EMR, for large-scale analytics environments.</w:t>
      </w:r>
    </w:p>
    <w:p w14:paraId="0F97C58F" w14:textId="14C39A5B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 xml:space="preserve">Designed and developed Machine Learning </w:t>
      </w:r>
      <w:proofErr w:type="gramStart"/>
      <w:r w:rsidRPr="00E13669">
        <w:rPr>
          <w:rFonts w:cs="Arial"/>
          <w:sz w:val="22"/>
        </w:rPr>
        <w:t>technique</w:t>
      </w:r>
      <w:proofErr w:type="gramEnd"/>
      <w:r w:rsidRPr="00E13669">
        <w:rPr>
          <w:rFonts w:cs="Arial"/>
          <w:sz w:val="22"/>
        </w:rPr>
        <w:t xml:space="preserve"> (Classification, Regression, Clustering, Ensemble Learning, Neural Networks, and Predictions.)</w:t>
      </w:r>
    </w:p>
    <w:p w14:paraId="4C82C382" w14:textId="59299CAD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Generated ad-hoc reports in Excel Power Pivot and shared them using Power BI to the decision makers for strategic planning.</w:t>
      </w:r>
    </w:p>
    <w:p w14:paraId="4F9333C8" w14:textId="092155DD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regressions models to predict the time of recovery of a patient diagnosed with a disease based on the previous disease report data using R Programming.</w:t>
      </w:r>
    </w:p>
    <w:p w14:paraId="5D366C87" w14:textId="5CC1F477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Validated ML models on Amazon EC2, working with engineers to select algorithms and tune runtime parameters.</w:t>
      </w:r>
    </w:p>
    <w:p w14:paraId="0BEE4DF7" w14:textId="400A77CB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lastRenderedPageBreak/>
        <w:t>Built multi-layers Neural Networks to implement Deep Learning by using TensorFlow and Keras.</w:t>
      </w:r>
    </w:p>
    <w:p w14:paraId="5031A4D1" w14:textId="098458A5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the required data warehouse model using Snowflake schema for the generalized model</w:t>
      </w:r>
    </w:p>
    <w:p w14:paraId="1B8CC696" w14:textId="6D65B72E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Worked on processing the collected data using Python Pandas and NumPy packages for statistical analysis.</w:t>
      </w:r>
    </w:p>
    <w:p w14:paraId="02AB281C" w14:textId="29B03905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Used Cognitive Science in Artificial Intelligence/ Machine Learning for Neuro feedback training which is essential for intentional control of brain rhythms.</w:t>
      </w:r>
    </w:p>
    <w:p w14:paraId="7B2E75D0" w14:textId="4C8A2CAE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Worked on data cleaning and ensured Data Quality, consistency, integrity using Pandas, and NumPy.</w:t>
      </w:r>
    </w:p>
    <w:p w14:paraId="406A9CE2" w14:textId="0B627208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Star and Snowflake schemas based dimensional model to develop the data warehouse.</w:t>
      </w:r>
    </w:p>
    <w:p w14:paraId="55115F4B" w14:textId="6BCE6398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Used NumPy, SciPy, Pandas, NLTK (Natural Language Processing Toolkit), and Matplotlib to build models.</w:t>
      </w:r>
    </w:p>
    <w:p w14:paraId="1681AE3E" w14:textId="59CC2269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Involving in Text Analytics, generating data visualizations using Python and creating dashboards using tools like Power BI.</w:t>
      </w:r>
    </w:p>
    <w:p w14:paraId="08064CE1" w14:textId="2335951A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Performed Naïve Bayes, KNN, Logistic Regression, Random Forest, SVM and XGBoost to identify whether a design will default or not.</w:t>
      </w:r>
    </w:p>
    <w:p w14:paraId="74C00ABC" w14:textId="5D401A03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Managed database design and implemented a comprehensive Snowflake Schema with shared dimensions.</w:t>
      </w:r>
    </w:p>
    <w:p w14:paraId="0668B494" w14:textId="7D03C86E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Application of various Artificial Intelligence (AI)/ machine learning algorithms and statistical modeling like decision trees, text analytics, natural language processing (NLP), supervised and unsupervised, regression models.</w:t>
      </w:r>
    </w:p>
    <w:p w14:paraId="79E442FE" w14:textId="6710EAC3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Implemented Ensemble of Ridge, Lasso Regression and XGBoost to predict the potential loan default loss.</w:t>
      </w:r>
    </w:p>
    <w:p w14:paraId="44EAF113" w14:textId="5439C67A" w:rsidR="00745E6B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Performed distributed feature processing and data preparation using PySpark MLlib for scalable ML workflows.</w:t>
      </w:r>
    </w:p>
    <w:p w14:paraId="042F47D6" w14:textId="06ACAB6C" w:rsidR="0092218D" w:rsidRPr="00E13669" w:rsidRDefault="00886F1E" w:rsidP="002A44FB">
      <w:pPr>
        <w:pStyle w:val="ListParagraph"/>
        <w:numPr>
          <w:ilvl w:val="0"/>
          <w:numId w:val="12"/>
        </w:numPr>
        <w:spacing w:after="5" w:line="226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 xml:space="preserve">Involved in scheduling refresh of Power BI reports, hourly and </w:t>
      </w:r>
      <w:proofErr w:type="gramStart"/>
      <w:r w:rsidRPr="00E13669">
        <w:rPr>
          <w:rFonts w:cs="Arial"/>
          <w:sz w:val="22"/>
        </w:rPr>
        <w:t>on-demand</w:t>
      </w:r>
      <w:proofErr w:type="gramEnd"/>
      <w:r w:rsidRPr="00E13669">
        <w:rPr>
          <w:rFonts w:cs="Arial"/>
          <w:sz w:val="22"/>
        </w:rPr>
        <w:t>.</w:t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280"/>
        <w:gridCol w:w="2232"/>
      </w:tblGrid>
      <w:tr w:rsidR="00745E6B" w:rsidRPr="00E13669" w14:paraId="2AB1C036" w14:textId="77777777" w:rsidTr="00430F44">
        <w:trPr>
          <w:jc w:val="center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E39FBB" w14:textId="77777777" w:rsidR="00745E6B" w:rsidRPr="00E13669" w:rsidRDefault="00886F1E">
            <w:pPr>
              <w:keepNext/>
              <w:spacing w:line="221" w:lineRule="auto"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2"/>
              </w:rPr>
              <w:t xml:space="preserve">Progressive </w:t>
            </w:r>
            <w:proofErr w:type="gramStart"/>
            <w:r w:rsidRPr="00E13669">
              <w:rPr>
                <w:rFonts w:cs="Arial"/>
                <w:b/>
                <w:bCs/>
                <w:sz w:val="22"/>
              </w:rPr>
              <w:t>Insurance  |</w:t>
            </w:r>
            <w:proofErr w:type="gramEnd"/>
            <w:r w:rsidRPr="00E13669">
              <w:rPr>
                <w:rFonts w:cs="Arial"/>
                <w:b/>
                <w:bCs/>
                <w:sz w:val="22"/>
              </w:rPr>
              <w:t xml:space="preserve">  Mayfield Village, OH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38B3F" w14:textId="77777777" w:rsidR="00745E6B" w:rsidRPr="00E13669" w:rsidRDefault="00886F1E">
            <w:pPr>
              <w:keepNext/>
              <w:spacing w:line="221" w:lineRule="auto"/>
              <w:jc w:val="right"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2"/>
              </w:rPr>
              <w:t>May 2018 – Oct 2020</w:t>
            </w:r>
          </w:p>
        </w:tc>
      </w:tr>
      <w:tr w:rsidR="00430F44" w:rsidRPr="00E13669" w14:paraId="6AB1B27B" w14:textId="77777777" w:rsidTr="00430F44">
        <w:trPr>
          <w:jc w:val="center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7A6AC" w14:textId="77777777" w:rsidR="00430F44" w:rsidRPr="00E13669" w:rsidRDefault="00430F44">
            <w:pPr>
              <w:keepNext/>
              <w:spacing w:line="221" w:lineRule="auto"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2"/>
              </w:rPr>
              <w:t>Python Full-Stack Developer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1B9CD" w14:textId="77777777" w:rsidR="00430F44" w:rsidRPr="00E13669" w:rsidRDefault="00430F44">
            <w:pPr>
              <w:keepNext/>
              <w:spacing w:line="221" w:lineRule="auto"/>
              <w:jc w:val="right"/>
              <w:rPr>
                <w:rFonts w:cs="Arial"/>
                <w:b/>
                <w:bCs/>
                <w:sz w:val="22"/>
              </w:rPr>
            </w:pPr>
          </w:p>
        </w:tc>
      </w:tr>
    </w:tbl>
    <w:p w14:paraId="3E190C10" w14:textId="7C0FD798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Facilitated agile team ceremonies including Daily Stand-up, Backlog Grooming, Sprint Review, Sprint Planning etc.</w:t>
      </w:r>
    </w:p>
    <w:p w14:paraId="61F0A83D" w14:textId="42F62088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Collaborated with data engineers and operation team to implement ETL process, wrote and optimized SQL queries to perform data extraction to fit the analytical requirements.</w:t>
      </w:r>
    </w:p>
    <w:p w14:paraId="6873119C" w14:textId="578C6BBD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 xml:space="preserve">Involved in building database Model, APIs and Views utilizing Python, </w:t>
      </w:r>
      <w:proofErr w:type="gramStart"/>
      <w:r w:rsidRPr="00E13669">
        <w:rPr>
          <w:rFonts w:cs="Arial"/>
          <w:sz w:val="22"/>
        </w:rPr>
        <w:t>in order to</w:t>
      </w:r>
      <w:proofErr w:type="gramEnd"/>
      <w:r w:rsidRPr="00E13669">
        <w:rPr>
          <w:rFonts w:cs="Arial"/>
          <w:sz w:val="22"/>
        </w:rPr>
        <w:t xml:space="preserve"> build an interactive web-based solution.</w:t>
      </w:r>
    </w:p>
    <w:p w14:paraId="21778BA1" w14:textId="472C0D14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Performed univariate and multivariate analysis on the data to identify any underlying pattern in the data and associations between the variables.</w:t>
      </w:r>
    </w:p>
    <w:p w14:paraId="02345FEE" w14:textId="29DFF693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Used Pandas, NumPy, Seaborn, Matplotlib, scikit-learn, SciPy, and NLTK in Python for developing various Artificial Intelligence/ Machine Learning algorithms like XGBoost.</w:t>
      </w:r>
    </w:p>
    <w:p w14:paraId="2E50E908" w14:textId="3D422F63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Performed data cleaning in Python and R and visualized data and findings using Tableau.</w:t>
      </w:r>
    </w:p>
    <w:p w14:paraId="71089AE4" w14:textId="68160A7A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dashboards and visual KPI reports using Power BI, highlighting keyword trends, clicks, and click-through rates, impressions by device, month, and states for clients leading to an increase of 30% in client reach.</w:t>
      </w:r>
    </w:p>
    <w:p w14:paraId="722B1C81" w14:textId="5994E322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Designed and Implemented Data Cleansing Process and statistical analysis with Python.</w:t>
      </w:r>
    </w:p>
    <w:p w14:paraId="7AF16E7B" w14:textId="6D4CEB49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Built Python-based data ingestion and ETL pipelines using Amazon S3, Amazon RDS, and Snowflake for cloud-backed analytics.</w:t>
      </w:r>
    </w:p>
    <w:p w14:paraId="1B285AFF" w14:textId="07274AD5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Analyzed technical and economic feasibility of clients performing requirement gathering to optimize and reduce project expenses by up to 60%.</w:t>
      </w:r>
    </w:p>
    <w:p w14:paraId="7637BB48" w14:textId="63F9EB5A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Performed data imputation using scikit-learn package in Python.</w:t>
      </w:r>
    </w:p>
    <w:p w14:paraId="5318A068" w14:textId="1A614579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Ensure that the model has low False Positive Rate and Text classification and sentiment analysis for unstructured and semi-structured data.</w:t>
      </w:r>
    </w:p>
    <w:p w14:paraId="72CE9B4E" w14:textId="6A2A6DF5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Curated SEO-optimized solutions for business enterprises to boost sales and internet presence by 70%.</w:t>
      </w:r>
    </w:p>
    <w:p w14:paraId="7B290441" w14:textId="757DA8D7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Worked with data analytics team to develop time series and optimizations.</w:t>
      </w:r>
    </w:p>
    <w:p w14:paraId="6F953ACE" w14:textId="1A644829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an end-to-end multilingual E-Learning Management System (SCORM compliant) based on Articulate 360 and Redwood Web Authoring Tools.</w:t>
      </w:r>
    </w:p>
    <w:p w14:paraId="4AFDE127" w14:textId="45132BBC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Created Logical and Physical data models with Star and Snowflake schema techniques using Erwin in Data warehouse as well as in Data Mart.</w:t>
      </w:r>
    </w:p>
    <w:p w14:paraId="08B379CD" w14:textId="61EB03D4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Utilized Power Query in Power BI to Pivot and Un-pivot the data model for data cleansing and data massaging.</w:t>
      </w:r>
    </w:p>
    <w:p w14:paraId="68545EC6" w14:textId="6B29D00C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Performed ad-hoc requests for clients using SQL queries to extract and format requested information.</w:t>
      </w:r>
    </w:p>
    <w:p w14:paraId="07C4BFB4" w14:textId="298BAA24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Involved in Data Analysis, Data Validation, Data Cleansing, Data Verification and identifying data mismatch.</w:t>
      </w:r>
    </w:p>
    <w:p w14:paraId="21FB13D7" w14:textId="32C7B751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Designed data model, analyzed data for online transactional processing (OLTP) and Online Analytical Processing (OLAP) systems.</w:t>
      </w:r>
    </w:p>
    <w:p w14:paraId="3834E278" w14:textId="60BFC8E1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Worked Normalization and De-</w:t>
      </w:r>
      <w:proofErr w:type="gramStart"/>
      <w:r w:rsidRPr="00E13669">
        <w:rPr>
          <w:rFonts w:cs="Arial"/>
          <w:sz w:val="22"/>
        </w:rPr>
        <w:t>normalization</w:t>
      </w:r>
      <w:proofErr w:type="gramEnd"/>
      <w:r w:rsidRPr="00E13669">
        <w:rPr>
          <w:rFonts w:cs="Arial"/>
          <w:sz w:val="22"/>
        </w:rPr>
        <w:t xml:space="preserve"> concepts and design methodologies.</w:t>
      </w:r>
    </w:p>
    <w:p w14:paraId="5FE0D462" w14:textId="0CC98F77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Wrote and executed customized SQL code for ad-hoc reporting duties and other tools for routine.</w:t>
      </w:r>
    </w:p>
    <w:p w14:paraId="4F4095AF" w14:textId="6FA4F12A" w:rsidR="00745E6B" w:rsidRPr="00E13669" w:rsidRDefault="00886F1E" w:rsidP="00E13669">
      <w:pPr>
        <w:pStyle w:val="ListParagraph"/>
        <w:numPr>
          <w:ilvl w:val="0"/>
          <w:numId w:val="20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lastRenderedPageBreak/>
        <w:t>Created customized reports in Power BI for data visualization.</w:t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280"/>
        <w:gridCol w:w="2232"/>
      </w:tblGrid>
      <w:tr w:rsidR="00745E6B" w:rsidRPr="00E13669" w14:paraId="1BDDBD30" w14:textId="77777777" w:rsidTr="00374ABD">
        <w:trPr>
          <w:jc w:val="center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B2B7E" w14:textId="77777777" w:rsidR="00745E6B" w:rsidRPr="00E13669" w:rsidRDefault="00886F1E">
            <w:pPr>
              <w:keepNext/>
              <w:spacing w:line="221" w:lineRule="auto"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2"/>
              </w:rPr>
              <w:t xml:space="preserve">Global </w:t>
            </w:r>
            <w:proofErr w:type="gramStart"/>
            <w:r w:rsidRPr="00E13669">
              <w:rPr>
                <w:rFonts w:cs="Arial"/>
                <w:b/>
                <w:bCs/>
                <w:sz w:val="22"/>
              </w:rPr>
              <w:t>Payments  |</w:t>
            </w:r>
            <w:proofErr w:type="gramEnd"/>
            <w:r w:rsidRPr="00E13669">
              <w:rPr>
                <w:rFonts w:cs="Arial"/>
                <w:b/>
                <w:bCs/>
                <w:sz w:val="22"/>
              </w:rPr>
              <w:t xml:space="preserve">  Atlanta, GA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08792" w14:textId="77777777" w:rsidR="00745E6B" w:rsidRPr="00E13669" w:rsidRDefault="00886F1E">
            <w:pPr>
              <w:keepNext/>
              <w:spacing w:line="221" w:lineRule="auto"/>
              <w:jc w:val="right"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2"/>
              </w:rPr>
              <w:t>Oct 2016 – Apr 2018</w:t>
            </w:r>
          </w:p>
        </w:tc>
      </w:tr>
      <w:tr w:rsidR="00374ABD" w:rsidRPr="00E13669" w14:paraId="49F88979" w14:textId="77777777" w:rsidTr="00374ABD">
        <w:trPr>
          <w:jc w:val="center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FA96A" w14:textId="77777777" w:rsidR="00374ABD" w:rsidRPr="00E13669" w:rsidRDefault="00374ABD" w:rsidP="00374ABD">
            <w:pPr>
              <w:keepNext/>
              <w:spacing w:line="221" w:lineRule="auto"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2"/>
              </w:rPr>
              <w:t>Python Developer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30C39" w14:textId="77777777" w:rsidR="00374ABD" w:rsidRPr="00E13669" w:rsidRDefault="00374ABD">
            <w:pPr>
              <w:keepNext/>
              <w:spacing w:line="221" w:lineRule="auto"/>
              <w:jc w:val="right"/>
              <w:rPr>
                <w:rFonts w:cs="Arial"/>
                <w:b/>
                <w:bCs/>
                <w:sz w:val="22"/>
              </w:rPr>
            </w:pPr>
          </w:p>
        </w:tc>
      </w:tr>
    </w:tbl>
    <w:p w14:paraId="5EBECB96" w14:textId="3829B985" w:rsidR="00745E6B" w:rsidRPr="00E13669" w:rsidRDefault="00886F1E" w:rsidP="00E13669">
      <w:pPr>
        <w:pStyle w:val="ListParagraph"/>
        <w:numPr>
          <w:ilvl w:val="0"/>
          <w:numId w:val="18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and optimized 200+ stored procedures, ad hoc metric reports and views using MS SQL</w:t>
      </w:r>
    </w:p>
    <w:p w14:paraId="58952829" w14:textId="21C4BB87" w:rsidR="00745E6B" w:rsidRPr="00E13669" w:rsidRDefault="00886F1E" w:rsidP="00E13669">
      <w:pPr>
        <w:pStyle w:val="ListParagraph"/>
        <w:numPr>
          <w:ilvl w:val="0"/>
          <w:numId w:val="18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Extracted network traffic using T-SQL queries, correlated metrics, and events from nodes, visualized interactive dashboards using Tableau to track KPI’s, increasing performance efficiency by 32%</w:t>
      </w:r>
    </w:p>
    <w:p w14:paraId="6D329199" w14:textId="35C5FC06" w:rsidR="00745E6B" w:rsidRPr="00E13669" w:rsidRDefault="00886F1E" w:rsidP="00E13669">
      <w:pPr>
        <w:pStyle w:val="ListParagraph"/>
        <w:numPr>
          <w:ilvl w:val="0"/>
          <w:numId w:val="18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and optimized 200+ stored procedures, Ad-hoc metric reports and views writing SQL queries. Improved 15+ Python and SQL scripts automating data loading and data cleaning processes</w:t>
      </w:r>
    </w:p>
    <w:p w14:paraId="48087937" w14:textId="481C6701" w:rsidR="00745E6B" w:rsidRPr="00E13669" w:rsidRDefault="00886F1E" w:rsidP="00E13669">
      <w:pPr>
        <w:pStyle w:val="ListParagraph"/>
        <w:numPr>
          <w:ilvl w:val="0"/>
          <w:numId w:val="18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Web scraped, cleaned, and wrangled 40+ sales data sets, rectified 90% of discrepancies</w:t>
      </w:r>
    </w:p>
    <w:p w14:paraId="081F1CB5" w14:textId="7C495001" w:rsidR="00745E6B" w:rsidRPr="00E13669" w:rsidRDefault="00886F1E" w:rsidP="00E13669">
      <w:pPr>
        <w:pStyle w:val="ListParagraph"/>
        <w:numPr>
          <w:ilvl w:val="0"/>
          <w:numId w:val="18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Engaged on 4+ projects in defining, validating, implementing cleanup procedures, transformations, scripts, stored procedures, and execution of test plans for loading data</w:t>
      </w:r>
    </w:p>
    <w:p w14:paraId="2C9D0A8C" w14:textId="6F44EECB" w:rsidR="00745E6B" w:rsidRPr="00E13669" w:rsidRDefault="00886F1E" w:rsidP="00E13669">
      <w:pPr>
        <w:pStyle w:val="ListParagraph"/>
        <w:numPr>
          <w:ilvl w:val="0"/>
          <w:numId w:val="18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Designed 8+ web applications using REST APIs to fetch Vodafone Raw Network data and performed data processing and handling using Python and created data visualization client reports using Tableau</w:t>
      </w:r>
    </w:p>
    <w:p w14:paraId="1FAA5894" w14:textId="370E759A" w:rsidR="00745E6B" w:rsidRPr="00E13669" w:rsidRDefault="00886F1E" w:rsidP="00E13669">
      <w:pPr>
        <w:pStyle w:val="ListParagraph"/>
        <w:numPr>
          <w:ilvl w:val="0"/>
          <w:numId w:val="18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Engaged with clients on requirements, developed low-level design, monitored implementation, and reporting of projects. Coordinated QA and UAT testing and by ensuring completeness of the test cases</w:t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280"/>
        <w:gridCol w:w="2232"/>
      </w:tblGrid>
      <w:tr w:rsidR="00745E6B" w:rsidRPr="00E13669" w14:paraId="2CF07396" w14:textId="77777777" w:rsidTr="001442E4">
        <w:trPr>
          <w:jc w:val="center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4F6B0" w14:textId="77777777" w:rsidR="00745E6B" w:rsidRPr="00E13669" w:rsidRDefault="00886F1E">
            <w:pPr>
              <w:keepNext/>
              <w:spacing w:line="221" w:lineRule="auto"/>
              <w:rPr>
                <w:rFonts w:cs="Arial"/>
                <w:b/>
                <w:bCs/>
                <w:sz w:val="22"/>
              </w:rPr>
            </w:pPr>
            <w:proofErr w:type="gramStart"/>
            <w:r w:rsidRPr="00E13669">
              <w:rPr>
                <w:rFonts w:cs="Arial"/>
                <w:b/>
                <w:bCs/>
                <w:sz w:val="22"/>
              </w:rPr>
              <w:t>Kroger  |</w:t>
            </w:r>
            <w:proofErr w:type="gramEnd"/>
            <w:r w:rsidRPr="00E13669">
              <w:rPr>
                <w:rFonts w:cs="Arial"/>
                <w:b/>
                <w:bCs/>
                <w:sz w:val="22"/>
              </w:rPr>
              <w:t xml:space="preserve">  Cincinnati, OH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89E5E" w14:textId="77777777" w:rsidR="00745E6B" w:rsidRPr="00E13669" w:rsidRDefault="00886F1E">
            <w:pPr>
              <w:keepNext/>
              <w:spacing w:line="221" w:lineRule="auto"/>
              <w:jc w:val="right"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2"/>
              </w:rPr>
              <w:t>Jun 2015 – Sep 2016</w:t>
            </w:r>
          </w:p>
        </w:tc>
      </w:tr>
      <w:tr w:rsidR="001442E4" w:rsidRPr="00E13669" w14:paraId="28E0256B" w14:textId="77777777" w:rsidTr="001442E4">
        <w:trPr>
          <w:jc w:val="center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F09A7" w14:textId="77777777" w:rsidR="001442E4" w:rsidRPr="00E13669" w:rsidRDefault="001442E4" w:rsidP="001442E4">
            <w:pPr>
              <w:keepNext/>
              <w:spacing w:line="221" w:lineRule="auto"/>
              <w:rPr>
                <w:rFonts w:cs="Arial"/>
                <w:b/>
                <w:bCs/>
                <w:sz w:val="22"/>
              </w:rPr>
            </w:pPr>
            <w:r w:rsidRPr="00E13669">
              <w:rPr>
                <w:rFonts w:cs="Arial"/>
                <w:b/>
                <w:bCs/>
                <w:sz w:val="22"/>
              </w:rPr>
              <w:t>Python Developer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1FC12" w14:textId="77777777" w:rsidR="001442E4" w:rsidRPr="00E13669" w:rsidRDefault="001442E4">
            <w:pPr>
              <w:keepNext/>
              <w:spacing w:line="221" w:lineRule="auto"/>
              <w:jc w:val="right"/>
              <w:rPr>
                <w:rFonts w:cs="Arial"/>
                <w:b/>
                <w:bCs/>
                <w:sz w:val="22"/>
              </w:rPr>
            </w:pPr>
          </w:p>
        </w:tc>
      </w:tr>
    </w:tbl>
    <w:p w14:paraId="3A083C68" w14:textId="3ABFCA82" w:rsidR="00745E6B" w:rsidRPr="00E13669" w:rsidRDefault="00886F1E" w:rsidP="002A44FB">
      <w:pPr>
        <w:pStyle w:val="ListParagraph"/>
        <w:numPr>
          <w:ilvl w:val="0"/>
          <w:numId w:val="16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Python and Bash automation tools to improve operational efficiency of retail management applications, including data conversion scripts, AMQP/RabbitMQ messaging, REST/JSON APIs, and CRUD integrations.</w:t>
      </w:r>
    </w:p>
    <w:p w14:paraId="69024702" w14:textId="6BA56B28" w:rsidR="00745E6B" w:rsidRPr="00E13669" w:rsidRDefault="00886F1E" w:rsidP="002A44FB">
      <w:pPr>
        <w:pStyle w:val="ListParagraph"/>
        <w:numPr>
          <w:ilvl w:val="0"/>
          <w:numId w:val="16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Designed and developed RESTful APIs using Django to track events and enable analytical reporting.</w:t>
      </w:r>
    </w:p>
    <w:p w14:paraId="176B00C7" w14:textId="0A2D3DD0" w:rsidR="00745E6B" w:rsidRPr="00E13669" w:rsidRDefault="00886F1E" w:rsidP="002A44FB">
      <w:pPr>
        <w:pStyle w:val="ListParagraph"/>
        <w:numPr>
          <w:ilvl w:val="0"/>
          <w:numId w:val="16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a Django-based web application with Python scripting for data processing, MySQL for database management, and interactive visualizations using HTML, CSS, JQuery, and Highcharts.</w:t>
      </w:r>
    </w:p>
    <w:p w14:paraId="7F099F17" w14:textId="03DB8021" w:rsidR="00745E6B" w:rsidRPr="00E13669" w:rsidRDefault="00886F1E" w:rsidP="002A44FB">
      <w:pPr>
        <w:pStyle w:val="ListParagraph"/>
        <w:numPr>
          <w:ilvl w:val="0"/>
          <w:numId w:val="16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Engineered multiple web-based applications leveraging Python, Django, HTML5, CSS3, JavaScript, JQuery, and XML.</w:t>
      </w:r>
    </w:p>
    <w:p w14:paraId="2F293C87" w14:textId="24F8C899" w:rsidR="00745E6B" w:rsidRPr="00E13669" w:rsidRDefault="00886F1E" w:rsidP="002A44FB">
      <w:pPr>
        <w:pStyle w:val="ListParagraph"/>
        <w:numPr>
          <w:ilvl w:val="0"/>
          <w:numId w:val="16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Migrated Django databases seamlessly from SQLite to MySQL to PostgreSQL, ensuring complete data integrity.</w:t>
      </w:r>
    </w:p>
    <w:p w14:paraId="5C03D498" w14:textId="6A3B6C82" w:rsidR="00745E6B" w:rsidRPr="00E13669" w:rsidRDefault="00886F1E" w:rsidP="002A44FB">
      <w:pPr>
        <w:pStyle w:val="ListParagraph"/>
        <w:numPr>
          <w:ilvl w:val="0"/>
          <w:numId w:val="16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Implemented user interface standards and best practices, optimizing usability across the web application using HTML, CSS, JavaScript, and JQuery.</w:t>
      </w:r>
    </w:p>
    <w:p w14:paraId="19FFA4FC" w14:textId="1358885A" w:rsidR="00745E6B" w:rsidRPr="00E13669" w:rsidRDefault="00886F1E" w:rsidP="002A44FB">
      <w:pPr>
        <w:pStyle w:val="ListParagraph"/>
        <w:numPr>
          <w:ilvl w:val="0"/>
          <w:numId w:val="16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Integrated Python with MySQL through Python-MySQL connector and executed complex queries for backend operations.</w:t>
      </w:r>
    </w:p>
    <w:p w14:paraId="7F69223F" w14:textId="10235350" w:rsidR="00745E6B" w:rsidRPr="00E13669" w:rsidRDefault="00886F1E" w:rsidP="002A44FB">
      <w:pPr>
        <w:pStyle w:val="ListParagraph"/>
        <w:numPr>
          <w:ilvl w:val="0"/>
          <w:numId w:val="16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Developed full-stack modules with Django, building both frontend (HTML, CSS, JavaScript, AJAX, Bootstrap, AngularJS, Node.js) and backend components.</w:t>
      </w:r>
    </w:p>
    <w:p w14:paraId="7F53CEC2" w14:textId="224CA74D" w:rsidR="00745E6B" w:rsidRPr="00E13669" w:rsidRDefault="00886F1E" w:rsidP="002A44FB">
      <w:pPr>
        <w:pStyle w:val="ListParagraph"/>
        <w:numPr>
          <w:ilvl w:val="0"/>
          <w:numId w:val="16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Implemented custom UDFs and data visualizations using Python with Pandas, NumPy, Matplotlib, and big data analytics libraries.</w:t>
      </w:r>
    </w:p>
    <w:p w14:paraId="4D2FDCB1" w14:textId="0B0C7538" w:rsidR="00745E6B" w:rsidRPr="00E13669" w:rsidRDefault="00886F1E" w:rsidP="002A44FB">
      <w:pPr>
        <w:pStyle w:val="ListParagraph"/>
        <w:numPr>
          <w:ilvl w:val="0"/>
          <w:numId w:val="16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Used Django ORM and Database APIs for efficient data modeling, access, and persistence.</w:t>
      </w:r>
    </w:p>
    <w:p w14:paraId="403241A6" w14:textId="1AC5756F" w:rsidR="00745E6B" w:rsidRPr="00E13669" w:rsidRDefault="00886F1E" w:rsidP="002A44FB">
      <w:pPr>
        <w:pStyle w:val="ListParagraph"/>
        <w:numPr>
          <w:ilvl w:val="0"/>
          <w:numId w:val="16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Created and maintained data extraction/loading pipelines (ETL) using Python for MySQL database integration.</w:t>
      </w:r>
    </w:p>
    <w:p w14:paraId="630D64DB" w14:textId="46E8FEF7" w:rsidR="00745E6B" w:rsidRPr="00E13669" w:rsidRDefault="00886F1E" w:rsidP="002A44FB">
      <w:pPr>
        <w:pStyle w:val="ListParagraph"/>
        <w:numPr>
          <w:ilvl w:val="0"/>
          <w:numId w:val="16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Applied Test-Driven Development (TDD) with Python’s unittest framework to ensure application reliability.</w:t>
      </w:r>
    </w:p>
    <w:p w14:paraId="13E30073" w14:textId="2B94ED50" w:rsidR="00745E6B" w:rsidRPr="00E13669" w:rsidRDefault="00886F1E" w:rsidP="002A44FB">
      <w:pPr>
        <w:pStyle w:val="ListParagraph"/>
        <w:numPr>
          <w:ilvl w:val="0"/>
          <w:numId w:val="16"/>
        </w:numPr>
        <w:spacing w:after="3" w:line="218" w:lineRule="auto"/>
        <w:jc w:val="both"/>
        <w:rPr>
          <w:rFonts w:cs="Arial"/>
          <w:sz w:val="22"/>
        </w:rPr>
      </w:pPr>
      <w:r w:rsidRPr="00E13669">
        <w:rPr>
          <w:rFonts w:cs="Arial"/>
          <w:sz w:val="22"/>
        </w:rPr>
        <w:t>Used Git for version control and successfully managed end-to-end deployments of Django applications.</w:t>
      </w:r>
    </w:p>
    <w:p w14:paraId="0694FBEB" w14:textId="77777777" w:rsidR="00625E2F" w:rsidRPr="00E13669" w:rsidRDefault="001D1442">
      <w:pPr>
        <w:pStyle w:val="ResumeSection"/>
        <w:rPr>
          <w:rFonts w:cs="Arial"/>
          <w:sz w:val="22"/>
        </w:rPr>
      </w:pPr>
      <w:r w:rsidRPr="00E13669">
        <w:rPr>
          <w:rFonts w:cs="Arial"/>
          <w:sz w:val="22"/>
        </w:rPr>
        <w:t>EDUCATION</w:t>
      </w:r>
    </w:p>
    <w:p w14:paraId="1C912C6E" w14:textId="0BD71602" w:rsidR="00625E2F" w:rsidRPr="00E13669" w:rsidRDefault="001D1442">
      <w:pPr>
        <w:keepNext/>
        <w:spacing w:after="20"/>
        <w:rPr>
          <w:rFonts w:cs="Arial"/>
          <w:sz w:val="22"/>
        </w:rPr>
      </w:pPr>
      <w:r w:rsidRPr="00E13669">
        <w:rPr>
          <w:rFonts w:cs="Arial"/>
          <w:sz w:val="22"/>
        </w:rPr>
        <w:t>Master of Science (M.S.), Engineering Science - Data Science | University at Buffalo</w:t>
      </w:r>
    </w:p>
    <w:p w14:paraId="08624B6F" w14:textId="6BCFB632" w:rsidR="00625E2F" w:rsidRPr="00E13669" w:rsidRDefault="001D1442">
      <w:pPr>
        <w:rPr>
          <w:rFonts w:cs="Arial"/>
          <w:sz w:val="22"/>
        </w:rPr>
      </w:pPr>
      <w:r w:rsidRPr="00E13669">
        <w:rPr>
          <w:rFonts w:cs="Arial"/>
          <w:sz w:val="22"/>
        </w:rPr>
        <w:t>Bachelor of Technology (</w:t>
      </w:r>
      <w:proofErr w:type="gramStart"/>
      <w:r w:rsidRPr="00E13669">
        <w:rPr>
          <w:rFonts w:cs="Arial"/>
          <w:sz w:val="22"/>
        </w:rPr>
        <w:t>B.Tech</w:t>
      </w:r>
      <w:proofErr w:type="gramEnd"/>
      <w:r w:rsidRPr="00E13669">
        <w:rPr>
          <w:rFonts w:cs="Arial"/>
          <w:sz w:val="22"/>
        </w:rPr>
        <w:t>), Computer Science | GVP College of Engineering</w:t>
      </w:r>
    </w:p>
    <w:sectPr w:rsidR="00625E2F" w:rsidRPr="00E13669" w:rsidSect="00C8136A">
      <w:footerReference w:type="default" r:id="rId12"/>
      <w:pgSz w:w="11906" w:h="16838" w:code="9"/>
      <w:pgMar w:top="720" w:right="720" w:bottom="720" w:left="720" w:header="216" w:footer="1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113E6" w14:textId="77777777" w:rsidR="001D1442" w:rsidRDefault="001D1442">
      <w:r>
        <w:separator/>
      </w:r>
    </w:p>
  </w:endnote>
  <w:endnote w:type="continuationSeparator" w:id="0">
    <w:p w14:paraId="6A617E06" w14:textId="77777777" w:rsidR="001D1442" w:rsidRDefault="001D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F1C1" w14:textId="77777777" w:rsidR="00745E6B" w:rsidRDefault="00745E6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B17B4" w14:textId="77777777" w:rsidR="001D1442" w:rsidRDefault="001D1442">
      <w:r>
        <w:separator/>
      </w:r>
    </w:p>
  </w:footnote>
  <w:footnote w:type="continuationSeparator" w:id="0">
    <w:p w14:paraId="5793CF11" w14:textId="77777777" w:rsidR="001D1442" w:rsidRDefault="001D14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1D0DA4"/>
    <w:multiLevelType w:val="hybridMultilevel"/>
    <w:tmpl w:val="F0768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4932CBE"/>
    <w:multiLevelType w:val="hybridMultilevel"/>
    <w:tmpl w:val="BD585186"/>
    <w:lvl w:ilvl="0" w:tplc="C9A8E07E">
      <w:numFmt w:val="bullet"/>
      <w:lvlText w:val="•"/>
      <w:lvlJc w:val="left"/>
      <w:pPr>
        <w:ind w:left="432" w:hanging="360"/>
      </w:pPr>
      <w:rPr>
        <w:rFonts w:ascii="Arial" w:eastAsiaTheme="minorEastAsia" w:hAnsi="Arial" w:cs="Arial" w:hint="default"/>
        <w:b/>
        <w:sz w:val="21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1" w15:restartNumberingAfterBreak="0">
    <w:nsid w:val="12C12512"/>
    <w:multiLevelType w:val="hybridMultilevel"/>
    <w:tmpl w:val="C7102C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69331D"/>
    <w:multiLevelType w:val="hybridMultilevel"/>
    <w:tmpl w:val="22DA8C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170611"/>
    <w:multiLevelType w:val="hybridMultilevel"/>
    <w:tmpl w:val="89C02576"/>
    <w:lvl w:ilvl="0" w:tplc="90DCAF9C">
      <w:numFmt w:val="bullet"/>
      <w:lvlText w:val="•"/>
      <w:lvlJc w:val="left"/>
      <w:pPr>
        <w:ind w:left="432" w:hanging="360"/>
      </w:pPr>
      <w:rPr>
        <w:rFonts w:ascii="Arial" w:eastAsiaTheme="minorEastAsia" w:hAnsi="Arial" w:cs="Arial" w:hint="default"/>
        <w:b/>
        <w:sz w:val="21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4" w15:restartNumberingAfterBreak="0">
    <w:nsid w:val="27981E7D"/>
    <w:multiLevelType w:val="hybridMultilevel"/>
    <w:tmpl w:val="297E295E"/>
    <w:lvl w:ilvl="0" w:tplc="81926318">
      <w:numFmt w:val="bullet"/>
      <w:lvlText w:val="•"/>
      <w:lvlJc w:val="left"/>
      <w:pPr>
        <w:ind w:left="432" w:hanging="360"/>
      </w:pPr>
      <w:rPr>
        <w:rFonts w:ascii="Arial" w:eastAsiaTheme="minorEastAsia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5" w15:restartNumberingAfterBreak="0">
    <w:nsid w:val="423705FA"/>
    <w:multiLevelType w:val="hybridMultilevel"/>
    <w:tmpl w:val="EDAED7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F30172"/>
    <w:multiLevelType w:val="hybridMultilevel"/>
    <w:tmpl w:val="770EBB2E"/>
    <w:lvl w:ilvl="0" w:tplc="741253F6">
      <w:numFmt w:val="bullet"/>
      <w:lvlText w:val="•"/>
      <w:lvlJc w:val="left"/>
      <w:pPr>
        <w:ind w:left="432" w:hanging="360"/>
      </w:pPr>
      <w:rPr>
        <w:rFonts w:ascii="Arial" w:eastAsiaTheme="minorEastAsia" w:hAnsi="Arial" w:cs="Arial" w:hint="default"/>
        <w:b/>
        <w:sz w:val="21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7" w15:restartNumberingAfterBreak="0">
    <w:nsid w:val="521C373B"/>
    <w:multiLevelType w:val="hybridMultilevel"/>
    <w:tmpl w:val="DE6ECA62"/>
    <w:lvl w:ilvl="0" w:tplc="B106E1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F23BA0"/>
    <w:multiLevelType w:val="hybridMultilevel"/>
    <w:tmpl w:val="4BBE44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6150565"/>
    <w:multiLevelType w:val="hybridMultilevel"/>
    <w:tmpl w:val="8A566E14"/>
    <w:lvl w:ilvl="0" w:tplc="7DFA7136">
      <w:numFmt w:val="bullet"/>
      <w:lvlText w:val="•"/>
      <w:lvlJc w:val="left"/>
      <w:pPr>
        <w:ind w:left="432" w:hanging="360"/>
      </w:pPr>
      <w:rPr>
        <w:rFonts w:ascii="Arial" w:eastAsiaTheme="minorEastAsia" w:hAnsi="Arial" w:cs="Arial" w:hint="default"/>
        <w:b/>
        <w:sz w:val="21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0" w15:restartNumberingAfterBreak="0">
    <w:nsid w:val="76F84CEE"/>
    <w:multiLevelType w:val="hybridMultilevel"/>
    <w:tmpl w:val="C5C21A18"/>
    <w:lvl w:ilvl="0" w:tplc="C1B4C212">
      <w:numFmt w:val="bullet"/>
      <w:lvlText w:val="•"/>
      <w:lvlJc w:val="left"/>
      <w:pPr>
        <w:ind w:left="432" w:hanging="360"/>
      </w:pPr>
      <w:rPr>
        <w:rFonts w:ascii="Arial" w:eastAsiaTheme="minorEastAsia" w:hAnsi="Arial" w:cs="Arial" w:hint="default"/>
        <w:b/>
        <w:sz w:val="21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1" w15:restartNumberingAfterBreak="0">
    <w:nsid w:val="780B0A28"/>
    <w:multiLevelType w:val="hybridMultilevel"/>
    <w:tmpl w:val="A17211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C54E66"/>
    <w:multiLevelType w:val="hybridMultilevel"/>
    <w:tmpl w:val="A4BAF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9397700">
    <w:abstractNumId w:val="8"/>
  </w:num>
  <w:num w:numId="2" w16cid:durableId="1288777455">
    <w:abstractNumId w:val="6"/>
  </w:num>
  <w:num w:numId="3" w16cid:durableId="1529416176">
    <w:abstractNumId w:val="5"/>
  </w:num>
  <w:num w:numId="4" w16cid:durableId="712732760">
    <w:abstractNumId w:val="4"/>
  </w:num>
  <w:num w:numId="5" w16cid:durableId="1844710233">
    <w:abstractNumId w:val="7"/>
  </w:num>
  <w:num w:numId="6" w16cid:durableId="2011710564">
    <w:abstractNumId w:val="3"/>
  </w:num>
  <w:num w:numId="7" w16cid:durableId="1020352437">
    <w:abstractNumId w:val="2"/>
  </w:num>
  <w:num w:numId="8" w16cid:durableId="1914657236">
    <w:abstractNumId w:val="1"/>
  </w:num>
  <w:num w:numId="9" w16cid:durableId="775978939">
    <w:abstractNumId w:val="0"/>
  </w:num>
  <w:num w:numId="10" w16cid:durableId="497310322">
    <w:abstractNumId w:val="11"/>
  </w:num>
  <w:num w:numId="11" w16cid:durableId="974061966">
    <w:abstractNumId w:val="14"/>
  </w:num>
  <w:num w:numId="12" w16cid:durableId="1868985478">
    <w:abstractNumId w:val="21"/>
  </w:num>
  <w:num w:numId="13" w16cid:durableId="227039266">
    <w:abstractNumId w:val="13"/>
  </w:num>
  <w:num w:numId="14" w16cid:durableId="1106732776">
    <w:abstractNumId w:val="12"/>
  </w:num>
  <w:num w:numId="15" w16cid:durableId="1287933028">
    <w:abstractNumId w:val="10"/>
  </w:num>
  <w:num w:numId="16" w16cid:durableId="657660345">
    <w:abstractNumId w:val="9"/>
  </w:num>
  <w:num w:numId="17" w16cid:durableId="103116558">
    <w:abstractNumId w:val="16"/>
  </w:num>
  <w:num w:numId="18" w16cid:durableId="777531860">
    <w:abstractNumId w:val="18"/>
  </w:num>
  <w:num w:numId="19" w16cid:durableId="1487277691">
    <w:abstractNumId w:val="19"/>
  </w:num>
  <w:num w:numId="20" w16cid:durableId="760830170">
    <w:abstractNumId w:val="22"/>
  </w:num>
  <w:num w:numId="21" w16cid:durableId="16003324">
    <w:abstractNumId w:val="20"/>
  </w:num>
  <w:num w:numId="22" w16cid:durableId="1080373115">
    <w:abstractNumId w:val="15"/>
  </w:num>
  <w:num w:numId="23" w16cid:durableId="119118970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8A2"/>
    <w:rsid w:val="000A0A13"/>
    <w:rsid w:val="000D4162"/>
    <w:rsid w:val="001442E4"/>
    <w:rsid w:val="0015074B"/>
    <w:rsid w:val="001B7E3E"/>
    <w:rsid w:val="001C5CDF"/>
    <w:rsid w:val="001D1442"/>
    <w:rsid w:val="00233B51"/>
    <w:rsid w:val="00256187"/>
    <w:rsid w:val="0029639D"/>
    <w:rsid w:val="002A3C2F"/>
    <w:rsid w:val="002A44FB"/>
    <w:rsid w:val="002B0612"/>
    <w:rsid w:val="002E7156"/>
    <w:rsid w:val="00326F90"/>
    <w:rsid w:val="00374ABD"/>
    <w:rsid w:val="003B72D6"/>
    <w:rsid w:val="00430F44"/>
    <w:rsid w:val="004336DF"/>
    <w:rsid w:val="00473524"/>
    <w:rsid w:val="004B32BA"/>
    <w:rsid w:val="004C64CA"/>
    <w:rsid w:val="004D5D92"/>
    <w:rsid w:val="00517075"/>
    <w:rsid w:val="00577383"/>
    <w:rsid w:val="00625E2F"/>
    <w:rsid w:val="006522E9"/>
    <w:rsid w:val="006E7571"/>
    <w:rsid w:val="00745E6B"/>
    <w:rsid w:val="00886F1E"/>
    <w:rsid w:val="008D4408"/>
    <w:rsid w:val="00910D67"/>
    <w:rsid w:val="0092218D"/>
    <w:rsid w:val="009C6E7E"/>
    <w:rsid w:val="009D6029"/>
    <w:rsid w:val="009E09B0"/>
    <w:rsid w:val="00A43E45"/>
    <w:rsid w:val="00A45898"/>
    <w:rsid w:val="00AA07E5"/>
    <w:rsid w:val="00AA1D8D"/>
    <w:rsid w:val="00AF1DE4"/>
    <w:rsid w:val="00B20813"/>
    <w:rsid w:val="00B24874"/>
    <w:rsid w:val="00B47730"/>
    <w:rsid w:val="00B728C6"/>
    <w:rsid w:val="00BC1544"/>
    <w:rsid w:val="00C37192"/>
    <w:rsid w:val="00C645BD"/>
    <w:rsid w:val="00C8136A"/>
    <w:rsid w:val="00CA466B"/>
    <w:rsid w:val="00CA632B"/>
    <w:rsid w:val="00CB0664"/>
    <w:rsid w:val="00D741BE"/>
    <w:rsid w:val="00E13669"/>
    <w:rsid w:val="00E407FD"/>
    <w:rsid w:val="00E96C73"/>
    <w:rsid w:val="00EF3584"/>
    <w:rsid w:val="00F21C42"/>
    <w:rsid w:val="00F50892"/>
    <w:rsid w:val="00F64C0E"/>
    <w:rsid w:val="00F84A04"/>
    <w:rsid w:val="00FA18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91B6C4"/>
  <w14:defaultImageDpi w14:val="300"/>
  <w15:docId w15:val="{D96C69E3-B808-4916-911B-3381231B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color w:val="000000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Section"/>
    <w:pPr>
      <w:keepNext/>
      <w:spacing w:before="80" w:after="40"/>
    </w:pPr>
    <w:rPr>
      <w:rFonts w:ascii="Arial" w:hAnsi="Arial"/>
      <w:b/>
      <w:color w:val="000000"/>
      <w:sz w:val="20"/>
    </w:rPr>
  </w:style>
  <w:style w:type="paragraph" w:customStyle="1" w:styleId="ExperienceRole">
    <w:name w:val="ExperienceRole"/>
    <w:pPr>
      <w:keepNext/>
      <w:spacing w:after="20"/>
    </w:pPr>
    <w:rPr>
      <w:rFonts w:ascii="Arial" w:hAnsi="Arial"/>
      <w:b/>
      <w:color w:val="1F4E79"/>
      <w:sz w:val="17"/>
    </w:rPr>
  </w:style>
  <w:style w:type="character" w:styleId="Hyperlink">
    <w:name w:val="Hyperlink"/>
    <w:basedOn w:val="DefaultParagraphFont"/>
    <w:uiPriority w:val="99"/>
    <w:unhideWhenUsed/>
    <w:rsid w:val="004C64CA"/>
    <w:rPr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6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hargava.ungata09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3526</Words>
  <Characters>20104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Bhargav Ungata - Senior GenAI / ML Engineer Resume</vt:lpstr>
    </vt:vector>
  </TitlesOfParts>
  <Manager/>
  <Company/>
  <LinksUpToDate>false</LinksUpToDate>
  <CharactersWithSpaces>23583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Bhargav Ungata - Senior GenAI / ML Engineer Resume</dc:title>
  <dc:subject>Professional 10+ Years Resume</dc:subject>
  <dc:creator>Bhargav Ungata</dc:creator>
  <cp:keywords>GenAI, AI, Machine Learning, LLM, RAG, MLOps, AWS, Azure, GCP, Python</cp:keywords>
  <dc:description>generated by python-docx</dc:description>
  <cp:lastModifiedBy>BHARGAVA UNGATA</cp:lastModifiedBy>
  <cp:revision>4</cp:revision>
  <dcterms:created xsi:type="dcterms:W3CDTF">2026-10-20T16:12:00Z</dcterms:created>
  <dcterms:modified xsi:type="dcterms:W3CDTF">2026-10-20T16:16:00Z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037dcaaca2fb7eba82e95b44c62543c6564d1c70af2958d5871c57f234601a80</vt:lpwstr>
  </property>
</Properties>
</file>