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D822" w14:textId="6DE6E89D" w:rsidR="00ED392E" w:rsidRDefault="00773D2E" w:rsidP="0033372C">
      <w:pPr>
        <w:jc w:val="center"/>
        <w:rPr>
          <w:rFonts w:ascii="Aptos" w:hAnsi="Aptos" w:cs="Arial"/>
          <w:b/>
          <w:smallCaps/>
          <w:color w:val="000000" w:themeColor="text1"/>
          <w:sz w:val="22"/>
          <w:szCs w:val="22"/>
        </w:rPr>
      </w:pPr>
      <w:r>
        <w:rPr>
          <w:rFonts w:ascii="Aptos" w:hAnsi="Aptos" w:cs="Arial"/>
          <w:b/>
          <w:smallCaps/>
          <w:color w:val="000000" w:themeColor="text1"/>
          <w:sz w:val="22"/>
          <w:szCs w:val="22"/>
        </w:rPr>
        <w:t>Krish Sharma</w:t>
      </w:r>
    </w:p>
    <w:p w14:paraId="3D8AB777" w14:textId="020A6DB5" w:rsidR="00645024" w:rsidRPr="00645024" w:rsidRDefault="00645024" w:rsidP="0033372C">
      <w:pPr>
        <w:jc w:val="center"/>
        <w:rPr>
          <w:rFonts w:ascii="Aptos" w:hAnsi="Aptos" w:cs="Arial"/>
          <w:bCs/>
          <w:smallCaps/>
          <w:color w:val="000000" w:themeColor="text1"/>
          <w:sz w:val="22"/>
          <w:szCs w:val="22"/>
        </w:rPr>
      </w:pPr>
      <w:r w:rsidRPr="00645024">
        <w:rPr>
          <w:rFonts w:ascii="Aptos" w:hAnsi="Aptos" w:cs="Arial"/>
          <w:bCs/>
          <w:smallCaps/>
          <w:color w:val="000000" w:themeColor="text1"/>
          <w:sz w:val="22"/>
          <w:szCs w:val="22"/>
        </w:rPr>
        <w:t xml:space="preserve">San Jose, CA | | </w:t>
      </w:r>
      <w:r w:rsidR="00C20E97" w:rsidRPr="00C20E97">
        <w:rPr>
          <w:rFonts w:ascii="Aptos" w:hAnsi="Aptos" w:cs="Arial"/>
          <w:bCs/>
          <w:smallCaps/>
          <w:color w:val="000000" w:themeColor="text1"/>
          <w:sz w:val="22"/>
          <w:szCs w:val="22"/>
        </w:rPr>
        <w:t>628 400-4013</w:t>
      </w:r>
    </w:p>
    <w:p w14:paraId="260728E3" w14:textId="77777777" w:rsidR="00ED392E" w:rsidRPr="00773D2E" w:rsidRDefault="00ED392E" w:rsidP="0033372C">
      <w:pPr>
        <w:rPr>
          <w:rFonts w:ascii="Aptos" w:hAnsi="Aptos" w:cs="Arial"/>
          <w:b/>
          <w:bCs/>
          <w:color w:val="000000" w:themeColor="text1"/>
          <w:sz w:val="22"/>
          <w:szCs w:val="22"/>
        </w:rPr>
      </w:pPr>
    </w:p>
    <w:p w14:paraId="7BB86028" w14:textId="68035CCD" w:rsidR="00ED392E" w:rsidRPr="00773D2E" w:rsidRDefault="00ED392E" w:rsidP="0033372C">
      <w:pPr>
        <w:rPr>
          <w:rFonts w:ascii="Aptos" w:hAnsi="Aptos" w:cs="Arial"/>
          <w:b/>
          <w:bCs/>
          <w:color w:val="000000" w:themeColor="text1"/>
          <w:sz w:val="22"/>
          <w:szCs w:val="22"/>
          <w:u w:val="single"/>
        </w:rPr>
      </w:pPr>
      <w:r w:rsidRPr="00773D2E">
        <w:rPr>
          <w:rFonts w:ascii="Aptos" w:hAnsi="Aptos" w:cs="Arial"/>
          <w:b/>
          <w:bCs/>
          <w:color w:val="000000" w:themeColor="text1"/>
          <w:sz w:val="22"/>
          <w:szCs w:val="22"/>
          <w:u w:val="single"/>
        </w:rPr>
        <w:t>PROFESSIONAL SUMMARY</w:t>
      </w:r>
    </w:p>
    <w:p w14:paraId="289B91FF" w14:textId="77777777" w:rsidR="006C18E8" w:rsidRPr="00773D2E" w:rsidRDefault="006C18E8" w:rsidP="0033372C">
      <w:pPr>
        <w:pStyle w:val="ListParagraph"/>
        <w:suppressAutoHyphens/>
        <w:spacing w:after="0" w:line="240" w:lineRule="auto"/>
        <w:ind w:left="360"/>
        <w:rPr>
          <w:rFonts w:ascii="Aptos" w:eastAsia="Times New Roman" w:hAnsi="Aptos" w:cs="Arial"/>
          <w:color w:val="000000" w:themeColor="text1"/>
          <w:sz w:val="22"/>
          <w:szCs w:val="22"/>
        </w:rPr>
      </w:pPr>
    </w:p>
    <w:p w14:paraId="6E4D99B2" w14:textId="6262E848" w:rsidR="006C18E8" w:rsidRDefault="006C18E8" w:rsidP="0033372C">
      <w:pPr>
        <w:suppressAutoHyphens/>
        <w:rPr>
          <w:rFonts w:ascii="Aptos" w:hAnsi="Aptos" w:cs="Arial"/>
          <w:color w:val="000000" w:themeColor="text1"/>
          <w:sz w:val="22"/>
          <w:szCs w:val="22"/>
        </w:rPr>
      </w:pPr>
      <w:r w:rsidRPr="00773D2E">
        <w:rPr>
          <w:rFonts w:ascii="Aptos" w:hAnsi="Aptos" w:cs="Arial"/>
          <w:color w:val="000000" w:themeColor="text1"/>
          <w:sz w:val="22"/>
          <w:szCs w:val="22"/>
        </w:rPr>
        <w:t xml:space="preserve">Experienced Machine Learning Engineer/ Data </w:t>
      </w:r>
      <w:r w:rsidR="00400A4A" w:rsidRPr="00773D2E">
        <w:rPr>
          <w:rFonts w:ascii="Aptos" w:hAnsi="Aptos" w:cs="Arial"/>
          <w:color w:val="000000" w:themeColor="text1"/>
          <w:sz w:val="22"/>
          <w:szCs w:val="22"/>
        </w:rPr>
        <w:t>Scientist with</w:t>
      </w:r>
      <w:r w:rsidRPr="00773D2E">
        <w:rPr>
          <w:rFonts w:ascii="Aptos" w:hAnsi="Aptos" w:cs="Arial"/>
          <w:color w:val="000000" w:themeColor="text1"/>
          <w:sz w:val="22"/>
          <w:szCs w:val="22"/>
        </w:rPr>
        <w:t xml:space="preserve"> over </w:t>
      </w:r>
      <w:r w:rsidR="007612C2">
        <w:rPr>
          <w:rFonts w:ascii="Aptos" w:hAnsi="Aptos" w:cs="Arial"/>
          <w:color w:val="000000" w:themeColor="text1"/>
          <w:sz w:val="22"/>
          <w:szCs w:val="22"/>
        </w:rPr>
        <w:t>7+</w:t>
      </w:r>
      <w:r w:rsidRPr="00773D2E">
        <w:rPr>
          <w:rFonts w:ascii="Aptos" w:hAnsi="Aptos" w:cs="Arial"/>
          <w:color w:val="000000" w:themeColor="text1"/>
          <w:sz w:val="22"/>
          <w:szCs w:val="22"/>
        </w:rPr>
        <w:t xml:space="preserve"> years in the industry, specializing in AI/ML solutions using </w:t>
      </w:r>
      <w:r w:rsidR="00AB500B" w:rsidRPr="00773D2E">
        <w:rPr>
          <w:rFonts w:ascii="Aptos" w:hAnsi="Aptos" w:cs="Arial"/>
          <w:color w:val="000000" w:themeColor="text1"/>
          <w:sz w:val="22"/>
          <w:szCs w:val="22"/>
        </w:rPr>
        <w:t xml:space="preserve">GCP, </w:t>
      </w:r>
      <w:r w:rsidRPr="00773D2E">
        <w:rPr>
          <w:rFonts w:ascii="Aptos" w:hAnsi="Aptos" w:cs="Arial"/>
          <w:color w:val="000000" w:themeColor="text1"/>
          <w:sz w:val="22"/>
          <w:szCs w:val="22"/>
        </w:rPr>
        <w:t xml:space="preserve">Azure and AWS technologies for the past </w:t>
      </w:r>
      <w:r w:rsidR="00693E21">
        <w:rPr>
          <w:rFonts w:ascii="Aptos" w:hAnsi="Aptos" w:cs="Arial"/>
          <w:color w:val="000000" w:themeColor="text1"/>
          <w:sz w:val="22"/>
          <w:szCs w:val="22"/>
        </w:rPr>
        <w:t>5</w:t>
      </w:r>
      <w:r w:rsidRPr="00773D2E">
        <w:rPr>
          <w:rFonts w:ascii="Aptos" w:hAnsi="Aptos" w:cs="Arial"/>
          <w:color w:val="000000" w:themeColor="text1"/>
          <w:sz w:val="22"/>
          <w:szCs w:val="22"/>
        </w:rPr>
        <w:t xml:space="preserve">+ years, and over </w:t>
      </w:r>
      <w:r w:rsidR="00AB500B" w:rsidRPr="00773D2E">
        <w:rPr>
          <w:rFonts w:ascii="Aptos" w:hAnsi="Aptos" w:cs="Arial"/>
          <w:color w:val="000000" w:themeColor="text1"/>
          <w:sz w:val="22"/>
          <w:szCs w:val="22"/>
        </w:rPr>
        <w:t>one</w:t>
      </w:r>
      <w:r w:rsidRPr="00773D2E">
        <w:rPr>
          <w:rFonts w:ascii="Aptos" w:hAnsi="Aptos" w:cs="Arial"/>
          <w:color w:val="000000" w:themeColor="text1"/>
          <w:sz w:val="22"/>
          <w:szCs w:val="22"/>
        </w:rPr>
        <w:t xml:space="preserve"> year with Generative AI. Proven track record of deploying, consuming, and fine-tuning </w:t>
      </w:r>
      <w:r w:rsidR="001F1ED4" w:rsidRPr="00773D2E">
        <w:rPr>
          <w:rFonts w:ascii="Aptos" w:hAnsi="Aptos" w:cs="Arial"/>
          <w:color w:val="000000" w:themeColor="text1"/>
          <w:sz w:val="22"/>
          <w:szCs w:val="22"/>
        </w:rPr>
        <w:t xml:space="preserve">NLP model &amp; </w:t>
      </w:r>
      <w:r w:rsidRPr="00773D2E">
        <w:rPr>
          <w:rFonts w:ascii="Aptos" w:hAnsi="Aptos" w:cs="Arial"/>
          <w:color w:val="000000" w:themeColor="text1"/>
          <w:sz w:val="22"/>
          <w:szCs w:val="22"/>
        </w:rPr>
        <w:t>LLM</w:t>
      </w:r>
      <w:r w:rsidR="001F1ED4" w:rsidRPr="00773D2E">
        <w:rPr>
          <w:rFonts w:ascii="Aptos" w:hAnsi="Aptos" w:cs="Arial"/>
          <w:color w:val="000000" w:themeColor="text1"/>
          <w:sz w:val="22"/>
          <w:szCs w:val="22"/>
        </w:rPr>
        <w:t xml:space="preserve">s </w:t>
      </w:r>
      <w:r w:rsidRPr="00773D2E">
        <w:rPr>
          <w:rFonts w:ascii="Aptos" w:hAnsi="Aptos" w:cs="Arial"/>
          <w:color w:val="000000" w:themeColor="text1"/>
          <w:sz w:val="22"/>
          <w:szCs w:val="22"/>
        </w:rPr>
        <w:t xml:space="preserve">such as Azure Open AI, Llama 2/3, </w:t>
      </w:r>
      <w:r w:rsidR="00BA43D1" w:rsidRPr="00773D2E">
        <w:rPr>
          <w:rFonts w:ascii="Aptos" w:hAnsi="Aptos" w:cs="Arial"/>
          <w:color w:val="000000" w:themeColor="text1"/>
          <w:sz w:val="22"/>
          <w:szCs w:val="22"/>
        </w:rPr>
        <w:t xml:space="preserve">and </w:t>
      </w:r>
      <w:r w:rsidRPr="00773D2E">
        <w:rPr>
          <w:rFonts w:ascii="Aptos" w:hAnsi="Aptos" w:cs="Arial"/>
          <w:color w:val="000000" w:themeColor="text1"/>
          <w:sz w:val="22"/>
          <w:szCs w:val="22"/>
        </w:rPr>
        <w:t xml:space="preserve">Hugging Face. Extensive expertise in designing and implementing scalable AI solutions. Strong proficiency in Python, TensorFlow, </w:t>
      </w:r>
      <w:proofErr w:type="spellStart"/>
      <w:r w:rsidRPr="00773D2E">
        <w:rPr>
          <w:rFonts w:ascii="Aptos" w:hAnsi="Aptos" w:cs="Arial"/>
          <w:color w:val="000000" w:themeColor="text1"/>
          <w:sz w:val="22"/>
          <w:szCs w:val="22"/>
        </w:rPr>
        <w:t>PyTorch</w:t>
      </w:r>
      <w:proofErr w:type="spellEnd"/>
      <w:r w:rsidRPr="00773D2E">
        <w:rPr>
          <w:rFonts w:ascii="Aptos" w:hAnsi="Aptos" w:cs="Arial"/>
          <w:color w:val="000000" w:themeColor="text1"/>
          <w:sz w:val="22"/>
          <w:szCs w:val="22"/>
        </w:rPr>
        <w:t>, and scikit-learn, coupled with hands-on experience in deploying AI solutions on cloud platforms like Azure and AWS. Exceptional communication and leadership skills with a history of successful collaboration across cross-functional teams.</w:t>
      </w:r>
    </w:p>
    <w:p w14:paraId="4A3F2E8A" w14:textId="77777777" w:rsidR="00773D2E" w:rsidRDefault="00773D2E" w:rsidP="0033372C">
      <w:pPr>
        <w:pStyle w:val="ListParagraph"/>
        <w:numPr>
          <w:ilvl w:val="0"/>
          <w:numId w:val="15"/>
        </w:numPr>
        <w:spacing w:line="240" w:lineRule="auto"/>
        <w:rPr>
          <w:rFonts w:ascii="Aptos" w:hAnsi="Aptos" w:cs="Arial"/>
          <w:bCs/>
          <w:color w:val="000000" w:themeColor="text1"/>
          <w:sz w:val="22"/>
          <w:szCs w:val="22"/>
        </w:rPr>
      </w:pPr>
      <w:r w:rsidRPr="00773D2E">
        <w:rPr>
          <w:rFonts w:ascii="Aptos" w:hAnsi="Aptos" w:cs="Arial"/>
          <w:bCs/>
          <w:color w:val="000000" w:themeColor="text1"/>
          <w:sz w:val="22"/>
          <w:szCs w:val="22"/>
        </w:rPr>
        <w:t xml:space="preserve">Experience in using various packages in R and python - like NLP, pandas, NumPy, Seaborn, SciPy, Matplotlib, sci-kit-learn, Beautiful Soup, </w:t>
      </w:r>
      <w:proofErr w:type="spellStart"/>
      <w:r w:rsidRPr="00773D2E">
        <w:rPr>
          <w:rFonts w:ascii="Aptos" w:hAnsi="Aptos" w:cs="Arial"/>
          <w:bCs/>
          <w:color w:val="000000" w:themeColor="text1"/>
          <w:sz w:val="22"/>
          <w:szCs w:val="22"/>
        </w:rPr>
        <w:t>Keras</w:t>
      </w:r>
      <w:proofErr w:type="spellEnd"/>
      <w:r w:rsidRPr="00773D2E">
        <w:rPr>
          <w:rFonts w:ascii="Aptos" w:hAnsi="Aptos" w:cs="Arial"/>
          <w:bCs/>
          <w:color w:val="000000" w:themeColor="text1"/>
          <w:sz w:val="22"/>
          <w:szCs w:val="22"/>
        </w:rPr>
        <w:t xml:space="preserve">, </w:t>
      </w:r>
      <w:proofErr w:type="spellStart"/>
      <w:r w:rsidRPr="00773D2E">
        <w:rPr>
          <w:rFonts w:ascii="Aptos" w:hAnsi="Aptos" w:cs="Arial"/>
          <w:bCs/>
          <w:color w:val="000000" w:themeColor="text1"/>
          <w:sz w:val="22"/>
          <w:szCs w:val="22"/>
        </w:rPr>
        <w:t>PyTorch</w:t>
      </w:r>
      <w:proofErr w:type="spellEnd"/>
      <w:r w:rsidRPr="00773D2E">
        <w:rPr>
          <w:rFonts w:ascii="Aptos" w:hAnsi="Aptos" w:cs="Arial"/>
          <w:bCs/>
          <w:color w:val="000000" w:themeColor="text1"/>
          <w:sz w:val="22"/>
          <w:szCs w:val="22"/>
        </w:rPr>
        <w:t>, and TensorFlow.</w:t>
      </w:r>
    </w:p>
    <w:p w14:paraId="69B1180E" w14:textId="15CF3C0B" w:rsidR="00773D2E" w:rsidRDefault="00773D2E" w:rsidP="0033372C">
      <w:pPr>
        <w:pStyle w:val="ListParagraph"/>
        <w:numPr>
          <w:ilvl w:val="0"/>
          <w:numId w:val="15"/>
        </w:numPr>
        <w:spacing w:line="240" w:lineRule="auto"/>
        <w:rPr>
          <w:rFonts w:ascii="Aptos" w:hAnsi="Aptos" w:cs="Arial"/>
          <w:bCs/>
          <w:color w:val="000000" w:themeColor="text1"/>
          <w:sz w:val="22"/>
          <w:szCs w:val="22"/>
        </w:rPr>
      </w:pPr>
      <w:r w:rsidRPr="00773D2E">
        <w:rPr>
          <w:rFonts w:ascii="Aptos" w:hAnsi="Aptos" w:cs="Arial"/>
          <w:bCs/>
          <w:color w:val="000000" w:themeColor="text1"/>
          <w:sz w:val="22"/>
          <w:szCs w:val="22"/>
        </w:rPr>
        <w:t>Experience with data storage and management on AWS, including creating and maintaining data pipelines and ETL processes.</w:t>
      </w:r>
    </w:p>
    <w:p w14:paraId="51A123D3" w14:textId="2DE82E38" w:rsidR="00773D2E" w:rsidRDefault="00773D2E" w:rsidP="0033372C">
      <w:pPr>
        <w:pStyle w:val="ListParagraph"/>
        <w:numPr>
          <w:ilvl w:val="0"/>
          <w:numId w:val="15"/>
        </w:numPr>
        <w:spacing w:line="240" w:lineRule="auto"/>
        <w:rPr>
          <w:rFonts w:ascii="Aptos" w:hAnsi="Aptos" w:cs="Arial"/>
          <w:bCs/>
          <w:color w:val="000000" w:themeColor="text1"/>
          <w:sz w:val="22"/>
          <w:szCs w:val="22"/>
        </w:rPr>
      </w:pPr>
      <w:r w:rsidRPr="00773D2E">
        <w:rPr>
          <w:rFonts w:ascii="Aptos" w:hAnsi="Aptos" w:cs="Arial"/>
          <w:bCs/>
          <w:color w:val="000000" w:themeColor="text1"/>
          <w:sz w:val="22"/>
          <w:szCs w:val="22"/>
        </w:rPr>
        <w:t>Extensive ETL testing experience using Informatica (Power Centre/ Power Mart) (Designer, Workflow Manager, Workflow Monitor and Server Manager).</w:t>
      </w:r>
    </w:p>
    <w:p w14:paraId="57436FDB" w14:textId="77777777" w:rsidR="00773D2E" w:rsidRPr="00773D2E" w:rsidRDefault="00773D2E" w:rsidP="0033372C">
      <w:pPr>
        <w:pStyle w:val="ListParagraph"/>
        <w:numPr>
          <w:ilvl w:val="0"/>
          <w:numId w:val="15"/>
        </w:numPr>
        <w:spacing w:line="240" w:lineRule="auto"/>
        <w:rPr>
          <w:rFonts w:ascii="Aptos" w:hAnsi="Aptos" w:cs="Arial"/>
          <w:bCs/>
          <w:color w:val="000000" w:themeColor="text1"/>
          <w:sz w:val="22"/>
          <w:szCs w:val="22"/>
        </w:rPr>
      </w:pPr>
      <w:r w:rsidRPr="00773D2E">
        <w:rPr>
          <w:rFonts w:ascii="Aptos" w:hAnsi="Aptos" w:cs="Arial"/>
          <w:bCs/>
          <w:color w:val="000000" w:themeColor="text1"/>
          <w:sz w:val="22"/>
          <w:szCs w:val="22"/>
        </w:rPr>
        <w:t>Working experience with advanced Microsoft Excel functions, ETL (Extract, Transform and Load) of data into a data mart and Business Intelligence (BI) tools like Microsoft Power BI and Tableau (Data visualization and Analytics).</w:t>
      </w:r>
    </w:p>
    <w:p w14:paraId="3E0933E4" w14:textId="77777777" w:rsidR="00773D2E" w:rsidRPr="00773D2E" w:rsidRDefault="00773D2E" w:rsidP="0033372C">
      <w:pPr>
        <w:pStyle w:val="ListParagraph"/>
        <w:numPr>
          <w:ilvl w:val="0"/>
          <w:numId w:val="15"/>
        </w:numPr>
        <w:spacing w:line="240" w:lineRule="auto"/>
        <w:rPr>
          <w:rFonts w:ascii="Aptos" w:hAnsi="Aptos" w:cs="Arial"/>
          <w:bCs/>
          <w:color w:val="000000" w:themeColor="text1"/>
          <w:sz w:val="22"/>
          <w:szCs w:val="22"/>
        </w:rPr>
      </w:pPr>
      <w:r w:rsidRPr="00773D2E">
        <w:rPr>
          <w:rFonts w:ascii="Aptos" w:hAnsi="Aptos" w:cs="Arial"/>
          <w:bCs/>
          <w:color w:val="000000" w:themeColor="text1"/>
          <w:sz w:val="22"/>
          <w:szCs w:val="22"/>
        </w:rPr>
        <w:t>Worked on Web Applications in Azure and Azure functions to pull data from API to blob Storage and SQL.</w:t>
      </w:r>
    </w:p>
    <w:p w14:paraId="02188693" w14:textId="158AC8B5" w:rsidR="00773D2E" w:rsidRPr="00773D2E" w:rsidRDefault="00773D2E" w:rsidP="0033372C">
      <w:pPr>
        <w:pStyle w:val="ListParagraph"/>
        <w:numPr>
          <w:ilvl w:val="0"/>
          <w:numId w:val="15"/>
        </w:numPr>
        <w:spacing w:line="240" w:lineRule="auto"/>
        <w:rPr>
          <w:rFonts w:ascii="Aptos" w:hAnsi="Aptos" w:cs="Arial"/>
          <w:bCs/>
          <w:color w:val="000000" w:themeColor="text1"/>
          <w:sz w:val="22"/>
          <w:szCs w:val="22"/>
        </w:rPr>
      </w:pPr>
      <w:r w:rsidRPr="00773D2E">
        <w:rPr>
          <w:rFonts w:ascii="Aptos" w:hAnsi="Aptos" w:cs="Arial"/>
          <w:bCs/>
          <w:color w:val="000000" w:themeColor="text1"/>
          <w:sz w:val="22"/>
          <w:szCs w:val="22"/>
        </w:rPr>
        <w:t>Worked on deploying websites in Azure and used MVC framework on the backend. Experienced in Developing PL/SQL - Procedures, Functions, SQL Scripts and Database Triggers to populate the data by applying business logic. Extensive knowledge in developing PL/SQL codes using Oracle 11g.</w:t>
      </w:r>
    </w:p>
    <w:p w14:paraId="5119C7D0" w14:textId="77777777" w:rsidR="00192AB8" w:rsidRDefault="00773D2E" w:rsidP="0033372C">
      <w:pPr>
        <w:pStyle w:val="ListParagraph"/>
        <w:numPr>
          <w:ilvl w:val="0"/>
          <w:numId w:val="15"/>
        </w:numPr>
        <w:spacing w:line="240" w:lineRule="auto"/>
        <w:rPr>
          <w:rFonts w:ascii="Aptos" w:hAnsi="Aptos" w:cs="Arial"/>
          <w:bCs/>
          <w:color w:val="000000" w:themeColor="text1"/>
          <w:sz w:val="22"/>
          <w:szCs w:val="22"/>
        </w:rPr>
      </w:pPr>
      <w:r w:rsidRPr="00773D2E">
        <w:rPr>
          <w:rFonts w:ascii="Aptos" w:hAnsi="Aptos" w:cs="Arial"/>
          <w:bCs/>
          <w:color w:val="000000" w:themeColor="text1"/>
          <w:sz w:val="22"/>
          <w:szCs w:val="22"/>
        </w:rPr>
        <w:t>Worked on Azure SQL data warehouse and database development. Experienced user of PL/SQL for development of server-end program units as well as reusable codes using Procedures, and functions and worked on ad hoc change tickets</w:t>
      </w:r>
      <w:r w:rsidR="00192AB8">
        <w:rPr>
          <w:rFonts w:ascii="Aptos" w:hAnsi="Aptos" w:cs="Arial"/>
          <w:bCs/>
          <w:color w:val="000000" w:themeColor="text1"/>
          <w:sz w:val="22"/>
          <w:szCs w:val="22"/>
        </w:rPr>
        <w:t>.</w:t>
      </w:r>
    </w:p>
    <w:p w14:paraId="490C8BAF" w14:textId="32ADD038" w:rsidR="00192AB8" w:rsidRPr="00192AB8" w:rsidRDefault="00192AB8" w:rsidP="0033372C">
      <w:pPr>
        <w:pStyle w:val="ListParagraph"/>
        <w:numPr>
          <w:ilvl w:val="0"/>
          <w:numId w:val="15"/>
        </w:numPr>
        <w:spacing w:line="240" w:lineRule="auto"/>
        <w:rPr>
          <w:rFonts w:ascii="Aptos" w:hAnsi="Aptos" w:cs="Arial"/>
          <w:bCs/>
          <w:color w:val="000000" w:themeColor="text1"/>
          <w:sz w:val="22"/>
          <w:szCs w:val="22"/>
        </w:rPr>
      </w:pPr>
      <w:r w:rsidRPr="00192AB8">
        <w:rPr>
          <w:rFonts w:ascii="Aptos" w:hAnsi="Aptos" w:cstheme="minorHAnsi"/>
          <w:sz w:val="22"/>
          <w:szCs w:val="22"/>
        </w:rPr>
        <w:t xml:space="preserve">Experienced with creating data-driven dashboards using Tableau and Superset to provide valuable insights into the management. </w:t>
      </w:r>
    </w:p>
    <w:p w14:paraId="64E2FEDC" w14:textId="5D533F65" w:rsidR="00ED392E" w:rsidRPr="00192AB8" w:rsidRDefault="00192AB8" w:rsidP="0033372C">
      <w:pPr>
        <w:pStyle w:val="ListParagraph"/>
        <w:numPr>
          <w:ilvl w:val="0"/>
          <w:numId w:val="15"/>
        </w:numPr>
        <w:spacing w:after="0" w:line="240" w:lineRule="auto"/>
        <w:rPr>
          <w:rFonts w:ascii="Aptos" w:hAnsi="Aptos" w:cstheme="minorHAnsi"/>
          <w:sz w:val="22"/>
          <w:szCs w:val="22"/>
        </w:rPr>
      </w:pPr>
      <w:r w:rsidRPr="00773D2E">
        <w:rPr>
          <w:rFonts w:ascii="Aptos" w:hAnsi="Aptos"/>
          <w:sz w:val="22"/>
          <w:szCs w:val="22"/>
        </w:rPr>
        <w:t>Experienced in using Vertex AI's integration with TensorFlow Extended (TFX) for creating robust and scalable ML pipelines.</w:t>
      </w:r>
    </w:p>
    <w:p w14:paraId="5CF4F2F1" w14:textId="77777777" w:rsidR="00ED392E" w:rsidRPr="00773D2E" w:rsidRDefault="00ED392E" w:rsidP="0033372C">
      <w:pPr>
        <w:pBdr>
          <w:top w:val="nil"/>
          <w:left w:val="nil"/>
          <w:bottom w:val="nil"/>
          <w:right w:val="nil"/>
          <w:between w:val="nil"/>
        </w:pBdr>
        <w:rPr>
          <w:rFonts w:ascii="Aptos" w:hAnsi="Aptos" w:cs="Arial"/>
          <w:b/>
          <w:smallCaps/>
          <w:color w:val="000000" w:themeColor="text1"/>
          <w:sz w:val="22"/>
          <w:szCs w:val="22"/>
        </w:rPr>
      </w:pPr>
    </w:p>
    <w:p w14:paraId="3C190235" w14:textId="77777777" w:rsidR="00ED392E" w:rsidRPr="00773D2E" w:rsidRDefault="00ED392E" w:rsidP="0033372C">
      <w:pPr>
        <w:widowControl w:val="0"/>
        <w:rPr>
          <w:rFonts w:ascii="Aptos" w:hAnsi="Aptos" w:cs="Arial"/>
          <w:b/>
          <w:smallCaps/>
          <w:color w:val="000000" w:themeColor="text1"/>
          <w:sz w:val="22"/>
          <w:szCs w:val="22"/>
          <w:u w:val="single"/>
        </w:rPr>
      </w:pPr>
      <w:r w:rsidRPr="00773D2E">
        <w:rPr>
          <w:rFonts w:ascii="Aptos" w:hAnsi="Aptos" w:cs="Arial"/>
          <w:b/>
          <w:smallCaps/>
          <w:color w:val="000000" w:themeColor="text1"/>
          <w:sz w:val="22"/>
          <w:szCs w:val="22"/>
          <w:u w:val="single"/>
        </w:rPr>
        <w:t>TECHNICAL SKILLS</w:t>
      </w:r>
    </w:p>
    <w:p w14:paraId="2DD98480" w14:textId="77777777" w:rsidR="00ED392E" w:rsidRPr="00773D2E" w:rsidRDefault="00ED392E" w:rsidP="0033372C">
      <w:pPr>
        <w:widowControl w:val="0"/>
        <w:rPr>
          <w:rFonts w:ascii="Aptos" w:hAnsi="Aptos" w:cs="Arial"/>
          <w:b/>
          <w:smallCaps/>
          <w:color w:val="000000" w:themeColor="text1"/>
          <w:sz w:val="22"/>
          <w:szCs w:val="22"/>
        </w:rPr>
        <w:sectPr w:rsidR="00ED392E" w:rsidRPr="00773D2E" w:rsidSect="002F5199">
          <w:headerReference w:type="even" r:id="rId10"/>
          <w:headerReference w:type="default" r:id="rId11"/>
          <w:pgSz w:w="12240" w:h="15840"/>
          <w:pgMar w:top="720" w:right="720" w:bottom="720" w:left="720" w:header="0" w:footer="720" w:gutter="0"/>
          <w:pgNumType w:start="1"/>
          <w:cols w:space="720"/>
          <w:docGrid w:linePitch="326"/>
        </w:sectPr>
      </w:pPr>
    </w:p>
    <w:tbl>
      <w:tblPr>
        <w:tblStyle w:val="TableGrid"/>
        <w:tblW w:w="0" w:type="auto"/>
        <w:jc w:val="center"/>
        <w:tblLook w:val="04A0" w:firstRow="1" w:lastRow="0" w:firstColumn="1" w:lastColumn="0" w:noHBand="0" w:noVBand="1"/>
      </w:tblPr>
      <w:tblGrid>
        <w:gridCol w:w="3398"/>
        <w:gridCol w:w="7312"/>
      </w:tblGrid>
      <w:tr w:rsidR="00647F92" w:rsidRPr="00773D2E" w14:paraId="3AD8879B" w14:textId="77777777" w:rsidTr="00647F92">
        <w:trPr>
          <w:jc w:val="center"/>
        </w:trPr>
        <w:tc>
          <w:tcPr>
            <w:tcW w:w="3398" w:type="dxa"/>
          </w:tcPr>
          <w:p w14:paraId="0CBCFB5E" w14:textId="55B982A6" w:rsidR="00ED392E" w:rsidRPr="00192AB8" w:rsidRDefault="006658F3" w:rsidP="0033372C">
            <w:pPr>
              <w:jc w:val="left"/>
              <w:rPr>
                <w:rFonts w:ascii="Aptos" w:hAnsi="Aptos" w:cs="Arial"/>
                <w:b/>
                <w:bCs/>
                <w:i/>
                <w:iCs/>
                <w:color w:val="000000" w:themeColor="text1"/>
                <w:sz w:val="22"/>
                <w:szCs w:val="22"/>
              </w:rPr>
            </w:pPr>
            <w:r w:rsidRPr="00192AB8">
              <w:rPr>
                <w:rFonts w:ascii="Aptos" w:hAnsi="Aptos" w:cs="Arial"/>
                <w:b/>
                <w:bCs/>
                <w:i/>
                <w:iCs/>
                <w:color w:val="000000" w:themeColor="text1"/>
                <w:sz w:val="22"/>
                <w:szCs w:val="22"/>
              </w:rPr>
              <w:t>AI/ML Solutions</w:t>
            </w:r>
          </w:p>
        </w:tc>
        <w:tc>
          <w:tcPr>
            <w:tcW w:w="7312" w:type="dxa"/>
          </w:tcPr>
          <w:p w14:paraId="490408F5" w14:textId="4DE9CE9C" w:rsidR="00ED392E" w:rsidRPr="00773D2E" w:rsidRDefault="006658F3" w:rsidP="0033372C">
            <w:pPr>
              <w:jc w:val="left"/>
              <w:rPr>
                <w:rFonts w:ascii="Aptos" w:hAnsi="Aptos" w:cs="Arial"/>
                <w:color w:val="000000" w:themeColor="text1"/>
                <w:sz w:val="22"/>
                <w:szCs w:val="22"/>
                <w:lang w:val="fr-FR"/>
              </w:rPr>
            </w:pPr>
            <w:r w:rsidRPr="00773D2E">
              <w:rPr>
                <w:rFonts w:ascii="Aptos" w:hAnsi="Aptos" w:cs="Arial"/>
                <w:color w:val="000000" w:themeColor="text1"/>
                <w:sz w:val="22"/>
                <w:szCs w:val="22"/>
              </w:rPr>
              <w:t xml:space="preserve">Azure Open AI, Llama 2/3, </w:t>
            </w:r>
            <w:proofErr w:type="spellStart"/>
            <w:r w:rsidRPr="00773D2E">
              <w:rPr>
                <w:rFonts w:ascii="Aptos" w:hAnsi="Aptos" w:cs="Arial"/>
                <w:color w:val="000000" w:themeColor="text1"/>
                <w:sz w:val="22"/>
                <w:szCs w:val="22"/>
              </w:rPr>
              <w:t>Mixtral</w:t>
            </w:r>
            <w:proofErr w:type="spellEnd"/>
          </w:p>
        </w:tc>
      </w:tr>
      <w:tr w:rsidR="00647F92" w:rsidRPr="00773D2E" w14:paraId="5E920FC3" w14:textId="77777777" w:rsidTr="00647F92">
        <w:trPr>
          <w:jc w:val="center"/>
        </w:trPr>
        <w:tc>
          <w:tcPr>
            <w:tcW w:w="3398" w:type="dxa"/>
          </w:tcPr>
          <w:p w14:paraId="1FD70EAA" w14:textId="73285507" w:rsidR="00ED392E" w:rsidRPr="00192AB8" w:rsidRDefault="006658F3" w:rsidP="0033372C">
            <w:pPr>
              <w:jc w:val="left"/>
              <w:rPr>
                <w:rFonts w:ascii="Aptos" w:hAnsi="Aptos" w:cs="Arial"/>
                <w:b/>
                <w:bCs/>
                <w:i/>
                <w:iCs/>
                <w:color w:val="000000" w:themeColor="text1"/>
                <w:sz w:val="22"/>
                <w:szCs w:val="22"/>
              </w:rPr>
            </w:pPr>
            <w:r w:rsidRPr="00192AB8">
              <w:rPr>
                <w:rFonts w:ascii="Aptos" w:hAnsi="Aptos" w:cs="Arial"/>
                <w:b/>
                <w:bCs/>
                <w:i/>
                <w:iCs/>
                <w:color w:val="000000" w:themeColor="text1"/>
                <w:sz w:val="22"/>
                <w:szCs w:val="22"/>
              </w:rPr>
              <w:t>Cloud Platforms</w:t>
            </w:r>
          </w:p>
        </w:tc>
        <w:tc>
          <w:tcPr>
            <w:tcW w:w="7312" w:type="dxa"/>
          </w:tcPr>
          <w:p w14:paraId="185A62EE" w14:textId="2420F022" w:rsidR="00ED392E" w:rsidRPr="00773D2E" w:rsidRDefault="006658F3" w:rsidP="0033372C">
            <w:pPr>
              <w:jc w:val="left"/>
              <w:rPr>
                <w:rFonts w:ascii="Aptos" w:hAnsi="Aptos" w:cs="Arial"/>
                <w:color w:val="000000" w:themeColor="text1"/>
                <w:sz w:val="22"/>
                <w:szCs w:val="22"/>
              </w:rPr>
            </w:pPr>
            <w:r w:rsidRPr="00773D2E">
              <w:rPr>
                <w:rFonts w:ascii="Aptos" w:hAnsi="Aptos" w:cs="Arial"/>
                <w:color w:val="000000" w:themeColor="text1"/>
                <w:sz w:val="22"/>
                <w:szCs w:val="22"/>
              </w:rPr>
              <w:t>AWS, GCP, Azure AI services (Azure AI Search, Azure Open AI)</w:t>
            </w:r>
          </w:p>
        </w:tc>
      </w:tr>
      <w:tr w:rsidR="00FF36C4" w:rsidRPr="00773D2E" w14:paraId="2A99D464" w14:textId="77777777" w:rsidTr="00647F92">
        <w:trPr>
          <w:jc w:val="center"/>
        </w:trPr>
        <w:tc>
          <w:tcPr>
            <w:tcW w:w="3398" w:type="dxa"/>
          </w:tcPr>
          <w:p w14:paraId="2B1416BE" w14:textId="57F2B8A8" w:rsidR="00FF36C4" w:rsidRPr="00192AB8" w:rsidRDefault="00FF36C4" w:rsidP="0033372C">
            <w:pPr>
              <w:rPr>
                <w:rFonts w:ascii="Aptos" w:hAnsi="Aptos" w:cs="Arial"/>
                <w:b/>
                <w:bCs/>
                <w:i/>
                <w:iCs/>
                <w:color w:val="000000" w:themeColor="text1"/>
                <w:sz w:val="22"/>
                <w:szCs w:val="22"/>
              </w:rPr>
            </w:pPr>
            <w:r>
              <w:rPr>
                <w:rFonts w:ascii="Aptos" w:hAnsi="Aptos" w:cs="Arial"/>
                <w:b/>
                <w:bCs/>
                <w:i/>
                <w:iCs/>
                <w:color w:val="000000" w:themeColor="text1"/>
                <w:sz w:val="22"/>
                <w:szCs w:val="22"/>
              </w:rPr>
              <w:t>Cloud Resources</w:t>
            </w:r>
          </w:p>
        </w:tc>
        <w:tc>
          <w:tcPr>
            <w:tcW w:w="7312" w:type="dxa"/>
          </w:tcPr>
          <w:p w14:paraId="3CB94506" w14:textId="7F5AAB2A" w:rsidR="00FF36C4" w:rsidRPr="00773D2E" w:rsidRDefault="00FF36C4" w:rsidP="0033372C">
            <w:pPr>
              <w:rPr>
                <w:rFonts w:ascii="Aptos" w:hAnsi="Aptos" w:cs="Arial"/>
                <w:color w:val="000000" w:themeColor="text1"/>
                <w:sz w:val="22"/>
                <w:szCs w:val="22"/>
              </w:rPr>
            </w:pPr>
            <w:r>
              <w:rPr>
                <w:rFonts w:ascii="Aptos" w:hAnsi="Aptos" w:cs="Arial"/>
                <w:color w:val="000000" w:themeColor="text1"/>
                <w:sz w:val="22"/>
                <w:szCs w:val="22"/>
              </w:rPr>
              <w:t xml:space="preserve">Azure Databricks, AWS Glue, GCP </w:t>
            </w:r>
            <w:proofErr w:type="spellStart"/>
            <w:r>
              <w:rPr>
                <w:rFonts w:ascii="Aptos" w:hAnsi="Aptos" w:cs="Arial"/>
                <w:color w:val="000000" w:themeColor="text1"/>
                <w:sz w:val="22"/>
                <w:szCs w:val="22"/>
              </w:rPr>
              <w:t>BigQuery</w:t>
            </w:r>
            <w:proofErr w:type="spellEnd"/>
            <w:r>
              <w:rPr>
                <w:rFonts w:ascii="Aptos" w:hAnsi="Aptos" w:cs="Arial"/>
                <w:color w:val="000000" w:themeColor="text1"/>
                <w:sz w:val="22"/>
                <w:szCs w:val="22"/>
              </w:rPr>
              <w:t>, Dataflow</w:t>
            </w:r>
          </w:p>
        </w:tc>
      </w:tr>
      <w:tr w:rsidR="00647F92" w:rsidRPr="00773D2E" w14:paraId="6C5633C4" w14:textId="77777777" w:rsidTr="00647F92">
        <w:trPr>
          <w:jc w:val="center"/>
        </w:trPr>
        <w:tc>
          <w:tcPr>
            <w:tcW w:w="3398" w:type="dxa"/>
          </w:tcPr>
          <w:p w14:paraId="24739ABC" w14:textId="4936CB20" w:rsidR="00ED392E" w:rsidRPr="00192AB8" w:rsidRDefault="006658F3" w:rsidP="0033372C">
            <w:pPr>
              <w:jc w:val="left"/>
              <w:rPr>
                <w:rFonts w:ascii="Aptos" w:hAnsi="Aptos" w:cs="Arial"/>
                <w:b/>
                <w:bCs/>
                <w:i/>
                <w:iCs/>
                <w:color w:val="000000" w:themeColor="text1"/>
                <w:sz w:val="22"/>
                <w:szCs w:val="22"/>
              </w:rPr>
            </w:pPr>
            <w:r w:rsidRPr="00192AB8">
              <w:rPr>
                <w:rFonts w:ascii="Aptos" w:hAnsi="Aptos" w:cs="Arial"/>
                <w:b/>
                <w:bCs/>
                <w:i/>
                <w:iCs/>
                <w:color w:val="000000" w:themeColor="text1"/>
                <w:sz w:val="22"/>
                <w:szCs w:val="22"/>
              </w:rPr>
              <w:t>Programming Languages</w:t>
            </w:r>
          </w:p>
        </w:tc>
        <w:tc>
          <w:tcPr>
            <w:tcW w:w="7312" w:type="dxa"/>
          </w:tcPr>
          <w:p w14:paraId="0203F18C" w14:textId="4AEB5D34" w:rsidR="00ED392E" w:rsidRPr="00773D2E" w:rsidRDefault="006658F3" w:rsidP="0033372C">
            <w:pPr>
              <w:jc w:val="left"/>
              <w:rPr>
                <w:rFonts w:ascii="Aptos" w:hAnsi="Aptos" w:cs="Arial"/>
                <w:color w:val="000000" w:themeColor="text1"/>
                <w:sz w:val="22"/>
                <w:szCs w:val="22"/>
              </w:rPr>
            </w:pPr>
            <w:r w:rsidRPr="00773D2E">
              <w:rPr>
                <w:rFonts w:ascii="Aptos" w:hAnsi="Aptos" w:cs="Arial"/>
                <w:color w:val="000000" w:themeColor="text1"/>
                <w:sz w:val="22"/>
                <w:szCs w:val="22"/>
              </w:rPr>
              <w:t xml:space="preserve">Python, </w:t>
            </w:r>
            <w:proofErr w:type="spellStart"/>
            <w:r w:rsidRPr="00773D2E">
              <w:rPr>
                <w:rFonts w:ascii="Aptos" w:hAnsi="Aptos" w:cs="Arial"/>
                <w:color w:val="000000" w:themeColor="text1"/>
                <w:sz w:val="22"/>
                <w:szCs w:val="22"/>
              </w:rPr>
              <w:t>Py</w:t>
            </w:r>
            <w:r w:rsidR="00B86380" w:rsidRPr="00773D2E">
              <w:rPr>
                <w:rFonts w:ascii="Aptos" w:hAnsi="Aptos" w:cs="Arial"/>
                <w:color w:val="000000" w:themeColor="text1"/>
                <w:sz w:val="22"/>
                <w:szCs w:val="22"/>
              </w:rPr>
              <w:t>S</w:t>
            </w:r>
            <w:r w:rsidRPr="00773D2E">
              <w:rPr>
                <w:rFonts w:ascii="Aptos" w:hAnsi="Aptos" w:cs="Arial"/>
                <w:color w:val="000000" w:themeColor="text1"/>
                <w:sz w:val="22"/>
                <w:szCs w:val="22"/>
              </w:rPr>
              <w:t>park</w:t>
            </w:r>
            <w:proofErr w:type="spellEnd"/>
            <w:r w:rsidRPr="00773D2E">
              <w:rPr>
                <w:rFonts w:ascii="Aptos" w:hAnsi="Aptos" w:cs="Arial"/>
                <w:color w:val="000000" w:themeColor="text1"/>
                <w:sz w:val="22"/>
                <w:szCs w:val="22"/>
              </w:rPr>
              <w:t>, C++</w:t>
            </w:r>
            <w:r w:rsidR="00C22FC3">
              <w:rPr>
                <w:rFonts w:ascii="Aptos" w:hAnsi="Aptos" w:cs="Arial"/>
                <w:color w:val="000000" w:themeColor="text1"/>
                <w:sz w:val="22"/>
                <w:szCs w:val="22"/>
              </w:rPr>
              <w:t>, SQL, JavaScript, HTML, CSS</w:t>
            </w:r>
          </w:p>
        </w:tc>
      </w:tr>
      <w:tr w:rsidR="00AB500B" w:rsidRPr="00773D2E" w14:paraId="29F8AF62" w14:textId="77777777" w:rsidTr="00647F92">
        <w:trPr>
          <w:jc w:val="center"/>
        </w:trPr>
        <w:tc>
          <w:tcPr>
            <w:tcW w:w="3398" w:type="dxa"/>
          </w:tcPr>
          <w:p w14:paraId="4C7C8FE4" w14:textId="07AF8AE9" w:rsidR="00AB500B" w:rsidRPr="00192AB8" w:rsidRDefault="00CB62DD" w:rsidP="0033372C">
            <w:pPr>
              <w:rPr>
                <w:rFonts w:ascii="Aptos" w:hAnsi="Aptos" w:cs="Arial"/>
                <w:b/>
                <w:bCs/>
                <w:i/>
                <w:iCs/>
                <w:color w:val="000000" w:themeColor="text1"/>
                <w:sz w:val="22"/>
                <w:szCs w:val="22"/>
              </w:rPr>
            </w:pPr>
            <w:r w:rsidRPr="00192AB8">
              <w:rPr>
                <w:rFonts w:ascii="Aptos" w:hAnsi="Aptos" w:cs="Arial"/>
                <w:b/>
                <w:bCs/>
                <w:i/>
                <w:iCs/>
                <w:color w:val="000000" w:themeColor="text1"/>
                <w:sz w:val="22"/>
                <w:szCs w:val="22"/>
              </w:rPr>
              <w:t>ML</w:t>
            </w:r>
            <w:r w:rsidR="00AB500B" w:rsidRPr="00192AB8">
              <w:rPr>
                <w:rFonts w:ascii="Aptos" w:hAnsi="Aptos" w:cs="Arial"/>
                <w:b/>
                <w:bCs/>
                <w:i/>
                <w:iCs/>
                <w:color w:val="000000" w:themeColor="text1"/>
                <w:sz w:val="22"/>
                <w:szCs w:val="22"/>
              </w:rPr>
              <w:t xml:space="preserve"> Framework</w:t>
            </w:r>
          </w:p>
        </w:tc>
        <w:tc>
          <w:tcPr>
            <w:tcW w:w="7312" w:type="dxa"/>
          </w:tcPr>
          <w:p w14:paraId="61A8F62B" w14:textId="164D6DA9" w:rsidR="00AB500B" w:rsidRPr="00773D2E" w:rsidRDefault="00CB62DD" w:rsidP="0033372C">
            <w:pPr>
              <w:rPr>
                <w:rFonts w:ascii="Aptos" w:hAnsi="Aptos" w:cs="Arial"/>
                <w:color w:val="000000" w:themeColor="text1"/>
                <w:sz w:val="22"/>
                <w:szCs w:val="22"/>
              </w:rPr>
            </w:pPr>
            <w:r w:rsidRPr="00773D2E">
              <w:rPr>
                <w:rFonts w:ascii="Aptos" w:hAnsi="Aptos" w:cs="Arial"/>
                <w:color w:val="000000" w:themeColor="text1"/>
                <w:sz w:val="22"/>
                <w:szCs w:val="22"/>
              </w:rPr>
              <w:t>TensorFlow</w:t>
            </w:r>
            <w:r w:rsidR="00C22FC3">
              <w:rPr>
                <w:rFonts w:ascii="Aptos" w:hAnsi="Aptos" w:cs="Arial"/>
                <w:color w:val="000000" w:themeColor="text1"/>
                <w:sz w:val="22"/>
                <w:szCs w:val="22"/>
              </w:rPr>
              <w:t xml:space="preserve">, </w:t>
            </w:r>
            <w:proofErr w:type="spellStart"/>
            <w:r w:rsidR="00C22FC3">
              <w:rPr>
                <w:rFonts w:ascii="Aptos" w:hAnsi="Aptos" w:cs="Arial"/>
                <w:color w:val="000000" w:themeColor="text1"/>
                <w:sz w:val="22"/>
                <w:szCs w:val="22"/>
              </w:rPr>
              <w:t>Keras</w:t>
            </w:r>
            <w:proofErr w:type="spellEnd"/>
            <w:r w:rsidRPr="00773D2E">
              <w:rPr>
                <w:rFonts w:ascii="Aptos" w:hAnsi="Aptos" w:cs="Arial"/>
                <w:color w:val="000000" w:themeColor="text1"/>
                <w:sz w:val="22"/>
                <w:szCs w:val="22"/>
              </w:rPr>
              <w:t xml:space="preserve">, </w:t>
            </w:r>
            <w:proofErr w:type="spellStart"/>
            <w:r w:rsidRPr="00773D2E">
              <w:rPr>
                <w:rFonts w:ascii="Aptos" w:hAnsi="Aptos" w:cs="Arial"/>
                <w:color w:val="000000" w:themeColor="text1"/>
                <w:sz w:val="22"/>
                <w:szCs w:val="22"/>
              </w:rPr>
              <w:t>PyTorch</w:t>
            </w:r>
            <w:proofErr w:type="spellEnd"/>
            <w:r w:rsidRPr="00773D2E">
              <w:rPr>
                <w:rFonts w:ascii="Aptos" w:hAnsi="Aptos" w:cs="Arial"/>
                <w:color w:val="000000" w:themeColor="text1"/>
                <w:sz w:val="22"/>
                <w:szCs w:val="22"/>
              </w:rPr>
              <w:t xml:space="preserve">, </w:t>
            </w:r>
            <w:proofErr w:type="spellStart"/>
            <w:r w:rsidR="00AB500B" w:rsidRPr="00773D2E">
              <w:rPr>
                <w:rFonts w:ascii="Aptos" w:hAnsi="Aptos" w:cs="Arial"/>
                <w:color w:val="000000" w:themeColor="text1"/>
                <w:sz w:val="22"/>
                <w:szCs w:val="22"/>
              </w:rPr>
              <w:t>Langchain</w:t>
            </w:r>
            <w:proofErr w:type="spellEnd"/>
            <w:r w:rsidR="00AB500B" w:rsidRPr="00773D2E">
              <w:rPr>
                <w:rFonts w:ascii="Aptos" w:hAnsi="Aptos" w:cs="Arial"/>
                <w:color w:val="000000" w:themeColor="text1"/>
                <w:sz w:val="22"/>
                <w:szCs w:val="22"/>
              </w:rPr>
              <w:t xml:space="preserve"> &amp; Llama Index</w:t>
            </w:r>
            <w:r w:rsidR="00C31AB7" w:rsidRPr="00773D2E">
              <w:rPr>
                <w:rFonts w:ascii="Aptos" w:hAnsi="Aptos" w:cs="Arial"/>
                <w:color w:val="000000" w:themeColor="text1"/>
                <w:sz w:val="22"/>
                <w:szCs w:val="22"/>
              </w:rPr>
              <w:t>, scikit-learn</w:t>
            </w:r>
            <w:r w:rsidR="00097004" w:rsidRPr="00773D2E">
              <w:rPr>
                <w:rFonts w:ascii="Aptos" w:hAnsi="Aptos" w:cs="Arial"/>
                <w:color w:val="000000" w:themeColor="text1"/>
                <w:sz w:val="22"/>
                <w:szCs w:val="22"/>
              </w:rPr>
              <w:t>, NLTK, Spacy</w:t>
            </w:r>
            <w:r w:rsidR="00B86380" w:rsidRPr="00773D2E">
              <w:rPr>
                <w:rFonts w:ascii="Aptos" w:hAnsi="Aptos" w:cs="Arial"/>
                <w:color w:val="000000" w:themeColor="text1"/>
                <w:sz w:val="22"/>
                <w:szCs w:val="22"/>
              </w:rPr>
              <w:t xml:space="preserve">, Pandas, </w:t>
            </w:r>
            <w:r w:rsidR="00192AB8" w:rsidRPr="00773D2E">
              <w:rPr>
                <w:rFonts w:ascii="Aptos" w:hAnsi="Aptos" w:cs="Arial"/>
                <w:color w:val="000000" w:themeColor="text1"/>
                <w:sz w:val="22"/>
                <w:szCs w:val="22"/>
              </w:rPr>
              <w:t>NumPy</w:t>
            </w:r>
            <w:r w:rsidR="00B86380" w:rsidRPr="00773D2E">
              <w:rPr>
                <w:rFonts w:ascii="Aptos" w:hAnsi="Aptos" w:cs="Arial"/>
                <w:color w:val="000000" w:themeColor="text1"/>
                <w:sz w:val="22"/>
                <w:szCs w:val="22"/>
              </w:rPr>
              <w:t>, Hugging Face Transformers</w:t>
            </w:r>
            <w:r w:rsidR="00C22FC3">
              <w:rPr>
                <w:rFonts w:ascii="Aptos" w:hAnsi="Aptos" w:cs="Arial"/>
                <w:color w:val="000000" w:themeColor="text1"/>
                <w:sz w:val="22"/>
                <w:szCs w:val="22"/>
              </w:rPr>
              <w:t>, NLTK, OpenCV</w:t>
            </w:r>
          </w:p>
        </w:tc>
      </w:tr>
      <w:tr w:rsidR="00C22FC3" w:rsidRPr="00773D2E" w14:paraId="24A9EB78" w14:textId="77777777" w:rsidTr="00647F92">
        <w:trPr>
          <w:jc w:val="center"/>
        </w:trPr>
        <w:tc>
          <w:tcPr>
            <w:tcW w:w="3398" w:type="dxa"/>
          </w:tcPr>
          <w:p w14:paraId="628CA915" w14:textId="7A700842" w:rsidR="00C22FC3" w:rsidRPr="00192AB8" w:rsidRDefault="00C22FC3" w:rsidP="0033372C">
            <w:pPr>
              <w:rPr>
                <w:rFonts w:ascii="Aptos" w:hAnsi="Aptos" w:cs="Arial"/>
                <w:b/>
                <w:bCs/>
                <w:i/>
                <w:iCs/>
                <w:color w:val="000000" w:themeColor="text1"/>
                <w:sz w:val="22"/>
                <w:szCs w:val="22"/>
              </w:rPr>
            </w:pPr>
            <w:r>
              <w:rPr>
                <w:rFonts w:ascii="Aptos" w:hAnsi="Aptos" w:cs="Arial"/>
                <w:b/>
                <w:bCs/>
                <w:i/>
                <w:iCs/>
                <w:color w:val="000000" w:themeColor="text1"/>
                <w:sz w:val="22"/>
                <w:szCs w:val="22"/>
              </w:rPr>
              <w:t>ML Algorithms</w:t>
            </w:r>
          </w:p>
        </w:tc>
        <w:tc>
          <w:tcPr>
            <w:tcW w:w="7312" w:type="dxa"/>
          </w:tcPr>
          <w:p w14:paraId="493F83A3" w14:textId="12B0E65D" w:rsidR="00C22FC3" w:rsidRPr="00773D2E" w:rsidRDefault="00C22FC3" w:rsidP="0033372C">
            <w:pPr>
              <w:rPr>
                <w:rFonts w:ascii="Aptos" w:hAnsi="Aptos" w:cs="Arial"/>
                <w:color w:val="000000" w:themeColor="text1"/>
                <w:sz w:val="22"/>
                <w:szCs w:val="22"/>
              </w:rPr>
            </w:pPr>
            <w:proofErr w:type="gramStart"/>
            <w:r>
              <w:rPr>
                <w:rFonts w:ascii="Aptos" w:hAnsi="Aptos" w:cs="Arial"/>
                <w:color w:val="000000" w:themeColor="text1"/>
                <w:sz w:val="22"/>
                <w:szCs w:val="22"/>
              </w:rPr>
              <w:t>Regression(</w:t>
            </w:r>
            <w:proofErr w:type="gramEnd"/>
            <w:r>
              <w:rPr>
                <w:rFonts w:ascii="Aptos" w:hAnsi="Aptos" w:cs="Arial"/>
                <w:color w:val="000000" w:themeColor="text1"/>
                <w:sz w:val="22"/>
                <w:szCs w:val="22"/>
              </w:rPr>
              <w:t xml:space="preserve">Linear, Polynomial, Ridge, Lasso, Decision Tree Regressor, MLP, ANN), </w:t>
            </w:r>
            <w:proofErr w:type="gramStart"/>
            <w:r>
              <w:rPr>
                <w:rFonts w:ascii="Aptos" w:hAnsi="Aptos" w:cs="Arial"/>
                <w:color w:val="000000" w:themeColor="text1"/>
                <w:sz w:val="22"/>
                <w:szCs w:val="22"/>
              </w:rPr>
              <w:t>Classification(</w:t>
            </w:r>
            <w:proofErr w:type="gramEnd"/>
            <w:r>
              <w:rPr>
                <w:rFonts w:ascii="Aptos" w:hAnsi="Aptos" w:cs="Arial"/>
                <w:color w:val="000000" w:themeColor="text1"/>
                <w:sz w:val="22"/>
                <w:szCs w:val="22"/>
              </w:rPr>
              <w:t xml:space="preserve">Logistic Regression, SVM, Decision Tree, Random Forest, Naïve Bayes, KNN, ANN, </w:t>
            </w:r>
            <w:proofErr w:type="spellStart"/>
            <w:r>
              <w:rPr>
                <w:rFonts w:ascii="Aptos" w:hAnsi="Aptos" w:cs="Arial"/>
                <w:color w:val="000000" w:themeColor="text1"/>
                <w:sz w:val="22"/>
                <w:szCs w:val="22"/>
              </w:rPr>
              <w:t>Ensembling</w:t>
            </w:r>
            <w:proofErr w:type="spellEnd"/>
            <w:r>
              <w:rPr>
                <w:rFonts w:ascii="Aptos" w:hAnsi="Aptos" w:cs="Arial"/>
                <w:color w:val="000000" w:themeColor="text1"/>
                <w:sz w:val="22"/>
                <w:szCs w:val="22"/>
              </w:rPr>
              <w:t xml:space="preserve"> techniques), </w:t>
            </w:r>
            <w:proofErr w:type="gramStart"/>
            <w:r>
              <w:rPr>
                <w:rFonts w:ascii="Aptos" w:hAnsi="Aptos" w:cs="Arial"/>
                <w:color w:val="000000" w:themeColor="text1"/>
                <w:sz w:val="22"/>
                <w:szCs w:val="22"/>
              </w:rPr>
              <w:t>Clustering(</w:t>
            </w:r>
            <w:proofErr w:type="gramEnd"/>
            <w:r>
              <w:rPr>
                <w:rFonts w:ascii="Aptos" w:hAnsi="Aptos" w:cs="Arial"/>
                <w:color w:val="000000" w:themeColor="text1"/>
                <w:sz w:val="22"/>
                <w:szCs w:val="22"/>
              </w:rPr>
              <w:t xml:space="preserve">K-means, K-median, K-mode, </w:t>
            </w:r>
            <w:r w:rsidR="00FF36C4">
              <w:rPr>
                <w:rFonts w:ascii="Aptos" w:hAnsi="Aptos" w:cs="Arial"/>
                <w:color w:val="000000" w:themeColor="text1"/>
                <w:sz w:val="22"/>
                <w:szCs w:val="22"/>
              </w:rPr>
              <w:t>Agglomerative Clustering.</w:t>
            </w:r>
          </w:p>
        </w:tc>
      </w:tr>
      <w:tr w:rsidR="00FF36C4" w:rsidRPr="00773D2E" w14:paraId="7A58292E" w14:textId="77777777" w:rsidTr="00647F92">
        <w:trPr>
          <w:jc w:val="center"/>
        </w:trPr>
        <w:tc>
          <w:tcPr>
            <w:tcW w:w="3398" w:type="dxa"/>
          </w:tcPr>
          <w:p w14:paraId="3CD2EEE3" w14:textId="1BCC1A43" w:rsidR="00FF36C4" w:rsidRDefault="00FF36C4" w:rsidP="0033372C">
            <w:pPr>
              <w:rPr>
                <w:rFonts w:ascii="Aptos" w:hAnsi="Aptos" w:cs="Arial"/>
                <w:b/>
                <w:bCs/>
                <w:i/>
                <w:iCs/>
                <w:color w:val="000000" w:themeColor="text1"/>
                <w:sz w:val="22"/>
                <w:szCs w:val="22"/>
              </w:rPr>
            </w:pPr>
            <w:r>
              <w:rPr>
                <w:rFonts w:ascii="Aptos" w:hAnsi="Aptos" w:cs="Arial"/>
                <w:b/>
                <w:bCs/>
                <w:i/>
                <w:iCs/>
                <w:color w:val="000000" w:themeColor="text1"/>
                <w:sz w:val="22"/>
                <w:szCs w:val="22"/>
              </w:rPr>
              <w:t>Frameworks</w:t>
            </w:r>
          </w:p>
        </w:tc>
        <w:tc>
          <w:tcPr>
            <w:tcW w:w="7312" w:type="dxa"/>
          </w:tcPr>
          <w:p w14:paraId="03233FED" w14:textId="77E9217C" w:rsidR="00FF36C4" w:rsidRDefault="00FF36C4" w:rsidP="0033372C">
            <w:pPr>
              <w:rPr>
                <w:rFonts w:ascii="Aptos" w:hAnsi="Aptos" w:cs="Arial"/>
                <w:color w:val="000000" w:themeColor="text1"/>
                <w:sz w:val="22"/>
                <w:szCs w:val="22"/>
              </w:rPr>
            </w:pPr>
            <w:r>
              <w:rPr>
                <w:rFonts w:ascii="Aptos" w:hAnsi="Aptos" w:cs="Arial"/>
                <w:color w:val="000000" w:themeColor="text1"/>
                <w:sz w:val="22"/>
                <w:szCs w:val="22"/>
              </w:rPr>
              <w:t>Flask, Django, Express, EJS</w:t>
            </w:r>
          </w:p>
        </w:tc>
      </w:tr>
      <w:tr w:rsidR="00647F92" w:rsidRPr="00773D2E" w14:paraId="78706818" w14:textId="77777777" w:rsidTr="00647F92">
        <w:trPr>
          <w:jc w:val="center"/>
        </w:trPr>
        <w:tc>
          <w:tcPr>
            <w:tcW w:w="3398" w:type="dxa"/>
          </w:tcPr>
          <w:p w14:paraId="420CD0FA" w14:textId="294AE88B" w:rsidR="00ED392E" w:rsidRPr="00192AB8" w:rsidRDefault="00ED392E" w:rsidP="0033372C">
            <w:pPr>
              <w:jc w:val="left"/>
              <w:rPr>
                <w:rFonts w:ascii="Aptos" w:hAnsi="Aptos" w:cs="Arial"/>
                <w:b/>
                <w:bCs/>
                <w:i/>
                <w:iCs/>
                <w:color w:val="000000" w:themeColor="text1"/>
                <w:sz w:val="22"/>
                <w:szCs w:val="22"/>
              </w:rPr>
            </w:pPr>
            <w:r w:rsidRPr="00192AB8">
              <w:rPr>
                <w:rFonts w:ascii="Aptos" w:hAnsi="Aptos" w:cs="Arial"/>
                <w:b/>
                <w:bCs/>
                <w:i/>
                <w:iCs/>
                <w:color w:val="000000" w:themeColor="text1"/>
                <w:sz w:val="22"/>
                <w:szCs w:val="22"/>
              </w:rPr>
              <w:t xml:space="preserve">Data </w:t>
            </w:r>
            <w:r w:rsidR="006658F3" w:rsidRPr="00192AB8">
              <w:rPr>
                <w:rFonts w:ascii="Aptos" w:hAnsi="Aptos" w:cs="Arial"/>
                <w:b/>
                <w:bCs/>
                <w:i/>
                <w:iCs/>
                <w:color w:val="000000" w:themeColor="text1"/>
                <w:sz w:val="22"/>
                <w:szCs w:val="22"/>
              </w:rPr>
              <w:t>Management</w:t>
            </w:r>
          </w:p>
        </w:tc>
        <w:tc>
          <w:tcPr>
            <w:tcW w:w="7312" w:type="dxa"/>
          </w:tcPr>
          <w:p w14:paraId="00B9F173" w14:textId="5EF4ABC7" w:rsidR="00ED392E" w:rsidRPr="00773D2E" w:rsidRDefault="006658F3" w:rsidP="0033372C">
            <w:pPr>
              <w:jc w:val="left"/>
              <w:rPr>
                <w:rFonts w:ascii="Aptos" w:hAnsi="Aptos" w:cs="Arial"/>
                <w:color w:val="000000" w:themeColor="text1"/>
                <w:sz w:val="22"/>
                <w:szCs w:val="22"/>
              </w:rPr>
            </w:pPr>
            <w:r w:rsidRPr="00773D2E">
              <w:rPr>
                <w:rFonts w:ascii="Aptos" w:hAnsi="Aptos" w:cs="Arial"/>
                <w:color w:val="000000" w:themeColor="text1"/>
                <w:sz w:val="22"/>
                <w:szCs w:val="22"/>
              </w:rPr>
              <w:t>Vector Databases, embeddings, SQL, NoSQL</w:t>
            </w:r>
          </w:p>
        </w:tc>
      </w:tr>
      <w:tr w:rsidR="00647F92" w:rsidRPr="00773D2E" w14:paraId="1192B648" w14:textId="77777777" w:rsidTr="00647F92">
        <w:trPr>
          <w:jc w:val="center"/>
        </w:trPr>
        <w:tc>
          <w:tcPr>
            <w:tcW w:w="3398" w:type="dxa"/>
          </w:tcPr>
          <w:p w14:paraId="0B565E14" w14:textId="54E02217" w:rsidR="00ED392E" w:rsidRPr="00192AB8" w:rsidRDefault="006658F3" w:rsidP="0033372C">
            <w:pPr>
              <w:jc w:val="left"/>
              <w:rPr>
                <w:rFonts w:ascii="Aptos" w:hAnsi="Aptos" w:cs="Arial"/>
                <w:b/>
                <w:bCs/>
                <w:i/>
                <w:iCs/>
                <w:color w:val="000000" w:themeColor="text1"/>
                <w:sz w:val="22"/>
                <w:szCs w:val="22"/>
              </w:rPr>
            </w:pPr>
            <w:r w:rsidRPr="00192AB8">
              <w:rPr>
                <w:rFonts w:ascii="Aptos" w:eastAsia="Arial" w:hAnsi="Aptos" w:cs="Arial"/>
                <w:b/>
                <w:bCs/>
                <w:i/>
                <w:iCs/>
                <w:color w:val="000000" w:themeColor="text1"/>
                <w:sz w:val="22"/>
                <w:szCs w:val="22"/>
              </w:rPr>
              <w:t>AI/ML Ops Practices</w:t>
            </w:r>
          </w:p>
        </w:tc>
        <w:tc>
          <w:tcPr>
            <w:tcW w:w="7312" w:type="dxa"/>
          </w:tcPr>
          <w:p w14:paraId="0B63DFF0" w14:textId="21732503" w:rsidR="00ED392E" w:rsidRPr="00773D2E" w:rsidRDefault="006658F3" w:rsidP="0033372C">
            <w:pPr>
              <w:jc w:val="left"/>
              <w:rPr>
                <w:rFonts w:ascii="Aptos" w:hAnsi="Aptos" w:cs="Arial"/>
                <w:color w:val="000000" w:themeColor="text1"/>
                <w:sz w:val="22"/>
                <w:szCs w:val="22"/>
              </w:rPr>
            </w:pPr>
            <w:r w:rsidRPr="00773D2E">
              <w:rPr>
                <w:rFonts w:ascii="Aptos" w:eastAsia="Arial" w:hAnsi="Aptos" w:cs="Arial"/>
                <w:color w:val="000000" w:themeColor="text1"/>
                <w:sz w:val="22"/>
                <w:szCs w:val="22"/>
              </w:rPr>
              <w:t>Model Monitoring, optimization &amp; deployment</w:t>
            </w:r>
            <w:r w:rsidR="00B86380" w:rsidRPr="00773D2E">
              <w:rPr>
                <w:rFonts w:ascii="Aptos" w:eastAsia="Arial" w:hAnsi="Aptos" w:cs="Arial"/>
                <w:color w:val="000000" w:themeColor="text1"/>
                <w:sz w:val="22"/>
                <w:szCs w:val="22"/>
              </w:rPr>
              <w:t>, fine-tuning</w:t>
            </w:r>
          </w:p>
        </w:tc>
      </w:tr>
      <w:tr w:rsidR="00647F92" w:rsidRPr="00773D2E" w14:paraId="5C1D773D" w14:textId="77777777" w:rsidTr="00647F92">
        <w:trPr>
          <w:jc w:val="center"/>
        </w:trPr>
        <w:tc>
          <w:tcPr>
            <w:tcW w:w="3398" w:type="dxa"/>
          </w:tcPr>
          <w:p w14:paraId="4467B58F" w14:textId="77777777" w:rsidR="00ED392E" w:rsidRPr="00192AB8" w:rsidRDefault="00ED392E" w:rsidP="0033372C">
            <w:pPr>
              <w:jc w:val="left"/>
              <w:rPr>
                <w:rFonts w:ascii="Aptos" w:hAnsi="Aptos" w:cs="Arial"/>
                <w:b/>
                <w:bCs/>
                <w:i/>
                <w:iCs/>
                <w:color w:val="000000" w:themeColor="text1"/>
                <w:sz w:val="22"/>
                <w:szCs w:val="22"/>
              </w:rPr>
            </w:pPr>
            <w:r w:rsidRPr="00192AB8">
              <w:rPr>
                <w:rFonts w:ascii="Aptos" w:hAnsi="Aptos" w:cs="Arial"/>
                <w:b/>
                <w:bCs/>
                <w:i/>
                <w:iCs/>
                <w:color w:val="000000" w:themeColor="text1"/>
                <w:sz w:val="22"/>
                <w:szCs w:val="22"/>
              </w:rPr>
              <w:t>Software Version Control &amp; Documentation</w:t>
            </w:r>
          </w:p>
        </w:tc>
        <w:tc>
          <w:tcPr>
            <w:tcW w:w="7312" w:type="dxa"/>
          </w:tcPr>
          <w:p w14:paraId="59ACFAC7" w14:textId="37A5FCA8" w:rsidR="00ED392E" w:rsidRPr="00773D2E" w:rsidRDefault="00ED392E" w:rsidP="0033372C">
            <w:pPr>
              <w:jc w:val="left"/>
              <w:rPr>
                <w:rFonts w:ascii="Aptos" w:hAnsi="Aptos" w:cs="Arial"/>
                <w:color w:val="000000" w:themeColor="text1"/>
                <w:sz w:val="22"/>
                <w:szCs w:val="22"/>
                <w:lang w:val="fr-FR"/>
              </w:rPr>
            </w:pPr>
            <w:r w:rsidRPr="00773D2E">
              <w:rPr>
                <w:rFonts w:ascii="Aptos" w:hAnsi="Aptos" w:cs="Arial"/>
                <w:color w:val="000000" w:themeColor="text1"/>
                <w:sz w:val="22"/>
                <w:szCs w:val="22"/>
                <w:lang w:val="fr-FR"/>
              </w:rPr>
              <w:t>Git, JIRA, Confluence</w:t>
            </w:r>
          </w:p>
        </w:tc>
      </w:tr>
      <w:tr w:rsidR="00CA554C" w:rsidRPr="00773D2E" w14:paraId="35622044" w14:textId="77777777" w:rsidTr="00647F92">
        <w:trPr>
          <w:jc w:val="center"/>
        </w:trPr>
        <w:tc>
          <w:tcPr>
            <w:tcW w:w="3398" w:type="dxa"/>
          </w:tcPr>
          <w:p w14:paraId="332AFFBB" w14:textId="1E408E75" w:rsidR="00CA554C" w:rsidRPr="00192AB8" w:rsidRDefault="00CA554C" w:rsidP="0033372C">
            <w:pPr>
              <w:rPr>
                <w:rFonts w:ascii="Aptos" w:hAnsi="Aptos" w:cs="Arial"/>
                <w:b/>
                <w:bCs/>
                <w:i/>
                <w:iCs/>
                <w:color w:val="000000" w:themeColor="text1"/>
                <w:sz w:val="22"/>
                <w:szCs w:val="22"/>
              </w:rPr>
            </w:pPr>
            <w:r w:rsidRPr="00192AB8">
              <w:rPr>
                <w:rFonts w:ascii="Aptos" w:hAnsi="Aptos" w:cs="Arial"/>
                <w:b/>
                <w:bCs/>
                <w:i/>
                <w:iCs/>
                <w:color w:val="000000" w:themeColor="text1"/>
                <w:sz w:val="22"/>
                <w:szCs w:val="22"/>
              </w:rPr>
              <w:t>Containerization &amp; Orchestration Tools</w:t>
            </w:r>
          </w:p>
        </w:tc>
        <w:tc>
          <w:tcPr>
            <w:tcW w:w="7312" w:type="dxa"/>
          </w:tcPr>
          <w:p w14:paraId="13A17DC1" w14:textId="5F7D5CFD" w:rsidR="00CA554C" w:rsidRPr="00773D2E" w:rsidRDefault="00CA554C" w:rsidP="0033372C">
            <w:pPr>
              <w:rPr>
                <w:rFonts w:ascii="Aptos" w:hAnsi="Aptos" w:cs="Arial"/>
                <w:color w:val="000000" w:themeColor="text1"/>
                <w:sz w:val="22"/>
                <w:szCs w:val="22"/>
                <w:lang w:val="fr-FR"/>
              </w:rPr>
            </w:pPr>
            <w:r w:rsidRPr="00773D2E">
              <w:rPr>
                <w:rFonts w:ascii="Aptos" w:hAnsi="Aptos" w:cs="Arial"/>
                <w:color w:val="000000" w:themeColor="text1"/>
                <w:sz w:val="22"/>
                <w:szCs w:val="22"/>
                <w:lang w:val="fr-FR"/>
              </w:rPr>
              <w:t xml:space="preserve">Docker, </w:t>
            </w:r>
            <w:proofErr w:type="spellStart"/>
            <w:r w:rsidRPr="00773D2E">
              <w:rPr>
                <w:rFonts w:ascii="Aptos" w:hAnsi="Aptos" w:cs="Arial"/>
                <w:color w:val="000000" w:themeColor="text1"/>
                <w:sz w:val="22"/>
                <w:szCs w:val="22"/>
                <w:lang w:val="fr-FR"/>
              </w:rPr>
              <w:t>Kubernetes</w:t>
            </w:r>
            <w:proofErr w:type="spellEnd"/>
            <w:r w:rsidRPr="00773D2E">
              <w:rPr>
                <w:rFonts w:ascii="Aptos" w:hAnsi="Aptos" w:cs="Arial"/>
                <w:color w:val="000000" w:themeColor="text1"/>
                <w:sz w:val="22"/>
                <w:szCs w:val="22"/>
                <w:lang w:val="fr-FR"/>
              </w:rPr>
              <w:t xml:space="preserve">, </w:t>
            </w:r>
            <w:proofErr w:type="spellStart"/>
            <w:r w:rsidR="00192AB8" w:rsidRPr="00773D2E">
              <w:rPr>
                <w:rFonts w:ascii="Aptos" w:hAnsi="Aptos" w:cs="Arial"/>
                <w:color w:val="000000" w:themeColor="text1"/>
                <w:sz w:val="22"/>
                <w:szCs w:val="22"/>
                <w:lang w:val="fr-FR"/>
              </w:rPr>
              <w:t>AirFlow</w:t>
            </w:r>
            <w:proofErr w:type="spellEnd"/>
            <w:r w:rsidRPr="00773D2E">
              <w:rPr>
                <w:rFonts w:ascii="Aptos" w:hAnsi="Aptos" w:cs="Arial"/>
                <w:color w:val="000000" w:themeColor="text1"/>
                <w:sz w:val="22"/>
                <w:szCs w:val="22"/>
                <w:lang w:val="fr-FR"/>
              </w:rPr>
              <w:t xml:space="preserve"> &amp; </w:t>
            </w:r>
            <w:proofErr w:type="spellStart"/>
            <w:r w:rsidRPr="00773D2E">
              <w:rPr>
                <w:rFonts w:ascii="Aptos" w:hAnsi="Aptos" w:cs="Arial"/>
                <w:color w:val="000000" w:themeColor="text1"/>
                <w:sz w:val="22"/>
                <w:szCs w:val="22"/>
                <w:lang w:val="fr-FR"/>
              </w:rPr>
              <w:t>ML</w:t>
            </w:r>
            <w:r w:rsidR="00192AB8">
              <w:rPr>
                <w:rFonts w:ascii="Aptos" w:hAnsi="Aptos" w:cs="Arial"/>
                <w:color w:val="000000" w:themeColor="text1"/>
                <w:sz w:val="22"/>
                <w:szCs w:val="22"/>
                <w:lang w:val="fr-FR"/>
              </w:rPr>
              <w:t>F</w:t>
            </w:r>
            <w:r w:rsidRPr="00773D2E">
              <w:rPr>
                <w:rFonts w:ascii="Aptos" w:hAnsi="Aptos" w:cs="Arial"/>
                <w:color w:val="000000" w:themeColor="text1"/>
                <w:sz w:val="22"/>
                <w:szCs w:val="22"/>
                <w:lang w:val="fr-FR"/>
              </w:rPr>
              <w:t>low</w:t>
            </w:r>
            <w:proofErr w:type="spellEnd"/>
          </w:p>
        </w:tc>
      </w:tr>
      <w:tr w:rsidR="007F3A08" w:rsidRPr="00773D2E" w14:paraId="714DCE98" w14:textId="77777777" w:rsidTr="00647F92">
        <w:trPr>
          <w:jc w:val="center"/>
        </w:trPr>
        <w:tc>
          <w:tcPr>
            <w:tcW w:w="3398" w:type="dxa"/>
          </w:tcPr>
          <w:p w14:paraId="07DC0471" w14:textId="08E30D99" w:rsidR="007F3A08" w:rsidRPr="00192AB8" w:rsidRDefault="007F3A08" w:rsidP="0033372C">
            <w:pPr>
              <w:rPr>
                <w:rFonts w:ascii="Aptos" w:hAnsi="Aptos" w:cs="Arial"/>
                <w:b/>
                <w:bCs/>
                <w:i/>
                <w:iCs/>
                <w:color w:val="000000" w:themeColor="text1"/>
                <w:sz w:val="22"/>
                <w:szCs w:val="22"/>
              </w:rPr>
            </w:pPr>
            <w:r w:rsidRPr="00192AB8">
              <w:rPr>
                <w:rFonts w:ascii="Aptos" w:hAnsi="Aptos" w:cs="Arial"/>
                <w:b/>
                <w:bCs/>
                <w:i/>
                <w:iCs/>
                <w:color w:val="000000" w:themeColor="text1"/>
                <w:sz w:val="22"/>
                <w:szCs w:val="22"/>
              </w:rPr>
              <w:t>Monitoring Tools</w:t>
            </w:r>
          </w:p>
        </w:tc>
        <w:tc>
          <w:tcPr>
            <w:tcW w:w="7312" w:type="dxa"/>
          </w:tcPr>
          <w:p w14:paraId="1EA31448" w14:textId="09A112DE" w:rsidR="007F3A08" w:rsidRPr="00773D2E" w:rsidRDefault="007F3A08" w:rsidP="0033372C">
            <w:pPr>
              <w:rPr>
                <w:rFonts w:ascii="Aptos" w:hAnsi="Aptos" w:cs="Arial"/>
                <w:color w:val="000000" w:themeColor="text1"/>
                <w:sz w:val="22"/>
                <w:szCs w:val="22"/>
                <w:lang w:val="fr-FR"/>
              </w:rPr>
            </w:pPr>
            <w:r w:rsidRPr="00773D2E">
              <w:rPr>
                <w:rFonts w:ascii="Aptos" w:hAnsi="Aptos" w:cs="Arial"/>
                <w:color w:val="000000" w:themeColor="text1"/>
                <w:sz w:val="22"/>
                <w:szCs w:val="22"/>
                <w:lang w:val="fr-FR"/>
              </w:rPr>
              <w:t xml:space="preserve">Power BI &amp; </w:t>
            </w:r>
            <w:r w:rsidR="00B86380" w:rsidRPr="00773D2E">
              <w:rPr>
                <w:rFonts w:ascii="Aptos" w:hAnsi="Aptos" w:cs="Arial"/>
                <w:color w:val="000000" w:themeColor="text1"/>
                <w:sz w:val="22"/>
                <w:szCs w:val="22"/>
                <w:lang w:val="fr-FR"/>
              </w:rPr>
              <w:t>Tableau</w:t>
            </w:r>
          </w:p>
        </w:tc>
      </w:tr>
      <w:tr w:rsidR="006658F3" w:rsidRPr="00773D2E" w14:paraId="76D4141D" w14:textId="77777777" w:rsidTr="00647F92">
        <w:trPr>
          <w:jc w:val="center"/>
        </w:trPr>
        <w:tc>
          <w:tcPr>
            <w:tcW w:w="3398" w:type="dxa"/>
          </w:tcPr>
          <w:p w14:paraId="65F9592F" w14:textId="5D719179" w:rsidR="006658F3" w:rsidRPr="00192AB8" w:rsidRDefault="006658F3" w:rsidP="0033372C">
            <w:pPr>
              <w:rPr>
                <w:rFonts w:ascii="Aptos" w:hAnsi="Aptos" w:cs="Arial"/>
                <w:b/>
                <w:bCs/>
                <w:i/>
                <w:iCs/>
                <w:color w:val="000000" w:themeColor="text1"/>
                <w:sz w:val="22"/>
                <w:szCs w:val="22"/>
              </w:rPr>
            </w:pPr>
            <w:r w:rsidRPr="00192AB8">
              <w:rPr>
                <w:rFonts w:ascii="Aptos" w:hAnsi="Aptos" w:cs="Arial"/>
                <w:b/>
                <w:bCs/>
                <w:i/>
                <w:iCs/>
                <w:color w:val="000000" w:themeColor="text1"/>
                <w:sz w:val="22"/>
                <w:szCs w:val="22"/>
              </w:rPr>
              <w:lastRenderedPageBreak/>
              <w:t>Soft Skills</w:t>
            </w:r>
          </w:p>
        </w:tc>
        <w:tc>
          <w:tcPr>
            <w:tcW w:w="7312" w:type="dxa"/>
          </w:tcPr>
          <w:p w14:paraId="29DF4E85" w14:textId="42A2CD4C" w:rsidR="006658F3" w:rsidRPr="00773D2E" w:rsidRDefault="006658F3" w:rsidP="0033372C">
            <w:pPr>
              <w:rPr>
                <w:rFonts w:ascii="Aptos" w:hAnsi="Aptos" w:cs="Arial"/>
                <w:color w:val="000000" w:themeColor="text1"/>
                <w:sz w:val="22"/>
                <w:szCs w:val="22"/>
                <w:lang w:val="fr-FR"/>
              </w:rPr>
            </w:pPr>
            <w:r w:rsidRPr="00773D2E">
              <w:rPr>
                <w:rFonts w:ascii="Aptos" w:hAnsi="Aptos" w:cs="Arial"/>
                <w:color w:val="000000" w:themeColor="text1"/>
                <w:sz w:val="22"/>
                <w:szCs w:val="22"/>
                <w:lang w:val="fr-FR"/>
              </w:rPr>
              <w:t>Excellent communications, leadership, collaboration, Project management</w:t>
            </w:r>
          </w:p>
        </w:tc>
      </w:tr>
    </w:tbl>
    <w:p w14:paraId="71743BEB" w14:textId="77777777" w:rsidR="00ED392E" w:rsidRPr="00773D2E" w:rsidRDefault="00ED392E" w:rsidP="0033372C">
      <w:pPr>
        <w:rPr>
          <w:rFonts w:ascii="Aptos" w:hAnsi="Aptos" w:cs="Arial"/>
          <w:color w:val="000000" w:themeColor="text1"/>
          <w:sz w:val="22"/>
          <w:szCs w:val="22"/>
          <w:lang w:val="fr-FR"/>
        </w:rPr>
      </w:pPr>
    </w:p>
    <w:p w14:paraId="132BA1A2" w14:textId="77777777" w:rsidR="00ED392E" w:rsidRPr="00773D2E" w:rsidRDefault="00ED392E" w:rsidP="0033372C">
      <w:pPr>
        <w:rPr>
          <w:rFonts w:ascii="Aptos" w:hAnsi="Aptos" w:cs="Arial"/>
          <w:color w:val="000000" w:themeColor="text1"/>
          <w:sz w:val="22"/>
          <w:szCs w:val="22"/>
          <w:lang w:val="fr-FR"/>
        </w:rPr>
        <w:sectPr w:rsidR="00ED392E" w:rsidRPr="00773D2E" w:rsidSect="002F5199">
          <w:type w:val="continuous"/>
          <w:pgSz w:w="12240" w:h="15840"/>
          <w:pgMar w:top="720" w:right="720" w:bottom="720" w:left="720" w:header="0" w:footer="720" w:gutter="0"/>
          <w:cols w:space="720" w:equalWidth="0">
            <w:col w:w="10800"/>
          </w:cols>
          <w:docGrid w:linePitch="326"/>
        </w:sectPr>
      </w:pPr>
    </w:p>
    <w:p w14:paraId="559D7061" w14:textId="77B2A735" w:rsidR="00ED392E" w:rsidRDefault="00ED392E" w:rsidP="0033372C">
      <w:pPr>
        <w:pBdr>
          <w:top w:val="nil"/>
          <w:left w:val="nil"/>
          <w:bottom w:val="nil"/>
          <w:right w:val="nil"/>
          <w:between w:val="nil"/>
        </w:pBdr>
        <w:rPr>
          <w:rFonts w:ascii="Aptos" w:hAnsi="Aptos" w:cs="Arial"/>
          <w:b/>
          <w:smallCaps/>
          <w:color w:val="000000" w:themeColor="text1"/>
          <w:sz w:val="22"/>
          <w:szCs w:val="22"/>
          <w:u w:val="single"/>
        </w:rPr>
      </w:pPr>
      <w:r w:rsidRPr="00773D2E">
        <w:rPr>
          <w:rFonts w:ascii="Aptos" w:hAnsi="Aptos" w:cs="Arial"/>
          <w:b/>
          <w:smallCaps/>
          <w:color w:val="000000" w:themeColor="text1"/>
          <w:sz w:val="22"/>
          <w:szCs w:val="22"/>
          <w:u w:val="single"/>
        </w:rPr>
        <w:t>PROFESSIONAL EXPERIENCE</w:t>
      </w:r>
    </w:p>
    <w:p w14:paraId="0F59E6A9" w14:textId="77777777" w:rsidR="000F580C" w:rsidRDefault="000F580C" w:rsidP="0033372C">
      <w:pPr>
        <w:pBdr>
          <w:top w:val="nil"/>
          <w:left w:val="nil"/>
          <w:bottom w:val="nil"/>
          <w:right w:val="nil"/>
          <w:between w:val="nil"/>
        </w:pBdr>
        <w:rPr>
          <w:rFonts w:ascii="Aptos" w:hAnsi="Aptos" w:cs="Arial"/>
          <w:b/>
          <w:smallCaps/>
          <w:color w:val="000000" w:themeColor="text1"/>
          <w:sz w:val="22"/>
          <w:szCs w:val="22"/>
          <w:u w:val="single"/>
        </w:rPr>
      </w:pPr>
    </w:p>
    <w:p w14:paraId="339E59E5" w14:textId="787D083F" w:rsidR="000F580C" w:rsidRPr="00773D2E" w:rsidRDefault="000F580C" w:rsidP="000F580C">
      <w:pPr>
        <w:tabs>
          <w:tab w:val="right" w:pos="10800"/>
        </w:tabs>
        <w:rPr>
          <w:rFonts w:ascii="Aptos" w:hAnsi="Aptos" w:cs="Arial"/>
          <w:b/>
          <w:color w:val="000000" w:themeColor="text1"/>
          <w:sz w:val="22"/>
          <w:szCs w:val="22"/>
        </w:rPr>
      </w:pPr>
      <w:r>
        <w:rPr>
          <w:rFonts w:ascii="Aptos" w:hAnsi="Aptos" w:cs="Arial"/>
          <w:b/>
          <w:color w:val="000000" w:themeColor="text1"/>
          <w:sz w:val="22"/>
          <w:szCs w:val="22"/>
        </w:rPr>
        <w:t>NRG</w:t>
      </w:r>
      <w:r w:rsidR="00A1717C">
        <w:rPr>
          <w:rFonts w:ascii="Aptos" w:hAnsi="Aptos" w:cs="Arial"/>
          <w:b/>
          <w:color w:val="000000" w:themeColor="text1"/>
          <w:sz w:val="22"/>
          <w:szCs w:val="22"/>
        </w:rPr>
        <w:t>, Houston, Tx</w:t>
      </w:r>
      <w:r w:rsidRPr="00773D2E">
        <w:rPr>
          <w:rFonts w:ascii="Aptos" w:hAnsi="Aptos" w:cs="Arial"/>
          <w:b/>
          <w:color w:val="000000" w:themeColor="text1"/>
          <w:sz w:val="22"/>
          <w:szCs w:val="22"/>
        </w:rPr>
        <w:tab/>
      </w:r>
      <w:r w:rsidR="00C32801">
        <w:rPr>
          <w:rFonts w:ascii="Aptos" w:hAnsi="Aptos" w:cs="Arial"/>
          <w:b/>
          <w:color w:val="000000" w:themeColor="text1"/>
          <w:sz w:val="22"/>
          <w:szCs w:val="22"/>
        </w:rPr>
        <w:t>October</w:t>
      </w:r>
      <w:r w:rsidRPr="00773D2E">
        <w:rPr>
          <w:rFonts w:ascii="Aptos" w:hAnsi="Aptos" w:cs="Arial"/>
          <w:b/>
          <w:color w:val="000000" w:themeColor="text1"/>
          <w:sz w:val="22"/>
          <w:szCs w:val="22"/>
        </w:rPr>
        <w:t xml:space="preserve"> 202</w:t>
      </w:r>
      <w:r w:rsidR="00C32801">
        <w:rPr>
          <w:rFonts w:ascii="Aptos" w:hAnsi="Aptos" w:cs="Arial"/>
          <w:b/>
          <w:color w:val="000000" w:themeColor="text1"/>
          <w:sz w:val="22"/>
          <w:szCs w:val="22"/>
        </w:rPr>
        <w:t>4</w:t>
      </w:r>
      <w:r w:rsidRPr="00773D2E">
        <w:rPr>
          <w:rFonts w:ascii="Aptos" w:hAnsi="Aptos" w:cs="Arial"/>
          <w:b/>
          <w:color w:val="000000" w:themeColor="text1"/>
          <w:sz w:val="22"/>
          <w:szCs w:val="22"/>
        </w:rPr>
        <w:t xml:space="preserve"> – </w:t>
      </w:r>
      <w:r w:rsidR="00C32801">
        <w:rPr>
          <w:rFonts w:ascii="Aptos" w:hAnsi="Aptos" w:cs="Arial"/>
          <w:b/>
          <w:color w:val="000000" w:themeColor="text1"/>
          <w:sz w:val="22"/>
          <w:szCs w:val="22"/>
        </w:rPr>
        <w:t>Present</w:t>
      </w:r>
    </w:p>
    <w:p w14:paraId="5037149D" w14:textId="778CC2C7" w:rsidR="000F580C" w:rsidRDefault="00D223B7" w:rsidP="000F580C">
      <w:pPr>
        <w:rPr>
          <w:rFonts w:ascii="Aptos" w:hAnsi="Aptos" w:cs="Arial"/>
          <w:b/>
          <w:color w:val="000000" w:themeColor="text1"/>
          <w:sz w:val="22"/>
          <w:szCs w:val="22"/>
        </w:rPr>
      </w:pPr>
      <w:r>
        <w:rPr>
          <w:rFonts w:ascii="Aptos" w:hAnsi="Aptos" w:cs="Arial"/>
          <w:b/>
          <w:color w:val="000000" w:themeColor="text1"/>
          <w:sz w:val="22"/>
          <w:szCs w:val="22"/>
        </w:rPr>
        <w:t xml:space="preserve">Sr </w:t>
      </w:r>
      <w:r w:rsidR="000F580C">
        <w:rPr>
          <w:rFonts w:ascii="Aptos" w:hAnsi="Aptos" w:cs="Arial"/>
          <w:b/>
          <w:color w:val="000000" w:themeColor="text1"/>
          <w:sz w:val="22"/>
          <w:szCs w:val="22"/>
        </w:rPr>
        <w:t xml:space="preserve">GenAI </w:t>
      </w:r>
      <w:r w:rsidR="00A352DD">
        <w:rPr>
          <w:rFonts w:ascii="Aptos" w:hAnsi="Aptos" w:cs="Arial"/>
          <w:b/>
          <w:color w:val="000000" w:themeColor="text1"/>
          <w:sz w:val="22"/>
          <w:szCs w:val="22"/>
        </w:rPr>
        <w:t>Engineer</w:t>
      </w:r>
    </w:p>
    <w:p w14:paraId="70EE0EA7" w14:textId="77777777" w:rsidR="006D27B1" w:rsidRDefault="006D27B1" w:rsidP="000F580C">
      <w:pPr>
        <w:rPr>
          <w:rFonts w:ascii="Aptos" w:hAnsi="Aptos" w:cs="Arial"/>
          <w:b/>
          <w:color w:val="000000" w:themeColor="text1"/>
          <w:sz w:val="22"/>
          <w:szCs w:val="22"/>
        </w:rPr>
      </w:pPr>
    </w:p>
    <w:p w14:paraId="76FC8CF7" w14:textId="3DE39505" w:rsidR="006D27B1" w:rsidRDefault="006D27B1" w:rsidP="000F580C">
      <w:pPr>
        <w:rPr>
          <w:rFonts w:ascii="Aptos" w:hAnsi="Aptos" w:cs="Arial"/>
          <w:b/>
          <w:color w:val="000000" w:themeColor="text1"/>
          <w:sz w:val="22"/>
          <w:szCs w:val="22"/>
        </w:rPr>
      </w:pPr>
      <w:r w:rsidRPr="00773D2E">
        <w:rPr>
          <w:rFonts w:ascii="Aptos" w:hAnsi="Aptos" w:cstheme="minorHAnsi"/>
          <w:b/>
          <w:bCs/>
          <w:sz w:val="22"/>
          <w:szCs w:val="22"/>
          <w:u w:val="single"/>
        </w:rPr>
        <w:t>Responsibilities</w:t>
      </w:r>
      <w:r>
        <w:rPr>
          <w:rFonts w:ascii="Aptos" w:hAnsi="Aptos" w:cstheme="minorHAnsi"/>
          <w:b/>
          <w:bCs/>
          <w:sz w:val="22"/>
          <w:szCs w:val="22"/>
          <w:u w:val="single"/>
        </w:rPr>
        <w:t>:</w:t>
      </w:r>
    </w:p>
    <w:p w14:paraId="7546EEFA" w14:textId="77777777" w:rsidR="008B2281" w:rsidRPr="008B2281" w:rsidRDefault="008B2281" w:rsidP="008B2281">
      <w:pPr>
        <w:rPr>
          <w:rFonts w:ascii="Aptos" w:eastAsiaTheme="minorEastAsia" w:hAnsi="Aptos" w:cstheme="minorHAnsi"/>
          <w:sz w:val="22"/>
          <w:szCs w:val="22"/>
          <w:lang w:eastAsia="zh-CN" w:bidi="he-IL"/>
        </w:rPr>
      </w:pPr>
    </w:p>
    <w:p w14:paraId="63A1B66D" w14:textId="2F7524F2" w:rsidR="0051777E" w:rsidRPr="0051777E" w:rsidRDefault="31D2D159" w:rsidP="31D2D159">
      <w:pPr>
        <w:pStyle w:val="ListParagraph"/>
        <w:numPr>
          <w:ilvl w:val="0"/>
          <w:numId w:val="18"/>
        </w:numPr>
        <w:rPr>
          <w:rFonts w:ascii="Aptos" w:hAnsi="Aptos"/>
          <w:sz w:val="22"/>
          <w:szCs w:val="22"/>
        </w:rPr>
      </w:pPr>
      <w:r w:rsidRPr="31D2D159">
        <w:rPr>
          <w:rFonts w:ascii="Aptos" w:hAnsi="Aptos"/>
          <w:sz w:val="22"/>
          <w:szCs w:val="22"/>
        </w:rPr>
        <w:t xml:space="preserve">Led the end-to-end development and fine-tuning of generative AI models for a customer care chatbot, transitioning from a reactive chatbot to a proactive agent application. Utilized Azure OpenAI and Google Vertex AI to customize and optimize LLMs </w:t>
      </w:r>
      <w:proofErr w:type="spellStart"/>
      <w:r w:rsidRPr="31D2D159">
        <w:rPr>
          <w:rFonts w:ascii="Aptos" w:hAnsi="Aptos"/>
          <w:sz w:val="22"/>
          <w:szCs w:val="22"/>
        </w:rPr>
        <w:t>su</w:t>
      </w:r>
      <w:proofErr w:type="spellEnd"/>
      <w:r w:rsidRPr="31D2D159">
        <w:rPr>
          <w:rFonts w:ascii="Aptos" w:hAnsi="Aptos"/>
          <w:sz w:val="22"/>
          <w:szCs w:val="22"/>
        </w:rPr>
        <w:t xml:space="preserve"> </w:t>
      </w:r>
      <w:proofErr w:type="spellStart"/>
      <w:r w:rsidRPr="31D2D159">
        <w:rPr>
          <w:rFonts w:ascii="Aptos" w:hAnsi="Aptos"/>
          <w:sz w:val="22"/>
          <w:szCs w:val="22"/>
        </w:rPr>
        <w:t>ch</w:t>
      </w:r>
      <w:proofErr w:type="spellEnd"/>
      <w:r w:rsidRPr="31D2D159">
        <w:rPr>
          <w:rFonts w:ascii="Aptos" w:hAnsi="Aptos"/>
          <w:sz w:val="22"/>
          <w:szCs w:val="22"/>
        </w:rPr>
        <w:t xml:space="preserve"> as GPT-4o and Gemini, specifically to handle domain-specific customer inquiries and assist human agents.</w:t>
      </w:r>
    </w:p>
    <w:p w14:paraId="33605855" w14:textId="45EB3816" w:rsidR="0051777E" w:rsidRPr="0051777E" w:rsidRDefault="0051777E" w:rsidP="0051777E">
      <w:pPr>
        <w:pStyle w:val="ListParagraph"/>
        <w:numPr>
          <w:ilvl w:val="0"/>
          <w:numId w:val="18"/>
        </w:numPr>
        <w:rPr>
          <w:rFonts w:ascii="Aptos" w:hAnsi="Aptos" w:cstheme="minorHAnsi"/>
          <w:sz w:val="22"/>
          <w:szCs w:val="22"/>
        </w:rPr>
      </w:pPr>
      <w:r w:rsidRPr="0051777E">
        <w:rPr>
          <w:rFonts w:ascii="Aptos" w:hAnsi="Aptos" w:cstheme="minorHAnsi"/>
          <w:sz w:val="22"/>
          <w:szCs w:val="22"/>
        </w:rPr>
        <w:t>Improved Agent Efficiency by 35%: The agent application was designed as a "copilot" for human agents. It provided real-time response suggestions, automated summary generation for complex cases, and intelligent routing, which enabled agents to handle more inquiries per hour and focus on high-value, complex customer issues.</w:t>
      </w:r>
    </w:p>
    <w:p w14:paraId="5CABB92A" w14:textId="5F8783E6" w:rsidR="0051777E" w:rsidRPr="0051777E" w:rsidRDefault="0051777E" w:rsidP="0051777E">
      <w:pPr>
        <w:pStyle w:val="ListParagraph"/>
        <w:numPr>
          <w:ilvl w:val="0"/>
          <w:numId w:val="18"/>
        </w:numPr>
        <w:rPr>
          <w:rFonts w:ascii="Aptos" w:hAnsi="Aptos" w:cstheme="minorHAnsi"/>
          <w:sz w:val="22"/>
          <w:szCs w:val="22"/>
        </w:rPr>
      </w:pPr>
      <w:r w:rsidRPr="0051777E">
        <w:rPr>
          <w:rFonts w:ascii="Aptos" w:hAnsi="Aptos" w:cstheme="minorHAnsi"/>
          <w:sz w:val="22"/>
          <w:szCs w:val="22"/>
        </w:rPr>
        <w:t xml:space="preserve">Architected and managed a comprehensive </w:t>
      </w:r>
      <w:proofErr w:type="spellStart"/>
      <w:r w:rsidRPr="0051777E">
        <w:rPr>
          <w:rFonts w:ascii="Aptos" w:hAnsi="Aptos" w:cstheme="minorHAnsi"/>
          <w:sz w:val="22"/>
          <w:szCs w:val="22"/>
        </w:rPr>
        <w:t>MLOps</w:t>
      </w:r>
      <w:proofErr w:type="spellEnd"/>
      <w:r w:rsidRPr="0051777E">
        <w:rPr>
          <w:rFonts w:ascii="Aptos" w:hAnsi="Aptos" w:cstheme="minorHAnsi"/>
          <w:sz w:val="22"/>
          <w:szCs w:val="22"/>
        </w:rPr>
        <w:t xml:space="preserve"> pipeline with Azure Databricks and </w:t>
      </w:r>
      <w:proofErr w:type="spellStart"/>
      <w:r w:rsidRPr="0051777E">
        <w:rPr>
          <w:rFonts w:ascii="Aptos" w:hAnsi="Aptos" w:cstheme="minorHAnsi"/>
          <w:sz w:val="22"/>
          <w:szCs w:val="22"/>
        </w:rPr>
        <w:t>MLflow</w:t>
      </w:r>
      <w:proofErr w:type="spellEnd"/>
      <w:r w:rsidRPr="0051777E">
        <w:rPr>
          <w:rFonts w:ascii="Aptos" w:hAnsi="Aptos" w:cstheme="minorHAnsi"/>
          <w:sz w:val="22"/>
          <w:szCs w:val="22"/>
        </w:rPr>
        <w:t xml:space="preserve"> for robust experiment tracking, model versioning, and automated deployment. This included containerizing models with Docker and orchestrating them on Azure Kubernetes Service (AKS) to ensure high availability and reliability for the critical customer-facing application.</w:t>
      </w:r>
    </w:p>
    <w:p w14:paraId="5C7E8523" w14:textId="203E337E" w:rsidR="0051777E" w:rsidRPr="0051777E" w:rsidRDefault="0051777E" w:rsidP="0051777E">
      <w:pPr>
        <w:pStyle w:val="ListParagraph"/>
        <w:numPr>
          <w:ilvl w:val="0"/>
          <w:numId w:val="18"/>
        </w:numPr>
        <w:rPr>
          <w:rFonts w:ascii="Aptos" w:hAnsi="Aptos" w:cstheme="minorHAnsi"/>
          <w:sz w:val="22"/>
          <w:szCs w:val="22"/>
        </w:rPr>
      </w:pPr>
      <w:r w:rsidRPr="0051777E">
        <w:rPr>
          <w:rFonts w:ascii="Aptos" w:hAnsi="Aptos" w:cstheme="minorHAnsi"/>
          <w:sz w:val="22"/>
          <w:szCs w:val="22"/>
        </w:rPr>
        <w:t>Implemented advanced model training techniques, including Supervised Fine-Tuning (SFT) on a proprietary dataset of historical customer interactions. This, combined with Reinforcement Learning with Human Feedback (RLHF), ensured the models' conversational style and responses were not only accurate but also aligned with specific brand guidelines and emotional intelligence requirements, leading to a significant increase in the First Contact Resolution (FCR) rate.</w:t>
      </w:r>
    </w:p>
    <w:p w14:paraId="65084485" w14:textId="41FA1442" w:rsidR="0051777E" w:rsidRPr="0051777E" w:rsidRDefault="0051777E" w:rsidP="0051777E">
      <w:pPr>
        <w:pStyle w:val="ListParagraph"/>
        <w:numPr>
          <w:ilvl w:val="0"/>
          <w:numId w:val="18"/>
        </w:numPr>
        <w:rPr>
          <w:rFonts w:ascii="Aptos" w:hAnsi="Aptos" w:cstheme="minorHAnsi"/>
          <w:sz w:val="22"/>
          <w:szCs w:val="22"/>
        </w:rPr>
      </w:pPr>
      <w:r w:rsidRPr="0051777E">
        <w:rPr>
          <w:rFonts w:ascii="Aptos" w:hAnsi="Aptos" w:cstheme="minorHAnsi"/>
          <w:sz w:val="22"/>
          <w:szCs w:val="22"/>
        </w:rPr>
        <w:t xml:space="preserve">Developed and integrated custom tools for the agent application using frameworks like </w:t>
      </w:r>
      <w:proofErr w:type="spellStart"/>
      <w:r w:rsidRPr="0051777E">
        <w:rPr>
          <w:rFonts w:ascii="Aptos" w:hAnsi="Aptos" w:cstheme="minorHAnsi"/>
          <w:sz w:val="22"/>
          <w:szCs w:val="22"/>
        </w:rPr>
        <w:t>LangChain</w:t>
      </w:r>
      <w:proofErr w:type="spellEnd"/>
      <w:r w:rsidRPr="0051777E">
        <w:rPr>
          <w:rFonts w:ascii="Aptos" w:hAnsi="Aptos" w:cstheme="minorHAnsi"/>
          <w:sz w:val="22"/>
          <w:szCs w:val="22"/>
        </w:rPr>
        <w:t>, enabling the models to perform complex actions such as querying internal databases, fetching customer order history from SAP and Salesforce, and interacting with external APIs to provide comprehensive and immediate solutions.</w:t>
      </w:r>
    </w:p>
    <w:p w14:paraId="00E37399" w14:textId="561E89F5" w:rsidR="0051777E" w:rsidRPr="0051777E" w:rsidRDefault="0051777E" w:rsidP="0051777E">
      <w:pPr>
        <w:pStyle w:val="ListParagraph"/>
        <w:numPr>
          <w:ilvl w:val="0"/>
          <w:numId w:val="18"/>
        </w:numPr>
        <w:rPr>
          <w:rFonts w:ascii="Aptos" w:hAnsi="Aptos" w:cstheme="minorHAnsi"/>
          <w:sz w:val="22"/>
          <w:szCs w:val="22"/>
        </w:rPr>
      </w:pPr>
      <w:r w:rsidRPr="0051777E">
        <w:rPr>
          <w:rFonts w:ascii="Aptos" w:hAnsi="Aptos" w:cstheme="minorHAnsi"/>
          <w:sz w:val="22"/>
          <w:szCs w:val="22"/>
        </w:rPr>
        <w:t>Conducted rigorous model evaluation using both automated metrics (Containment Rate, FCR, Average Handling Time) and human-in-the-loop validation. Monitored model performance, detected and mitigated concept drift, and provided actionable insights to guide iterative improvements that directly impacted agent performance metrics.</w:t>
      </w:r>
    </w:p>
    <w:p w14:paraId="221C9CB9" w14:textId="30D671F3" w:rsidR="00A55E09" w:rsidRDefault="0051777E" w:rsidP="0051777E">
      <w:pPr>
        <w:pStyle w:val="ListParagraph"/>
        <w:numPr>
          <w:ilvl w:val="0"/>
          <w:numId w:val="18"/>
        </w:numPr>
        <w:rPr>
          <w:rFonts w:ascii="Aptos" w:hAnsi="Aptos" w:cstheme="minorHAnsi"/>
          <w:sz w:val="22"/>
          <w:szCs w:val="22"/>
        </w:rPr>
      </w:pPr>
      <w:r w:rsidRPr="0051777E">
        <w:rPr>
          <w:rFonts w:ascii="Aptos" w:hAnsi="Aptos" w:cstheme="minorHAnsi"/>
          <w:sz w:val="22"/>
          <w:szCs w:val="22"/>
        </w:rPr>
        <w:t xml:space="preserve">Enforced ML system security and compliance by implementing role-based access control (RBAC) and audit logging, all within a robust </w:t>
      </w:r>
      <w:proofErr w:type="spellStart"/>
      <w:r w:rsidRPr="0051777E">
        <w:rPr>
          <w:rFonts w:ascii="Aptos" w:hAnsi="Aptos" w:cstheme="minorHAnsi"/>
          <w:sz w:val="22"/>
          <w:szCs w:val="22"/>
        </w:rPr>
        <w:t>GitOps</w:t>
      </w:r>
      <w:proofErr w:type="spellEnd"/>
      <w:r w:rsidRPr="0051777E">
        <w:rPr>
          <w:rFonts w:ascii="Aptos" w:hAnsi="Aptos" w:cstheme="minorHAnsi"/>
          <w:sz w:val="22"/>
          <w:szCs w:val="22"/>
        </w:rPr>
        <w:t xml:space="preserve"> and </w:t>
      </w:r>
      <w:proofErr w:type="spellStart"/>
      <w:r w:rsidRPr="0051777E">
        <w:rPr>
          <w:rFonts w:ascii="Aptos" w:hAnsi="Aptos" w:cstheme="minorHAnsi"/>
          <w:sz w:val="22"/>
          <w:szCs w:val="22"/>
        </w:rPr>
        <w:t>DevSecOps</w:t>
      </w:r>
      <w:proofErr w:type="spellEnd"/>
      <w:r w:rsidRPr="0051777E">
        <w:rPr>
          <w:rFonts w:ascii="Aptos" w:hAnsi="Aptos" w:cstheme="minorHAnsi"/>
          <w:sz w:val="22"/>
          <w:szCs w:val="22"/>
        </w:rPr>
        <w:t xml:space="preserve"> framework, ensuring the sensitive customer data handled by the agent application remained secure and compliant with regulatory standards.</w:t>
      </w:r>
    </w:p>
    <w:p w14:paraId="31CD8A2D" w14:textId="29E06F5A" w:rsidR="000F580C" w:rsidRPr="00A55E09" w:rsidRDefault="008B2281" w:rsidP="00A55E09">
      <w:pPr>
        <w:ind w:left="360"/>
        <w:rPr>
          <w:rFonts w:ascii="Aptos" w:hAnsi="Aptos" w:cstheme="minorHAnsi"/>
          <w:sz w:val="22"/>
          <w:szCs w:val="22"/>
        </w:rPr>
      </w:pPr>
      <w:r w:rsidRPr="00A55E09">
        <w:rPr>
          <w:rFonts w:ascii="Aptos" w:eastAsiaTheme="minorEastAsia" w:hAnsi="Aptos" w:cstheme="minorHAnsi"/>
          <w:b/>
          <w:bCs/>
          <w:sz w:val="22"/>
          <w:szCs w:val="22"/>
          <w:u w:val="single"/>
        </w:rPr>
        <w:t>Environment</w:t>
      </w:r>
      <w:r w:rsidRPr="00A55E09">
        <w:rPr>
          <w:rFonts w:ascii="Aptos" w:eastAsiaTheme="minorEastAsia" w:hAnsi="Aptos" w:cstheme="minorHAnsi"/>
          <w:sz w:val="22"/>
          <w:szCs w:val="22"/>
        </w:rPr>
        <w:t>: Python</w:t>
      </w:r>
      <w:r w:rsidR="00C74653" w:rsidRPr="00A55E09">
        <w:rPr>
          <w:rFonts w:ascii="Aptos" w:eastAsiaTheme="minorEastAsia" w:hAnsi="Aptos" w:cstheme="minorHAnsi"/>
          <w:sz w:val="22"/>
          <w:szCs w:val="22"/>
        </w:rPr>
        <w:t xml:space="preserve">, </w:t>
      </w:r>
      <w:proofErr w:type="spellStart"/>
      <w:r w:rsidR="00C74653" w:rsidRPr="00A55E09">
        <w:rPr>
          <w:rFonts w:ascii="Aptos" w:eastAsiaTheme="minorEastAsia" w:hAnsi="Aptos" w:cstheme="minorHAnsi"/>
          <w:sz w:val="22"/>
          <w:szCs w:val="22"/>
        </w:rPr>
        <w:t>PyTorch</w:t>
      </w:r>
      <w:proofErr w:type="spellEnd"/>
      <w:r w:rsidRPr="00A55E09">
        <w:rPr>
          <w:rFonts w:ascii="Aptos" w:eastAsiaTheme="minorEastAsia" w:hAnsi="Aptos" w:cstheme="minorHAnsi"/>
          <w:sz w:val="22"/>
          <w:szCs w:val="22"/>
        </w:rPr>
        <w:t xml:space="preserve">, </w:t>
      </w:r>
      <w:proofErr w:type="spellStart"/>
      <w:r w:rsidRPr="00A55E09">
        <w:rPr>
          <w:rFonts w:ascii="Aptos" w:eastAsiaTheme="minorEastAsia" w:hAnsi="Aptos" w:cstheme="minorHAnsi"/>
          <w:sz w:val="22"/>
          <w:szCs w:val="22"/>
        </w:rPr>
        <w:t>LangChain</w:t>
      </w:r>
      <w:proofErr w:type="spellEnd"/>
      <w:r w:rsidRPr="00A55E09">
        <w:rPr>
          <w:rFonts w:ascii="Aptos" w:eastAsiaTheme="minorEastAsia" w:hAnsi="Aptos" w:cstheme="minorHAnsi"/>
          <w:sz w:val="22"/>
          <w:szCs w:val="22"/>
        </w:rPr>
        <w:t xml:space="preserve">, Azure OpenAI, SAP, Salesforce, Pandas, ReactJS, Azure Redis, Azure Kubernetes, Google Vertex AI, Siebel, Azure Databricks, Databricks </w:t>
      </w:r>
      <w:proofErr w:type="spellStart"/>
      <w:r w:rsidRPr="00A55E09">
        <w:rPr>
          <w:rFonts w:ascii="Aptos" w:eastAsiaTheme="minorEastAsia" w:hAnsi="Aptos" w:cstheme="minorHAnsi"/>
          <w:sz w:val="22"/>
          <w:szCs w:val="22"/>
        </w:rPr>
        <w:t>MLflow</w:t>
      </w:r>
      <w:proofErr w:type="spellEnd"/>
      <w:r w:rsidRPr="00A55E09">
        <w:rPr>
          <w:rFonts w:ascii="Aptos" w:eastAsiaTheme="minorEastAsia" w:hAnsi="Aptos" w:cstheme="minorHAnsi"/>
          <w:sz w:val="22"/>
          <w:szCs w:val="22"/>
        </w:rPr>
        <w:t xml:space="preserve">, Databricks Jobs, Databricks Workflows, Delta Lake, Databricks Model Serving, Unity Catalog, </w:t>
      </w:r>
      <w:proofErr w:type="spellStart"/>
      <w:r w:rsidRPr="00A55E09">
        <w:rPr>
          <w:rFonts w:ascii="Aptos" w:eastAsiaTheme="minorEastAsia" w:hAnsi="Aptos" w:cstheme="minorHAnsi"/>
          <w:sz w:val="22"/>
          <w:szCs w:val="22"/>
        </w:rPr>
        <w:t>PySpark</w:t>
      </w:r>
      <w:proofErr w:type="spellEnd"/>
    </w:p>
    <w:p w14:paraId="25A48566" w14:textId="77777777" w:rsidR="000F580C" w:rsidRPr="00773D2E" w:rsidRDefault="000F580C" w:rsidP="0033372C">
      <w:pPr>
        <w:pBdr>
          <w:top w:val="nil"/>
          <w:left w:val="nil"/>
          <w:bottom w:val="nil"/>
          <w:right w:val="nil"/>
          <w:between w:val="nil"/>
        </w:pBdr>
        <w:rPr>
          <w:rFonts w:ascii="Aptos" w:hAnsi="Aptos" w:cs="Arial"/>
          <w:b/>
          <w:smallCaps/>
          <w:color w:val="000000" w:themeColor="text1"/>
          <w:sz w:val="22"/>
          <w:szCs w:val="22"/>
          <w:u w:val="single"/>
        </w:rPr>
      </w:pPr>
    </w:p>
    <w:p w14:paraId="0729E504" w14:textId="77777777" w:rsidR="00C34FCB" w:rsidRPr="00773D2E" w:rsidRDefault="00C34FCB" w:rsidP="0033372C">
      <w:pPr>
        <w:pBdr>
          <w:top w:val="nil"/>
          <w:left w:val="nil"/>
          <w:bottom w:val="nil"/>
          <w:right w:val="nil"/>
          <w:between w:val="nil"/>
        </w:pBdr>
        <w:rPr>
          <w:rFonts w:ascii="Aptos" w:hAnsi="Aptos" w:cs="Arial"/>
          <w:b/>
          <w:smallCaps/>
          <w:color w:val="000000" w:themeColor="text1"/>
          <w:sz w:val="22"/>
          <w:szCs w:val="22"/>
          <w:u w:val="single"/>
        </w:rPr>
      </w:pPr>
    </w:p>
    <w:p w14:paraId="319B6892" w14:textId="19445004" w:rsidR="00570340" w:rsidRPr="00773D2E" w:rsidRDefault="00570340" w:rsidP="0033372C">
      <w:pPr>
        <w:tabs>
          <w:tab w:val="right" w:pos="10800"/>
        </w:tabs>
        <w:rPr>
          <w:rFonts w:ascii="Aptos" w:hAnsi="Aptos" w:cs="Arial"/>
          <w:b/>
          <w:color w:val="000000" w:themeColor="text1"/>
          <w:sz w:val="22"/>
          <w:szCs w:val="22"/>
        </w:rPr>
      </w:pPr>
      <w:proofErr w:type="spellStart"/>
      <w:proofErr w:type="gramStart"/>
      <w:r w:rsidRPr="00773D2E">
        <w:rPr>
          <w:rFonts w:ascii="Aptos" w:hAnsi="Aptos" w:cs="Arial"/>
          <w:b/>
          <w:color w:val="000000" w:themeColor="text1"/>
          <w:sz w:val="22"/>
          <w:szCs w:val="22"/>
        </w:rPr>
        <w:t>Cymer</w:t>
      </w:r>
      <w:r w:rsidR="00A1717C">
        <w:rPr>
          <w:rFonts w:ascii="Aptos" w:hAnsi="Aptos" w:cs="Arial"/>
          <w:b/>
          <w:color w:val="000000" w:themeColor="text1"/>
          <w:sz w:val="22"/>
          <w:szCs w:val="22"/>
        </w:rPr>
        <w:t>,Remote</w:t>
      </w:r>
      <w:proofErr w:type="spellEnd"/>
      <w:proofErr w:type="gramEnd"/>
      <w:r w:rsidRPr="00773D2E">
        <w:rPr>
          <w:rFonts w:ascii="Aptos" w:hAnsi="Aptos" w:cs="Arial"/>
          <w:b/>
          <w:color w:val="000000" w:themeColor="text1"/>
          <w:sz w:val="22"/>
          <w:szCs w:val="22"/>
        </w:rPr>
        <w:tab/>
      </w:r>
      <w:r w:rsidR="00DE30BB" w:rsidRPr="00773D2E">
        <w:rPr>
          <w:rFonts w:ascii="Aptos" w:hAnsi="Aptos" w:cs="Arial"/>
          <w:b/>
          <w:color w:val="000000" w:themeColor="text1"/>
          <w:sz w:val="22"/>
          <w:szCs w:val="22"/>
        </w:rPr>
        <w:t>April</w:t>
      </w:r>
      <w:r w:rsidRPr="00773D2E">
        <w:rPr>
          <w:rFonts w:ascii="Aptos" w:hAnsi="Aptos" w:cs="Arial"/>
          <w:b/>
          <w:color w:val="000000" w:themeColor="text1"/>
          <w:sz w:val="22"/>
          <w:szCs w:val="22"/>
        </w:rPr>
        <w:t xml:space="preserve"> 202</w:t>
      </w:r>
      <w:r w:rsidR="00C05A73" w:rsidRPr="00773D2E">
        <w:rPr>
          <w:rFonts w:ascii="Aptos" w:hAnsi="Aptos" w:cs="Arial"/>
          <w:b/>
          <w:color w:val="000000" w:themeColor="text1"/>
          <w:sz w:val="22"/>
          <w:szCs w:val="22"/>
        </w:rPr>
        <w:t>2</w:t>
      </w:r>
      <w:r w:rsidRPr="00773D2E">
        <w:rPr>
          <w:rFonts w:ascii="Aptos" w:hAnsi="Aptos" w:cs="Arial"/>
          <w:b/>
          <w:color w:val="000000" w:themeColor="text1"/>
          <w:sz w:val="22"/>
          <w:szCs w:val="22"/>
        </w:rPr>
        <w:t xml:space="preserve"> – </w:t>
      </w:r>
      <w:r w:rsidR="00D51B1E">
        <w:rPr>
          <w:rFonts w:ascii="Aptos" w:hAnsi="Aptos" w:cs="Arial"/>
          <w:b/>
          <w:color w:val="000000" w:themeColor="text1"/>
          <w:sz w:val="22"/>
          <w:szCs w:val="22"/>
        </w:rPr>
        <w:t>May 2024</w:t>
      </w:r>
    </w:p>
    <w:p w14:paraId="3207704C" w14:textId="5D250E1C" w:rsidR="00570340" w:rsidRDefault="00644339" w:rsidP="0033372C">
      <w:pPr>
        <w:rPr>
          <w:rFonts w:ascii="Aptos" w:hAnsi="Aptos" w:cs="Arial"/>
          <w:b/>
          <w:color w:val="000000" w:themeColor="text1"/>
          <w:sz w:val="22"/>
          <w:szCs w:val="22"/>
        </w:rPr>
      </w:pPr>
      <w:r w:rsidRPr="00DB69CB">
        <w:rPr>
          <w:rFonts w:ascii="Aptos" w:hAnsi="Aptos" w:cs="Arial"/>
          <w:b/>
          <w:color w:val="000000" w:themeColor="text1"/>
          <w:sz w:val="22"/>
          <w:szCs w:val="22"/>
        </w:rPr>
        <w:t>AI/</w:t>
      </w:r>
      <w:r w:rsidR="00570340" w:rsidRPr="00DB69CB">
        <w:rPr>
          <w:rFonts w:ascii="Aptos" w:hAnsi="Aptos" w:cs="Arial"/>
          <w:b/>
          <w:color w:val="000000" w:themeColor="text1"/>
          <w:sz w:val="22"/>
          <w:szCs w:val="22"/>
        </w:rPr>
        <w:t>ML Engineer (GenAI)</w:t>
      </w:r>
    </w:p>
    <w:p w14:paraId="3849DABC" w14:textId="77777777" w:rsidR="006D27B1" w:rsidRDefault="006D27B1" w:rsidP="0033372C">
      <w:pPr>
        <w:rPr>
          <w:rFonts w:ascii="Aptos" w:hAnsi="Aptos" w:cs="Arial"/>
          <w:b/>
          <w:color w:val="000000" w:themeColor="text1"/>
          <w:sz w:val="22"/>
          <w:szCs w:val="22"/>
        </w:rPr>
      </w:pPr>
    </w:p>
    <w:p w14:paraId="6AF9E8D8" w14:textId="1066A4CD" w:rsidR="006D27B1" w:rsidRDefault="006D27B1" w:rsidP="0033372C">
      <w:pPr>
        <w:rPr>
          <w:rFonts w:ascii="Aptos" w:hAnsi="Aptos" w:cs="Arial"/>
          <w:b/>
          <w:color w:val="000000" w:themeColor="text1"/>
          <w:sz w:val="22"/>
          <w:szCs w:val="22"/>
        </w:rPr>
      </w:pPr>
      <w:r w:rsidRPr="00773D2E">
        <w:rPr>
          <w:rFonts w:ascii="Aptos" w:hAnsi="Aptos" w:cstheme="minorHAnsi"/>
          <w:b/>
          <w:bCs/>
          <w:sz w:val="22"/>
          <w:szCs w:val="22"/>
          <w:u w:val="single"/>
        </w:rPr>
        <w:t>Responsibilities</w:t>
      </w:r>
    </w:p>
    <w:p w14:paraId="13E2F38F" w14:textId="77777777" w:rsidR="00DB69CB" w:rsidRPr="00DB69CB" w:rsidRDefault="00DB69CB" w:rsidP="0033372C">
      <w:pPr>
        <w:rPr>
          <w:rFonts w:ascii="Aptos" w:hAnsi="Aptos" w:cs="Arial"/>
          <w:b/>
          <w:color w:val="000000" w:themeColor="text1"/>
          <w:sz w:val="22"/>
          <w:szCs w:val="22"/>
        </w:rPr>
      </w:pPr>
    </w:p>
    <w:p w14:paraId="626BE37B" w14:textId="77777777" w:rsidR="00570340" w:rsidRPr="00773D2E" w:rsidRDefault="00570340"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eastAsia="Times New Roman" w:hAnsi="Aptos" w:cs="Arial"/>
          <w:color w:val="000000" w:themeColor="text1"/>
          <w:sz w:val="22"/>
          <w:szCs w:val="22"/>
        </w:rPr>
        <w:t>Led the design and implementation of AI models and algorithms to address complex business challenges, resulting in a 20% improvement in operational efficiency.</w:t>
      </w:r>
    </w:p>
    <w:p w14:paraId="6002D7A6" w14:textId="77777777" w:rsidR="00570340" w:rsidRPr="00773D2E" w:rsidRDefault="00570340"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hAnsi="Aptos" w:cs="Arial"/>
          <w:color w:val="000000" w:themeColor="text1"/>
          <w:sz w:val="22"/>
          <w:szCs w:val="22"/>
        </w:rPr>
        <w:lastRenderedPageBreak/>
        <w:t>Collaborated with product managers to identify AI opportunities and integrated AI solutions into existing products, enhancing overall user experience.</w:t>
      </w:r>
    </w:p>
    <w:p w14:paraId="6817DFB5" w14:textId="31C06190" w:rsidR="00570340" w:rsidRPr="004762D2" w:rsidRDefault="00570340"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hAnsi="Aptos" w:cs="Arial"/>
          <w:color w:val="000000" w:themeColor="text1"/>
          <w:sz w:val="22"/>
          <w:szCs w:val="22"/>
        </w:rPr>
        <w:t xml:space="preserve">Developed chatbot to summarize various documents within Cymer by applying RAG technique using </w:t>
      </w:r>
      <w:proofErr w:type="spellStart"/>
      <w:r w:rsidRPr="00773D2E">
        <w:rPr>
          <w:rFonts w:ascii="Aptos" w:hAnsi="Aptos" w:cs="Arial"/>
          <w:color w:val="000000" w:themeColor="text1"/>
          <w:sz w:val="22"/>
          <w:szCs w:val="22"/>
        </w:rPr>
        <w:t>Langchain</w:t>
      </w:r>
      <w:proofErr w:type="spellEnd"/>
      <w:r w:rsidRPr="00773D2E">
        <w:rPr>
          <w:rFonts w:ascii="Aptos" w:hAnsi="Aptos" w:cs="Arial"/>
          <w:color w:val="000000" w:themeColor="text1"/>
          <w:sz w:val="22"/>
          <w:szCs w:val="22"/>
        </w:rPr>
        <w:t xml:space="preserve">, </w:t>
      </w:r>
      <w:proofErr w:type="spellStart"/>
      <w:r w:rsidRPr="00773D2E">
        <w:rPr>
          <w:rFonts w:ascii="Aptos" w:hAnsi="Aptos" w:cs="Arial"/>
          <w:color w:val="000000" w:themeColor="text1"/>
          <w:sz w:val="22"/>
          <w:szCs w:val="22"/>
        </w:rPr>
        <w:t>LlamaIndex</w:t>
      </w:r>
      <w:proofErr w:type="spellEnd"/>
      <w:r w:rsidRPr="00773D2E">
        <w:rPr>
          <w:rFonts w:ascii="Aptos" w:hAnsi="Aptos" w:cs="Arial"/>
          <w:color w:val="000000" w:themeColor="text1"/>
          <w:sz w:val="22"/>
          <w:szCs w:val="22"/>
        </w:rPr>
        <w:t xml:space="preserve"> and vector database (</w:t>
      </w:r>
      <w:proofErr w:type="spellStart"/>
      <w:r w:rsidRPr="00773D2E">
        <w:rPr>
          <w:rFonts w:ascii="Aptos" w:hAnsi="Aptos" w:cs="Arial"/>
          <w:color w:val="000000" w:themeColor="text1"/>
          <w:sz w:val="22"/>
          <w:szCs w:val="22"/>
        </w:rPr>
        <w:t>CosmosDB</w:t>
      </w:r>
      <w:proofErr w:type="spellEnd"/>
      <w:r w:rsidRPr="00773D2E">
        <w:rPr>
          <w:rFonts w:ascii="Aptos" w:hAnsi="Aptos" w:cs="Arial"/>
          <w:color w:val="000000" w:themeColor="text1"/>
          <w:sz w:val="22"/>
          <w:szCs w:val="22"/>
        </w:rPr>
        <w:t>).</w:t>
      </w:r>
    </w:p>
    <w:p w14:paraId="500E584D" w14:textId="5D032AF2" w:rsidR="004762D2" w:rsidRPr="004762D2" w:rsidRDefault="004762D2" w:rsidP="004762D2">
      <w:pPr>
        <w:pStyle w:val="ListParagraph"/>
        <w:numPr>
          <w:ilvl w:val="0"/>
          <w:numId w:val="2"/>
        </w:numPr>
        <w:rPr>
          <w:rFonts w:ascii="Aptos" w:eastAsia="Times New Roman" w:hAnsi="Aptos" w:cs="Arial"/>
          <w:color w:val="000000" w:themeColor="text1"/>
          <w:sz w:val="22"/>
          <w:szCs w:val="22"/>
        </w:rPr>
      </w:pPr>
      <w:r w:rsidRPr="004762D2">
        <w:rPr>
          <w:rFonts w:ascii="Aptos" w:eastAsia="Times New Roman" w:hAnsi="Aptos" w:cs="Arial"/>
          <w:color w:val="000000" w:themeColor="text1"/>
          <w:sz w:val="22"/>
          <w:szCs w:val="22"/>
        </w:rPr>
        <w:t xml:space="preserve">Natural Language Processing (NLP) such as LLM for sentiment analysis, entity recognition, Topic Modeling and Text summarization was done using advanced python library such as NLTK, </w:t>
      </w:r>
      <w:proofErr w:type="spellStart"/>
      <w:r w:rsidRPr="004762D2">
        <w:rPr>
          <w:rFonts w:ascii="Aptos" w:eastAsia="Times New Roman" w:hAnsi="Aptos" w:cs="Arial"/>
          <w:color w:val="000000" w:themeColor="text1"/>
          <w:sz w:val="22"/>
          <w:szCs w:val="22"/>
        </w:rPr>
        <w:t>TextBlob</w:t>
      </w:r>
      <w:proofErr w:type="spellEnd"/>
      <w:r w:rsidRPr="004762D2">
        <w:rPr>
          <w:rFonts w:ascii="Aptos" w:eastAsia="Times New Roman" w:hAnsi="Aptos" w:cs="Arial"/>
          <w:color w:val="000000" w:themeColor="text1"/>
          <w:sz w:val="22"/>
          <w:szCs w:val="22"/>
        </w:rPr>
        <w:t xml:space="preserve">, Spacy and </w:t>
      </w:r>
      <w:proofErr w:type="spellStart"/>
      <w:r w:rsidRPr="004762D2">
        <w:rPr>
          <w:rFonts w:ascii="Aptos" w:eastAsia="Times New Roman" w:hAnsi="Aptos" w:cs="Arial"/>
          <w:color w:val="000000" w:themeColor="text1"/>
          <w:sz w:val="22"/>
          <w:szCs w:val="22"/>
        </w:rPr>
        <w:t>Gensim</w:t>
      </w:r>
      <w:proofErr w:type="spellEnd"/>
      <w:r w:rsidRPr="004762D2">
        <w:rPr>
          <w:rFonts w:ascii="Aptos" w:eastAsia="Times New Roman" w:hAnsi="Aptos" w:cs="Arial"/>
          <w:color w:val="000000" w:themeColor="text1"/>
          <w:sz w:val="22"/>
          <w:szCs w:val="22"/>
        </w:rPr>
        <w:t xml:space="preserve">. </w:t>
      </w:r>
    </w:p>
    <w:p w14:paraId="76EE0BE0" w14:textId="77777777" w:rsidR="00570340" w:rsidRPr="00773D2E" w:rsidRDefault="00570340"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eastAsia="Times New Roman" w:hAnsi="Aptos" w:cs="Arial"/>
          <w:color w:val="000000" w:themeColor="text1"/>
          <w:sz w:val="22"/>
          <w:szCs w:val="22"/>
        </w:rPr>
        <w:t>Demonstrated expertise in AI-specific utilities, including proficiency in ChatGPT, Hugging Face Transformers, and associated data analysis methods, highlighting a comprehensive understanding of advanced artificial intelligence tools and techniques.</w:t>
      </w:r>
    </w:p>
    <w:p w14:paraId="254A8A83" w14:textId="44ED0E19" w:rsidR="00570340" w:rsidRDefault="00570340"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eastAsia="Times New Roman" w:hAnsi="Aptos" w:cs="Arial"/>
          <w:color w:val="000000" w:themeColor="text1"/>
          <w:sz w:val="22"/>
          <w:szCs w:val="22"/>
        </w:rPr>
        <w:t>Expertise knowledge on AI/ML application lifecycles and workflows from data ingestion to model deployment in cloud environment like Azure</w:t>
      </w:r>
      <w:r w:rsidR="00262743" w:rsidRPr="00773D2E">
        <w:rPr>
          <w:rFonts w:ascii="Aptos" w:eastAsia="Times New Roman" w:hAnsi="Aptos" w:cs="Arial"/>
          <w:color w:val="000000" w:themeColor="text1"/>
          <w:sz w:val="22"/>
          <w:szCs w:val="22"/>
        </w:rPr>
        <w:t>, AWS &amp; GCP.</w:t>
      </w:r>
    </w:p>
    <w:p w14:paraId="0030A8A3" w14:textId="1640BF14" w:rsidR="004762D2" w:rsidRDefault="0033372C" w:rsidP="004762D2">
      <w:pPr>
        <w:pStyle w:val="ListParagraph"/>
        <w:numPr>
          <w:ilvl w:val="0"/>
          <w:numId w:val="2"/>
        </w:numPr>
        <w:rPr>
          <w:rFonts w:ascii="Aptos" w:eastAsia="Times New Roman" w:hAnsi="Aptos" w:cs="Arial"/>
          <w:color w:val="000000" w:themeColor="text1"/>
          <w:sz w:val="22"/>
          <w:szCs w:val="22"/>
        </w:rPr>
      </w:pPr>
      <w:r w:rsidRPr="0033372C">
        <w:rPr>
          <w:rFonts w:ascii="Aptos" w:eastAsia="Times New Roman" w:hAnsi="Aptos" w:cs="Arial"/>
          <w:color w:val="000000" w:themeColor="text1"/>
          <w:sz w:val="22"/>
          <w:szCs w:val="22"/>
        </w:rPr>
        <w:t xml:space="preserve">Managed data pipeline using RDF Graphs, primitives from Apache Beam &amp; Apache </w:t>
      </w:r>
      <w:proofErr w:type="spellStart"/>
      <w:r w:rsidRPr="0033372C">
        <w:rPr>
          <w:rFonts w:ascii="Aptos" w:eastAsia="Times New Roman" w:hAnsi="Aptos" w:cs="Arial"/>
          <w:color w:val="000000" w:themeColor="text1"/>
          <w:sz w:val="22"/>
          <w:szCs w:val="22"/>
        </w:rPr>
        <w:t>Nifi</w:t>
      </w:r>
      <w:proofErr w:type="spellEnd"/>
      <w:r w:rsidRPr="0033372C">
        <w:rPr>
          <w:rFonts w:ascii="Aptos" w:eastAsia="Times New Roman" w:hAnsi="Aptos" w:cs="Arial"/>
          <w:color w:val="000000" w:themeColor="text1"/>
          <w:sz w:val="22"/>
          <w:szCs w:val="22"/>
        </w:rPr>
        <w:t xml:space="preserve"> to build transparent and manageable data flow on GCP Dataflow, Google </w:t>
      </w:r>
      <w:proofErr w:type="spellStart"/>
      <w:r w:rsidRPr="0033372C">
        <w:rPr>
          <w:rFonts w:ascii="Aptos" w:eastAsia="Times New Roman" w:hAnsi="Aptos" w:cs="Arial"/>
          <w:color w:val="000000" w:themeColor="text1"/>
          <w:sz w:val="22"/>
          <w:szCs w:val="22"/>
        </w:rPr>
        <w:t>BigQuery</w:t>
      </w:r>
      <w:proofErr w:type="spellEnd"/>
      <w:r w:rsidRPr="0033372C">
        <w:rPr>
          <w:rFonts w:ascii="Aptos" w:eastAsia="Times New Roman" w:hAnsi="Aptos" w:cs="Arial"/>
          <w:color w:val="000000" w:themeColor="text1"/>
          <w:sz w:val="22"/>
          <w:szCs w:val="22"/>
        </w:rPr>
        <w:t xml:space="preserve"> platform for a practically fully automated solution alleviating daily routine.</w:t>
      </w:r>
    </w:p>
    <w:p w14:paraId="268028AE" w14:textId="6810E5BC" w:rsidR="004762D2" w:rsidRDefault="004762D2" w:rsidP="004762D2">
      <w:pPr>
        <w:pStyle w:val="ListParagraph"/>
        <w:numPr>
          <w:ilvl w:val="0"/>
          <w:numId w:val="2"/>
        </w:numPr>
        <w:rPr>
          <w:rFonts w:ascii="Aptos" w:eastAsia="Times New Roman" w:hAnsi="Aptos" w:cs="Arial"/>
          <w:color w:val="000000" w:themeColor="text1"/>
          <w:sz w:val="22"/>
          <w:szCs w:val="22"/>
        </w:rPr>
      </w:pPr>
      <w:r w:rsidRPr="004762D2">
        <w:rPr>
          <w:rFonts w:ascii="Aptos" w:eastAsia="Times New Roman" w:hAnsi="Aptos" w:cs="Arial"/>
          <w:color w:val="000000" w:themeColor="text1"/>
          <w:sz w:val="22"/>
          <w:szCs w:val="22"/>
        </w:rPr>
        <w:t xml:space="preserve">Performed data cleaning and feature selection using </w:t>
      </w:r>
      <w:proofErr w:type="spellStart"/>
      <w:r w:rsidRPr="004762D2">
        <w:rPr>
          <w:rFonts w:ascii="Aptos" w:eastAsia="Times New Roman" w:hAnsi="Aptos" w:cs="Arial"/>
          <w:color w:val="000000" w:themeColor="text1"/>
          <w:sz w:val="22"/>
          <w:szCs w:val="22"/>
        </w:rPr>
        <w:t>MLlib</w:t>
      </w:r>
      <w:proofErr w:type="spellEnd"/>
      <w:r w:rsidRPr="004762D2">
        <w:rPr>
          <w:rFonts w:ascii="Aptos" w:eastAsia="Times New Roman" w:hAnsi="Aptos" w:cs="Arial"/>
          <w:color w:val="000000" w:themeColor="text1"/>
          <w:sz w:val="22"/>
          <w:szCs w:val="22"/>
        </w:rPr>
        <w:t xml:space="preserve"> package in </w:t>
      </w:r>
      <w:proofErr w:type="spellStart"/>
      <w:r w:rsidRPr="004762D2">
        <w:rPr>
          <w:rFonts w:ascii="Aptos" w:eastAsia="Times New Roman" w:hAnsi="Aptos" w:cs="Arial"/>
          <w:color w:val="000000" w:themeColor="text1"/>
          <w:sz w:val="22"/>
          <w:szCs w:val="22"/>
        </w:rPr>
        <w:t>PySpark</w:t>
      </w:r>
      <w:proofErr w:type="spellEnd"/>
      <w:r w:rsidRPr="004762D2">
        <w:rPr>
          <w:rFonts w:ascii="Aptos" w:eastAsia="Times New Roman" w:hAnsi="Aptos" w:cs="Arial"/>
          <w:color w:val="000000" w:themeColor="text1"/>
          <w:sz w:val="22"/>
          <w:szCs w:val="22"/>
        </w:rPr>
        <w:t xml:space="preserve">, working with deep learning frameworks such as Caffe with considerations for </w:t>
      </w:r>
      <w:proofErr w:type="spellStart"/>
      <w:r w:rsidRPr="004762D2">
        <w:rPr>
          <w:rFonts w:ascii="Aptos" w:eastAsia="Times New Roman" w:hAnsi="Aptos" w:cs="Arial"/>
          <w:color w:val="000000" w:themeColor="text1"/>
          <w:sz w:val="22"/>
          <w:szCs w:val="22"/>
        </w:rPr>
        <w:t>MLOps</w:t>
      </w:r>
      <w:proofErr w:type="spellEnd"/>
      <w:r w:rsidRPr="004762D2">
        <w:rPr>
          <w:rFonts w:ascii="Aptos" w:eastAsia="Times New Roman" w:hAnsi="Aptos" w:cs="Arial"/>
          <w:color w:val="000000" w:themeColor="text1"/>
          <w:sz w:val="22"/>
          <w:szCs w:val="22"/>
        </w:rPr>
        <w:t>.</w:t>
      </w:r>
    </w:p>
    <w:p w14:paraId="02AA36A0" w14:textId="1D1366CB" w:rsidR="0084112D" w:rsidRPr="0084112D" w:rsidRDefault="0084112D" w:rsidP="0084112D">
      <w:pPr>
        <w:pStyle w:val="ListParagraph"/>
        <w:numPr>
          <w:ilvl w:val="0"/>
          <w:numId w:val="2"/>
        </w:numPr>
        <w:rPr>
          <w:rFonts w:ascii="Aptos" w:eastAsia="Times New Roman" w:hAnsi="Aptos" w:cs="Arial"/>
          <w:color w:val="000000" w:themeColor="text1"/>
          <w:sz w:val="22"/>
          <w:szCs w:val="22"/>
        </w:rPr>
      </w:pPr>
      <w:r w:rsidRPr="0084112D">
        <w:rPr>
          <w:rFonts w:ascii="Aptos" w:eastAsia="Times New Roman" w:hAnsi="Aptos" w:cs="Arial"/>
          <w:color w:val="000000" w:themeColor="text1"/>
          <w:sz w:val="22"/>
          <w:szCs w:val="22"/>
        </w:rPr>
        <w:t>Configured GitLab CI/CD pipelines to automate the building, testing, and deployment of applications to AKS, improving efficiency and reducing manual intervention.</w:t>
      </w:r>
    </w:p>
    <w:p w14:paraId="2205D325" w14:textId="77777777" w:rsidR="00570340" w:rsidRDefault="00570340"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eastAsia="Times New Roman" w:hAnsi="Aptos" w:cs="Arial"/>
          <w:color w:val="000000" w:themeColor="text1"/>
          <w:sz w:val="22"/>
          <w:szCs w:val="22"/>
        </w:rPr>
        <w:t>Deployed and fine-tuned LLM models including Azure Open AI and Llama 2/3 to create a chatbot to find relevant content from organization documents (process documents). This chatbot improved processes and reduced content search time with better summary.</w:t>
      </w:r>
    </w:p>
    <w:p w14:paraId="2E2043F0" w14:textId="596BA2FF" w:rsidR="004762D2" w:rsidRPr="004762D2" w:rsidRDefault="004762D2" w:rsidP="004762D2">
      <w:pPr>
        <w:pStyle w:val="ListParagraph"/>
        <w:numPr>
          <w:ilvl w:val="0"/>
          <w:numId w:val="2"/>
        </w:numPr>
        <w:rPr>
          <w:rFonts w:ascii="Aptos" w:eastAsia="Times New Roman" w:hAnsi="Aptos" w:cs="Arial"/>
          <w:color w:val="000000" w:themeColor="text1"/>
          <w:sz w:val="22"/>
          <w:szCs w:val="22"/>
        </w:rPr>
      </w:pPr>
      <w:r w:rsidRPr="004762D2">
        <w:rPr>
          <w:rFonts w:ascii="Aptos" w:eastAsia="Times New Roman" w:hAnsi="Aptos" w:cs="Arial"/>
          <w:color w:val="000000" w:themeColor="text1"/>
          <w:sz w:val="22"/>
          <w:szCs w:val="22"/>
        </w:rPr>
        <w:t>Integrated BERT (Bidirectional Encoder Representations from Transformers) models into natural language processing workflows to leverage contextualized word embeddings and capture semantic relationships in text data.</w:t>
      </w:r>
    </w:p>
    <w:p w14:paraId="118D30AE" w14:textId="1CB22245" w:rsidR="008F2E7A" w:rsidRPr="00773D2E" w:rsidRDefault="00945591"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eastAsia="Times New Roman" w:hAnsi="Aptos" w:cs="Arial"/>
          <w:color w:val="000000" w:themeColor="text1"/>
          <w:sz w:val="22"/>
          <w:szCs w:val="22"/>
        </w:rPr>
        <w:t>Mentor Data</w:t>
      </w:r>
      <w:r w:rsidR="008F2E7A" w:rsidRPr="00773D2E">
        <w:rPr>
          <w:rFonts w:ascii="Aptos" w:eastAsia="Times New Roman" w:hAnsi="Aptos" w:cs="Arial"/>
          <w:color w:val="000000" w:themeColor="text1"/>
          <w:sz w:val="22"/>
          <w:szCs w:val="22"/>
        </w:rPr>
        <w:t xml:space="preserve"> Scientist/ ML</w:t>
      </w:r>
      <w:r w:rsidR="001B1C4B" w:rsidRPr="00773D2E">
        <w:rPr>
          <w:rFonts w:ascii="Aptos" w:eastAsia="Times New Roman" w:hAnsi="Aptos" w:cs="Arial"/>
          <w:color w:val="000000" w:themeColor="text1"/>
          <w:sz w:val="22"/>
          <w:szCs w:val="22"/>
        </w:rPr>
        <w:t xml:space="preserve"> </w:t>
      </w:r>
      <w:r w:rsidR="008F2E7A" w:rsidRPr="00773D2E">
        <w:rPr>
          <w:rFonts w:ascii="Aptos" w:eastAsia="Times New Roman" w:hAnsi="Aptos" w:cs="Arial"/>
          <w:color w:val="000000" w:themeColor="text1"/>
          <w:sz w:val="22"/>
          <w:szCs w:val="22"/>
        </w:rPr>
        <w:t>E</w:t>
      </w:r>
      <w:r w:rsidR="001B1C4B" w:rsidRPr="00773D2E">
        <w:rPr>
          <w:rFonts w:ascii="Aptos" w:eastAsia="Times New Roman" w:hAnsi="Aptos" w:cs="Arial"/>
          <w:color w:val="000000" w:themeColor="text1"/>
          <w:sz w:val="22"/>
          <w:szCs w:val="22"/>
        </w:rPr>
        <w:t>ngineer</w:t>
      </w:r>
      <w:r w:rsidR="008F2E7A" w:rsidRPr="00773D2E">
        <w:rPr>
          <w:rFonts w:ascii="Aptos" w:eastAsia="Times New Roman" w:hAnsi="Aptos" w:cs="Arial"/>
          <w:color w:val="000000" w:themeColor="text1"/>
          <w:sz w:val="22"/>
          <w:szCs w:val="22"/>
        </w:rPr>
        <w:t xml:space="preserve"> to get up to speed to start contributing into the </w:t>
      </w:r>
      <w:r w:rsidR="001B1C4B" w:rsidRPr="00773D2E">
        <w:rPr>
          <w:rFonts w:ascii="Aptos" w:eastAsia="Times New Roman" w:hAnsi="Aptos" w:cs="Arial"/>
          <w:color w:val="000000" w:themeColor="text1"/>
          <w:sz w:val="22"/>
          <w:szCs w:val="22"/>
        </w:rPr>
        <w:t xml:space="preserve">client </w:t>
      </w:r>
      <w:r w:rsidR="008F2E7A" w:rsidRPr="00773D2E">
        <w:rPr>
          <w:rFonts w:ascii="Aptos" w:eastAsia="Times New Roman" w:hAnsi="Aptos" w:cs="Arial"/>
          <w:color w:val="000000" w:themeColor="text1"/>
          <w:sz w:val="22"/>
          <w:szCs w:val="22"/>
        </w:rPr>
        <w:t>project.</w:t>
      </w:r>
    </w:p>
    <w:p w14:paraId="478E332F" w14:textId="44DB044C" w:rsidR="00945591" w:rsidRPr="00773D2E" w:rsidRDefault="00945591"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eastAsia="Times New Roman" w:hAnsi="Aptos" w:cs="Arial"/>
          <w:color w:val="000000" w:themeColor="text1"/>
          <w:sz w:val="22"/>
          <w:szCs w:val="22"/>
        </w:rPr>
        <w:t>Participate in customer communication to discuss challenges and provide development status update.</w:t>
      </w:r>
    </w:p>
    <w:p w14:paraId="47CDB281" w14:textId="5FF2532D" w:rsidR="00945591" w:rsidRDefault="00945591" w:rsidP="0033372C">
      <w:pPr>
        <w:pStyle w:val="ListParagraph"/>
        <w:numPr>
          <w:ilvl w:val="0"/>
          <w:numId w:val="2"/>
        </w:numPr>
        <w:spacing w:line="240" w:lineRule="auto"/>
        <w:rPr>
          <w:rFonts w:ascii="Aptos" w:eastAsia="Times New Roman" w:hAnsi="Aptos" w:cs="Arial"/>
          <w:color w:val="000000" w:themeColor="text1"/>
          <w:sz w:val="22"/>
          <w:szCs w:val="22"/>
        </w:rPr>
      </w:pPr>
      <w:r w:rsidRPr="00773D2E">
        <w:rPr>
          <w:rFonts w:ascii="Aptos" w:eastAsia="Times New Roman" w:hAnsi="Aptos" w:cs="Arial"/>
          <w:color w:val="000000" w:themeColor="text1"/>
          <w:sz w:val="22"/>
          <w:szCs w:val="22"/>
        </w:rPr>
        <w:t>Collaborate with cross functional team to gather requirements and explore AI solutions for their problems</w:t>
      </w:r>
      <w:r w:rsidR="00C777BB" w:rsidRPr="00773D2E">
        <w:rPr>
          <w:rFonts w:ascii="Aptos" w:eastAsia="Times New Roman" w:hAnsi="Aptos" w:cs="Arial"/>
          <w:color w:val="000000" w:themeColor="text1"/>
          <w:sz w:val="22"/>
          <w:szCs w:val="22"/>
        </w:rPr>
        <w:t xml:space="preserve"> by developing proof of concepts</w:t>
      </w:r>
      <w:r w:rsidR="00FD01C0" w:rsidRPr="00773D2E">
        <w:rPr>
          <w:rFonts w:ascii="Aptos" w:eastAsia="Times New Roman" w:hAnsi="Aptos" w:cs="Arial"/>
          <w:color w:val="000000" w:themeColor="text1"/>
          <w:sz w:val="22"/>
          <w:szCs w:val="22"/>
        </w:rPr>
        <w:t xml:space="preserve"> (PoC)</w:t>
      </w:r>
      <w:r w:rsidR="00C777BB" w:rsidRPr="00773D2E">
        <w:rPr>
          <w:rFonts w:ascii="Aptos" w:eastAsia="Times New Roman" w:hAnsi="Aptos" w:cs="Arial"/>
          <w:color w:val="000000" w:themeColor="text1"/>
          <w:sz w:val="22"/>
          <w:szCs w:val="22"/>
        </w:rPr>
        <w:t xml:space="preserve"> utilizing latest technologies like Azure open AI and Azure Search.</w:t>
      </w:r>
    </w:p>
    <w:p w14:paraId="233B3636" w14:textId="1264E34A" w:rsidR="00570340" w:rsidRDefault="0084112D" w:rsidP="0033372C">
      <w:pPr>
        <w:tabs>
          <w:tab w:val="right" w:pos="10800"/>
        </w:tabs>
        <w:rPr>
          <w:rFonts w:ascii="Aptos" w:hAnsi="Aptos" w:cstheme="minorHAnsi"/>
          <w:sz w:val="22"/>
          <w:szCs w:val="22"/>
        </w:rPr>
      </w:pPr>
      <w:r w:rsidRPr="00773D2E">
        <w:rPr>
          <w:rFonts w:ascii="Aptos" w:hAnsi="Aptos" w:cstheme="minorHAnsi"/>
          <w:b/>
          <w:bCs/>
          <w:sz w:val="22"/>
          <w:szCs w:val="22"/>
          <w:u w:val="single"/>
        </w:rPr>
        <w:t>Environment</w:t>
      </w:r>
      <w:r w:rsidRPr="00773D2E">
        <w:rPr>
          <w:rFonts w:ascii="Aptos" w:hAnsi="Aptos" w:cstheme="minorHAnsi"/>
          <w:sz w:val="22"/>
          <w:szCs w:val="22"/>
        </w:rPr>
        <w:t>: Python, Tableau, Power BI, Machine Learning (</w:t>
      </w:r>
      <w:proofErr w:type="spellStart"/>
      <w:r w:rsidRPr="00773D2E">
        <w:rPr>
          <w:rFonts w:ascii="Aptos" w:hAnsi="Aptos" w:cstheme="minorHAnsi"/>
          <w:sz w:val="22"/>
          <w:szCs w:val="22"/>
        </w:rPr>
        <w:t>Keras</w:t>
      </w:r>
      <w:proofErr w:type="spellEnd"/>
      <w:r w:rsidRPr="00773D2E">
        <w:rPr>
          <w:rFonts w:ascii="Aptos" w:hAnsi="Aptos" w:cstheme="minorHAnsi"/>
          <w:sz w:val="22"/>
          <w:szCs w:val="22"/>
        </w:rPr>
        <w:t xml:space="preserve">, </w:t>
      </w:r>
      <w:proofErr w:type="spellStart"/>
      <w:r w:rsidRPr="00773D2E">
        <w:rPr>
          <w:rFonts w:ascii="Aptos" w:hAnsi="Aptos" w:cstheme="minorHAnsi"/>
          <w:sz w:val="22"/>
          <w:szCs w:val="22"/>
        </w:rPr>
        <w:t>PyTorch</w:t>
      </w:r>
      <w:proofErr w:type="spellEnd"/>
      <w:r w:rsidRPr="00773D2E">
        <w:rPr>
          <w:rFonts w:ascii="Aptos" w:hAnsi="Aptos" w:cstheme="minorHAnsi"/>
          <w:sz w:val="22"/>
          <w:szCs w:val="22"/>
        </w:rPr>
        <w:t>), Generative AI. Deep Learning, Natural Language Processing, Cognitive Search, Data Analysis (Pandas, NumPy), Vertex AI</w:t>
      </w:r>
      <w:r>
        <w:rPr>
          <w:rFonts w:ascii="Aptos" w:hAnsi="Aptos" w:cstheme="minorHAnsi"/>
          <w:sz w:val="22"/>
          <w:szCs w:val="22"/>
        </w:rPr>
        <w:t xml:space="preserve">, </w:t>
      </w:r>
      <w:r w:rsidRPr="00773D2E">
        <w:rPr>
          <w:rFonts w:ascii="Aptos" w:hAnsi="Aptos" w:cstheme="minorHAnsi"/>
          <w:sz w:val="22"/>
          <w:szCs w:val="22"/>
        </w:rPr>
        <w:t>Agile Methodologies, SCRUM Proces</w:t>
      </w:r>
      <w:r>
        <w:rPr>
          <w:rFonts w:ascii="Aptos" w:hAnsi="Aptos" w:cstheme="minorHAnsi"/>
          <w:sz w:val="22"/>
          <w:szCs w:val="22"/>
        </w:rPr>
        <w:t xml:space="preserve">s, GCP, GitLab, Databricks, </w:t>
      </w:r>
      <w:proofErr w:type="spellStart"/>
      <w:r>
        <w:rPr>
          <w:rFonts w:ascii="Aptos" w:hAnsi="Aptos" w:cstheme="minorHAnsi"/>
          <w:sz w:val="22"/>
          <w:szCs w:val="22"/>
        </w:rPr>
        <w:t>PySpark</w:t>
      </w:r>
      <w:proofErr w:type="spellEnd"/>
      <w:r>
        <w:rPr>
          <w:rFonts w:ascii="Aptos" w:hAnsi="Aptos" w:cstheme="minorHAnsi"/>
          <w:sz w:val="22"/>
          <w:szCs w:val="22"/>
        </w:rPr>
        <w:t xml:space="preserve">, </w:t>
      </w:r>
      <w:proofErr w:type="spellStart"/>
      <w:r>
        <w:rPr>
          <w:rFonts w:ascii="Aptos" w:hAnsi="Aptos" w:cstheme="minorHAnsi"/>
          <w:sz w:val="22"/>
          <w:szCs w:val="22"/>
        </w:rPr>
        <w:t>BigQuery</w:t>
      </w:r>
      <w:proofErr w:type="spellEnd"/>
      <w:r>
        <w:rPr>
          <w:rFonts w:ascii="Aptos" w:hAnsi="Aptos" w:cstheme="minorHAnsi"/>
          <w:sz w:val="22"/>
          <w:szCs w:val="22"/>
        </w:rPr>
        <w:t xml:space="preserve">, Dataflow, Apache Beam, Apache </w:t>
      </w:r>
      <w:proofErr w:type="spellStart"/>
      <w:r>
        <w:rPr>
          <w:rFonts w:ascii="Aptos" w:hAnsi="Aptos" w:cstheme="minorHAnsi"/>
          <w:sz w:val="22"/>
          <w:szCs w:val="22"/>
        </w:rPr>
        <w:t>Nifi</w:t>
      </w:r>
      <w:proofErr w:type="spellEnd"/>
      <w:r w:rsidR="00DC10C0">
        <w:rPr>
          <w:rFonts w:ascii="Aptos" w:hAnsi="Aptos" w:cstheme="minorHAnsi"/>
          <w:sz w:val="22"/>
          <w:szCs w:val="22"/>
        </w:rPr>
        <w:t>, Informatica, Snowflake.</w:t>
      </w:r>
    </w:p>
    <w:p w14:paraId="653B8189" w14:textId="77777777" w:rsidR="0084112D" w:rsidRPr="00773D2E" w:rsidRDefault="0084112D" w:rsidP="0033372C">
      <w:pPr>
        <w:tabs>
          <w:tab w:val="right" w:pos="10800"/>
        </w:tabs>
        <w:rPr>
          <w:rFonts w:ascii="Aptos" w:hAnsi="Aptos" w:cs="Arial"/>
          <w:b/>
          <w:color w:val="000000" w:themeColor="text1"/>
          <w:sz w:val="22"/>
          <w:szCs w:val="22"/>
        </w:rPr>
      </w:pPr>
    </w:p>
    <w:p w14:paraId="7161C7E0" w14:textId="358A5227" w:rsidR="00C05A73" w:rsidRPr="00773D2E" w:rsidRDefault="00C05A73" w:rsidP="0033372C">
      <w:pPr>
        <w:jc w:val="both"/>
        <w:rPr>
          <w:rFonts w:ascii="Aptos" w:hAnsi="Aptos" w:cstheme="minorHAnsi"/>
          <w:b/>
          <w:bCs/>
          <w:sz w:val="22"/>
          <w:szCs w:val="22"/>
        </w:rPr>
      </w:pPr>
      <w:r w:rsidRPr="00773D2E">
        <w:rPr>
          <w:rFonts w:ascii="Aptos" w:hAnsi="Aptos" w:cstheme="minorHAnsi"/>
          <w:b/>
          <w:bCs/>
          <w:sz w:val="22"/>
          <w:szCs w:val="22"/>
        </w:rPr>
        <w:t>M</w:t>
      </w:r>
      <w:r w:rsidR="004B259C">
        <w:rPr>
          <w:rFonts w:ascii="Aptos" w:hAnsi="Aptos" w:cstheme="minorHAnsi"/>
          <w:b/>
          <w:bCs/>
          <w:sz w:val="22"/>
          <w:szCs w:val="22"/>
        </w:rPr>
        <w:t xml:space="preserve">organ </w:t>
      </w:r>
      <w:proofErr w:type="spellStart"/>
      <w:proofErr w:type="gramStart"/>
      <w:r w:rsidR="004B259C">
        <w:rPr>
          <w:rFonts w:ascii="Aptos" w:hAnsi="Aptos" w:cstheme="minorHAnsi"/>
          <w:b/>
          <w:bCs/>
          <w:sz w:val="22"/>
          <w:szCs w:val="22"/>
        </w:rPr>
        <w:t>Stanley</w:t>
      </w:r>
      <w:r w:rsidR="00A1717C">
        <w:rPr>
          <w:rFonts w:ascii="Aptos" w:hAnsi="Aptos" w:cstheme="minorHAnsi"/>
          <w:b/>
          <w:bCs/>
          <w:sz w:val="22"/>
          <w:szCs w:val="22"/>
        </w:rPr>
        <w:t>,Malno</w:t>
      </w:r>
      <w:proofErr w:type="spellEnd"/>
      <w:proofErr w:type="gramEnd"/>
      <w:r w:rsidR="00A1717C">
        <w:rPr>
          <w:rFonts w:ascii="Aptos" w:hAnsi="Aptos" w:cstheme="minorHAnsi"/>
          <w:b/>
          <w:bCs/>
          <w:sz w:val="22"/>
          <w:szCs w:val="22"/>
        </w:rPr>
        <w:t xml:space="preserve"> </w:t>
      </w:r>
      <w:proofErr w:type="spellStart"/>
      <w:proofErr w:type="gramStart"/>
      <w:r w:rsidR="00A1717C">
        <w:rPr>
          <w:rFonts w:ascii="Aptos" w:hAnsi="Aptos" w:cstheme="minorHAnsi"/>
          <w:b/>
          <w:bCs/>
          <w:sz w:val="22"/>
          <w:szCs w:val="22"/>
        </w:rPr>
        <w:t>Park,CA</w:t>
      </w:r>
      <w:proofErr w:type="spellEnd"/>
      <w:proofErr w:type="gramEnd"/>
      <w:r w:rsidR="00B4506C">
        <w:rPr>
          <w:rFonts w:ascii="Aptos" w:hAnsi="Aptos" w:cstheme="minorHAnsi"/>
          <w:b/>
          <w:bCs/>
          <w:sz w:val="22"/>
          <w:szCs w:val="22"/>
        </w:rPr>
        <w:tab/>
      </w:r>
      <w:r w:rsidRPr="00773D2E">
        <w:rPr>
          <w:rFonts w:ascii="Aptos" w:hAnsi="Aptos" w:cstheme="minorHAnsi"/>
          <w:b/>
          <w:bCs/>
          <w:sz w:val="22"/>
          <w:szCs w:val="22"/>
        </w:rPr>
        <w:t xml:space="preserve"> </w:t>
      </w:r>
      <w:r w:rsidRPr="00773D2E">
        <w:rPr>
          <w:rFonts w:ascii="Aptos" w:hAnsi="Aptos" w:cstheme="minorHAnsi"/>
          <w:b/>
          <w:bCs/>
          <w:sz w:val="22"/>
          <w:szCs w:val="22"/>
        </w:rPr>
        <w:tab/>
      </w:r>
      <w:r w:rsidRPr="00773D2E">
        <w:rPr>
          <w:rFonts w:ascii="Aptos" w:hAnsi="Aptos" w:cstheme="minorHAnsi"/>
          <w:b/>
          <w:bCs/>
          <w:sz w:val="22"/>
          <w:szCs w:val="22"/>
        </w:rPr>
        <w:tab/>
      </w:r>
      <w:r w:rsidRPr="00773D2E">
        <w:rPr>
          <w:rFonts w:ascii="Aptos" w:hAnsi="Aptos" w:cstheme="minorHAnsi"/>
          <w:b/>
          <w:bCs/>
          <w:sz w:val="22"/>
          <w:szCs w:val="22"/>
        </w:rPr>
        <w:tab/>
      </w:r>
      <w:r w:rsidRPr="00773D2E">
        <w:rPr>
          <w:rFonts w:ascii="Aptos" w:hAnsi="Aptos" w:cstheme="minorHAnsi"/>
          <w:b/>
          <w:bCs/>
          <w:sz w:val="22"/>
          <w:szCs w:val="22"/>
        </w:rPr>
        <w:tab/>
      </w:r>
      <w:r w:rsidRPr="00773D2E">
        <w:rPr>
          <w:rFonts w:ascii="Aptos" w:hAnsi="Aptos" w:cstheme="minorHAnsi"/>
          <w:b/>
          <w:bCs/>
          <w:sz w:val="22"/>
          <w:szCs w:val="22"/>
        </w:rPr>
        <w:tab/>
      </w:r>
      <w:r w:rsidRPr="00773D2E">
        <w:rPr>
          <w:rFonts w:ascii="Aptos" w:hAnsi="Aptos" w:cstheme="minorHAnsi"/>
          <w:b/>
          <w:bCs/>
          <w:sz w:val="22"/>
          <w:szCs w:val="22"/>
        </w:rPr>
        <w:tab/>
        <w:t>Jun 2020-Mar 2022</w:t>
      </w:r>
    </w:p>
    <w:p w14:paraId="4F3DD0AA" w14:textId="1DE47CD1" w:rsidR="00C05A73" w:rsidRPr="00773D2E" w:rsidRDefault="00192AB8" w:rsidP="0033372C">
      <w:pPr>
        <w:jc w:val="both"/>
        <w:rPr>
          <w:rFonts w:ascii="Aptos" w:hAnsi="Aptos" w:cstheme="minorHAnsi"/>
          <w:b/>
          <w:bCs/>
          <w:sz w:val="22"/>
          <w:szCs w:val="22"/>
        </w:rPr>
      </w:pPr>
      <w:r>
        <w:rPr>
          <w:rFonts w:ascii="Aptos" w:hAnsi="Aptos" w:cstheme="minorHAnsi"/>
          <w:b/>
          <w:bCs/>
          <w:sz w:val="22"/>
          <w:szCs w:val="22"/>
        </w:rPr>
        <w:t xml:space="preserve">Sr. </w:t>
      </w:r>
      <w:r w:rsidR="00C05A73" w:rsidRPr="00773D2E">
        <w:rPr>
          <w:rFonts w:ascii="Aptos" w:hAnsi="Aptos" w:cstheme="minorHAnsi"/>
          <w:b/>
          <w:bCs/>
          <w:sz w:val="22"/>
          <w:szCs w:val="22"/>
        </w:rPr>
        <w:t>ML Engineer</w:t>
      </w:r>
    </w:p>
    <w:p w14:paraId="117AE001" w14:textId="77777777" w:rsidR="00C05A73" w:rsidRPr="00773D2E" w:rsidRDefault="00C05A73" w:rsidP="0033372C">
      <w:pPr>
        <w:jc w:val="both"/>
        <w:rPr>
          <w:rFonts w:ascii="Aptos" w:hAnsi="Aptos" w:cstheme="minorHAnsi"/>
          <w:b/>
          <w:bCs/>
          <w:sz w:val="22"/>
          <w:szCs w:val="22"/>
        </w:rPr>
      </w:pPr>
    </w:p>
    <w:p w14:paraId="31F03C76" w14:textId="77777777" w:rsidR="00C05A73" w:rsidRPr="00773D2E" w:rsidRDefault="00C05A73" w:rsidP="0033372C">
      <w:pPr>
        <w:jc w:val="both"/>
        <w:rPr>
          <w:rFonts w:ascii="Aptos" w:hAnsi="Aptos" w:cstheme="minorHAnsi"/>
          <w:b/>
          <w:bCs/>
          <w:sz w:val="22"/>
          <w:szCs w:val="22"/>
          <w:u w:val="single"/>
        </w:rPr>
      </w:pPr>
      <w:r w:rsidRPr="00773D2E">
        <w:rPr>
          <w:rFonts w:ascii="Aptos" w:hAnsi="Aptos" w:cstheme="minorHAnsi"/>
          <w:b/>
          <w:bCs/>
          <w:sz w:val="22"/>
          <w:szCs w:val="22"/>
          <w:u w:val="single"/>
        </w:rPr>
        <w:t>Responsibilities:</w:t>
      </w:r>
    </w:p>
    <w:p w14:paraId="684C5A40" w14:textId="77777777" w:rsidR="00C05A73"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cstheme="minorHAnsi"/>
          <w:sz w:val="22"/>
          <w:szCs w:val="22"/>
        </w:rPr>
        <w:t xml:space="preserve">Utilized Pandas and NumPy for data cleaning, feature engineering, and normalization to prepare datasets for modeling. </w:t>
      </w:r>
    </w:p>
    <w:p w14:paraId="00D95B02" w14:textId="0D56B1E4" w:rsidR="0084112D" w:rsidRPr="00773D2E" w:rsidRDefault="0084112D" w:rsidP="0033372C">
      <w:pPr>
        <w:pStyle w:val="ListParagraph"/>
        <w:numPr>
          <w:ilvl w:val="0"/>
          <w:numId w:val="14"/>
        </w:numPr>
        <w:spacing w:after="0" w:line="240" w:lineRule="auto"/>
        <w:ind w:left="360"/>
        <w:jc w:val="both"/>
        <w:rPr>
          <w:rFonts w:ascii="Aptos" w:hAnsi="Aptos" w:cstheme="minorHAnsi"/>
          <w:sz w:val="22"/>
          <w:szCs w:val="22"/>
        </w:rPr>
      </w:pPr>
      <w:r w:rsidRPr="0084112D">
        <w:rPr>
          <w:rFonts w:ascii="Aptos" w:hAnsi="Aptos" w:cstheme="minorHAnsi"/>
          <w:sz w:val="22"/>
          <w:szCs w:val="22"/>
        </w:rPr>
        <w:t xml:space="preserve">Applied Supervised Machine Learning Algorithms for the predictive modelling to tackle various types of </w:t>
      </w:r>
      <w:r>
        <w:rPr>
          <w:rFonts w:ascii="Aptos" w:hAnsi="Aptos" w:cstheme="minorHAnsi"/>
          <w:sz w:val="22"/>
          <w:szCs w:val="22"/>
        </w:rPr>
        <w:t xml:space="preserve">business </w:t>
      </w:r>
      <w:r w:rsidRPr="0084112D">
        <w:rPr>
          <w:rFonts w:ascii="Aptos" w:hAnsi="Aptos" w:cstheme="minorHAnsi"/>
          <w:sz w:val="22"/>
          <w:szCs w:val="22"/>
        </w:rPr>
        <w:t>problems</w:t>
      </w:r>
      <w:r w:rsidR="00673BB6">
        <w:rPr>
          <w:rFonts w:ascii="Aptos" w:hAnsi="Aptos" w:cstheme="minorHAnsi"/>
          <w:sz w:val="22"/>
          <w:szCs w:val="22"/>
        </w:rPr>
        <w:t xml:space="preserve"> like risk assessment, investment forecasting and many more.</w:t>
      </w:r>
    </w:p>
    <w:p w14:paraId="542F2BDB" w14:textId="77777777"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cstheme="minorHAnsi"/>
          <w:sz w:val="22"/>
          <w:szCs w:val="22"/>
        </w:rPr>
        <w:t xml:space="preserve">Designed and implemented predictive models using TensorFlow and </w:t>
      </w:r>
      <w:proofErr w:type="spellStart"/>
      <w:r w:rsidRPr="00773D2E">
        <w:rPr>
          <w:rFonts w:ascii="Aptos" w:hAnsi="Aptos" w:cstheme="minorHAnsi"/>
          <w:sz w:val="22"/>
          <w:szCs w:val="22"/>
        </w:rPr>
        <w:t>PyTorch</w:t>
      </w:r>
      <w:proofErr w:type="spellEnd"/>
      <w:r w:rsidRPr="00773D2E">
        <w:rPr>
          <w:rFonts w:ascii="Aptos" w:hAnsi="Aptos" w:cstheme="minorHAnsi"/>
          <w:sz w:val="22"/>
          <w:szCs w:val="22"/>
        </w:rPr>
        <w:t>, experimenting with various deep learning architectures including Convolutional Neural Networks (CNNs) and Recurrent Neural Networks (RNNs)to handle sequential data effectively.</w:t>
      </w:r>
    </w:p>
    <w:p w14:paraId="30B24BE6" w14:textId="05CBDC7C" w:rsidR="00C05A73"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cstheme="minorHAnsi"/>
          <w:sz w:val="22"/>
          <w:szCs w:val="22"/>
        </w:rPr>
        <w:t xml:space="preserve">Used </w:t>
      </w:r>
      <w:proofErr w:type="gramStart"/>
      <w:r w:rsidRPr="00773D2E">
        <w:rPr>
          <w:rFonts w:ascii="Aptos" w:hAnsi="Aptos" w:cstheme="minorHAnsi"/>
          <w:sz w:val="22"/>
          <w:szCs w:val="22"/>
        </w:rPr>
        <w:t>Python</w:t>
      </w:r>
      <w:r w:rsidR="00B86380" w:rsidRPr="00773D2E">
        <w:rPr>
          <w:rFonts w:ascii="Aptos" w:hAnsi="Aptos" w:cstheme="minorHAnsi"/>
          <w:sz w:val="22"/>
          <w:szCs w:val="22"/>
        </w:rPr>
        <w:t xml:space="preserve"> </w:t>
      </w:r>
      <w:r w:rsidRPr="00773D2E">
        <w:rPr>
          <w:rFonts w:ascii="Aptos" w:hAnsi="Aptos" w:cstheme="minorHAnsi"/>
          <w:sz w:val="22"/>
          <w:szCs w:val="22"/>
        </w:rPr>
        <w:t xml:space="preserve"> to</w:t>
      </w:r>
      <w:proofErr w:type="gramEnd"/>
      <w:r w:rsidRPr="00773D2E">
        <w:rPr>
          <w:rFonts w:ascii="Aptos" w:hAnsi="Aptos" w:cstheme="minorHAnsi"/>
          <w:sz w:val="22"/>
          <w:szCs w:val="22"/>
        </w:rPr>
        <w:t xml:space="preserve"> create Statistical algorithms involving Multivariate Regression, Linear Regression, Logistic Regression, PCA, Random Forest models, Decision trees, Support Vector Machine for estimating the risks of welfare dependency.</w:t>
      </w:r>
    </w:p>
    <w:p w14:paraId="76F7A431" w14:textId="7C25F7C9" w:rsidR="0084665C" w:rsidRDefault="0084665C" w:rsidP="0033372C">
      <w:pPr>
        <w:pStyle w:val="ListParagraph"/>
        <w:numPr>
          <w:ilvl w:val="0"/>
          <w:numId w:val="14"/>
        </w:numPr>
        <w:spacing w:after="0" w:line="240" w:lineRule="auto"/>
        <w:ind w:left="360"/>
        <w:jc w:val="both"/>
        <w:rPr>
          <w:rFonts w:ascii="Aptos" w:hAnsi="Aptos" w:cstheme="minorHAnsi"/>
          <w:sz w:val="22"/>
          <w:szCs w:val="22"/>
        </w:rPr>
      </w:pPr>
      <w:r w:rsidRPr="0084665C">
        <w:rPr>
          <w:rFonts w:ascii="Aptos" w:hAnsi="Aptos" w:cstheme="minorHAnsi"/>
          <w:sz w:val="22"/>
          <w:szCs w:val="22"/>
        </w:rPr>
        <w:t xml:space="preserve">Built a data warehouse by utilizing ETL processes with </w:t>
      </w:r>
      <w:r>
        <w:rPr>
          <w:rFonts w:ascii="Aptos" w:hAnsi="Aptos" w:cstheme="minorHAnsi"/>
          <w:sz w:val="22"/>
          <w:szCs w:val="22"/>
        </w:rPr>
        <w:t>Databrick</w:t>
      </w:r>
      <w:r w:rsidR="00DC10C0">
        <w:rPr>
          <w:rFonts w:ascii="Aptos" w:hAnsi="Aptos" w:cstheme="minorHAnsi"/>
          <w:sz w:val="22"/>
          <w:szCs w:val="22"/>
        </w:rPr>
        <w:t xml:space="preserve"> and Dataiku</w:t>
      </w:r>
      <w:r w:rsidRPr="0084665C">
        <w:rPr>
          <w:rFonts w:ascii="Aptos" w:hAnsi="Aptos" w:cstheme="minorHAnsi"/>
          <w:sz w:val="22"/>
          <w:szCs w:val="22"/>
        </w:rPr>
        <w:t xml:space="preserve"> gather</w:t>
      </w:r>
      <w:r w:rsidR="001D591A">
        <w:rPr>
          <w:rFonts w:ascii="Aptos" w:hAnsi="Aptos" w:cstheme="minorHAnsi"/>
          <w:sz w:val="22"/>
          <w:szCs w:val="22"/>
        </w:rPr>
        <w:t>ing</w:t>
      </w:r>
      <w:r w:rsidRPr="0084665C">
        <w:rPr>
          <w:rFonts w:ascii="Aptos" w:hAnsi="Aptos" w:cstheme="minorHAnsi"/>
          <w:sz w:val="22"/>
          <w:szCs w:val="22"/>
        </w:rPr>
        <w:t xml:space="preserve"> all the business data</w:t>
      </w:r>
      <w:r>
        <w:rPr>
          <w:rFonts w:ascii="Aptos" w:hAnsi="Aptos" w:cstheme="minorHAnsi"/>
          <w:sz w:val="22"/>
          <w:szCs w:val="22"/>
        </w:rPr>
        <w:t xml:space="preserve"> </w:t>
      </w:r>
      <w:r w:rsidR="001D591A">
        <w:rPr>
          <w:rFonts w:ascii="Aptos" w:hAnsi="Aptos" w:cstheme="minorHAnsi"/>
          <w:sz w:val="22"/>
          <w:szCs w:val="22"/>
        </w:rPr>
        <w:t>to</w:t>
      </w:r>
      <w:r>
        <w:rPr>
          <w:rFonts w:ascii="Aptos" w:hAnsi="Aptos" w:cstheme="minorHAnsi"/>
          <w:sz w:val="22"/>
          <w:szCs w:val="22"/>
        </w:rPr>
        <w:t xml:space="preserve"> envision AI solutions for the collected data.</w:t>
      </w:r>
    </w:p>
    <w:p w14:paraId="265D12AD" w14:textId="77777777" w:rsidR="001D591A" w:rsidRDefault="004303E0" w:rsidP="001D591A">
      <w:pPr>
        <w:pStyle w:val="ListParagraph"/>
        <w:numPr>
          <w:ilvl w:val="0"/>
          <w:numId w:val="14"/>
        </w:numPr>
        <w:spacing w:after="0" w:line="240" w:lineRule="auto"/>
        <w:ind w:left="360"/>
        <w:jc w:val="both"/>
        <w:rPr>
          <w:rFonts w:ascii="Aptos" w:hAnsi="Aptos" w:cstheme="minorHAnsi"/>
          <w:sz w:val="22"/>
          <w:szCs w:val="22"/>
        </w:rPr>
      </w:pPr>
      <w:r w:rsidRPr="004303E0">
        <w:rPr>
          <w:rFonts w:ascii="Aptos" w:hAnsi="Aptos" w:cstheme="minorHAnsi"/>
          <w:sz w:val="22"/>
          <w:szCs w:val="22"/>
        </w:rPr>
        <w:lastRenderedPageBreak/>
        <w:t>Derived data from relational databases to perform complex data manipulations and conducted extensive data checks to ensure data quality. Performed Data wrangling to clean, transform and reshape the data utilizing NumPy and Pandas library</w:t>
      </w:r>
      <w:r w:rsidR="001D591A">
        <w:rPr>
          <w:rFonts w:ascii="Aptos" w:hAnsi="Aptos" w:cstheme="minorHAnsi"/>
          <w:sz w:val="22"/>
          <w:szCs w:val="22"/>
        </w:rPr>
        <w:t>.</w:t>
      </w:r>
    </w:p>
    <w:p w14:paraId="46236BD3" w14:textId="0B611486" w:rsidR="001D591A" w:rsidRPr="001D591A" w:rsidRDefault="001D591A" w:rsidP="001D591A">
      <w:pPr>
        <w:pStyle w:val="ListParagraph"/>
        <w:numPr>
          <w:ilvl w:val="0"/>
          <w:numId w:val="14"/>
        </w:numPr>
        <w:spacing w:after="0" w:line="240" w:lineRule="auto"/>
        <w:ind w:left="360"/>
        <w:jc w:val="both"/>
        <w:rPr>
          <w:rFonts w:ascii="Aptos" w:hAnsi="Aptos" w:cstheme="minorHAnsi"/>
          <w:sz w:val="22"/>
          <w:szCs w:val="22"/>
        </w:rPr>
      </w:pPr>
      <w:r w:rsidRPr="001D591A">
        <w:rPr>
          <w:rFonts w:ascii="Aptos" w:hAnsi="Aptos" w:cstheme="minorHAnsi"/>
          <w:sz w:val="22"/>
          <w:szCs w:val="22"/>
        </w:rPr>
        <w:t>Implemented model versioning and A/B testing strategies on Databricks for evaluating model performance and conducting experiments to improve model accuracy and effectiveness.</w:t>
      </w:r>
    </w:p>
    <w:p w14:paraId="3222E95A" w14:textId="165AECD9"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cstheme="minorHAnsi"/>
          <w:sz w:val="22"/>
          <w:szCs w:val="22"/>
        </w:rPr>
        <w:t xml:space="preserve">Led the design and implementation of a customer segmentation project using AWS S3 for data storage, Python, and Pandas for data manipulation, applying K-means clustering in Scikit-learn to segment customers, enhancing marketing strategies. </w:t>
      </w:r>
    </w:p>
    <w:p w14:paraId="3205AE21" w14:textId="77777777"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sz w:val="22"/>
          <w:szCs w:val="22"/>
        </w:rPr>
        <w:t>Developed a GAN-based model to generate high-quality synthetic images for training a computer vision system, significantly improving its accuracy and robustness.</w:t>
      </w:r>
    </w:p>
    <w:p w14:paraId="5C2FF087" w14:textId="73EAFB8E" w:rsidR="00C05A73" w:rsidRPr="00773D2E" w:rsidRDefault="00C05A73" w:rsidP="0033372C">
      <w:pPr>
        <w:pStyle w:val="ListParagraph"/>
        <w:numPr>
          <w:ilvl w:val="0"/>
          <w:numId w:val="14"/>
        </w:numPr>
        <w:spacing w:line="240" w:lineRule="auto"/>
        <w:ind w:left="360"/>
        <w:rPr>
          <w:rFonts w:ascii="Aptos" w:hAnsi="Aptos" w:cstheme="minorHAnsi"/>
          <w:sz w:val="22"/>
          <w:szCs w:val="22"/>
        </w:rPr>
      </w:pPr>
      <w:r w:rsidRPr="00773D2E">
        <w:rPr>
          <w:rFonts w:ascii="Aptos" w:hAnsi="Aptos" w:cstheme="minorHAnsi"/>
          <w:sz w:val="22"/>
          <w:szCs w:val="22"/>
        </w:rPr>
        <w:t>Applied advanced natural language processing (NLP) methodologies to extract insights from unstructured data sources.</w:t>
      </w:r>
    </w:p>
    <w:p w14:paraId="204C7D7E" w14:textId="51197394"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cstheme="minorHAnsi"/>
          <w:sz w:val="22"/>
          <w:szCs w:val="22"/>
        </w:rPr>
        <w:t>Integrate AI/ML Model and APIs into production AWS SageMaker.</w:t>
      </w:r>
    </w:p>
    <w:p w14:paraId="3F661381" w14:textId="5873CA08"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sz w:val="22"/>
          <w:szCs w:val="22"/>
        </w:rPr>
        <w:t>Designed and developed natural language processing (NLP) pipelines to enhance search relevance and user experience by integrating semantic search capabilities.</w:t>
      </w:r>
      <w:r w:rsidRPr="00773D2E">
        <w:rPr>
          <w:rFonts w:ascii="Aptos" w:hAnsi="Aptos"/>
          <w:sz w:val="22"/>
          <w:szCs w:val="22"/>
        </w:rPr>
        <w:tab/>
      </w:r>
    </w:p>
    <w:p w14:paraId="47F7FB2D" w14:textId="4465A0C2"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cstheme="minorHAnsi"/>
          <w:sz w:val="22"/>
          <w:szCs w:val="22"/>
        </w:rPr>
        <w:t>Worked with cross-functional teams (including data engineer team) to extract data and rapidly execute from MongoDB through MongD3 connector for Hadoop.</w:t>
      </w:r>
    </w:p>
    <w:p w14:paraId="0F6BBE6C" w14:textId="77777777"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sz w:val="22"/>
          <w:szCs w:val="22"/>
        </w:rPr>
        <w:t>Conducted performance testing and benchmarking of cognitive search systems to identify bottlenecks and optimize system scalability and response times.</w:t>
      </w:r>
    </w:p>
    <w:p w14:paraId="2A23FC5B" w14:textId="09D51E3A"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cstheme="minorHAnsi"/>
          <w:sz w:val="22"/>
          <w:szCs w:val="22"/>
        </w:rPr>
        <w:t>Dealt with large amount of cloud data storage to Identify faces of same person from Image data storage and faces with similar features using NumPy, Seaborn, PIL, matplotlib, Pandas, OpenCV and Sci-kit learn Libraries.</w:t>
      </w:r>
    </w:p>
    <w:p w14:paraId="0AF3CEB7" w14:textId="4FF55230" w:rsidR="00C05A73" w:rsidRPr="00773D2E" w:rsidRDefault="00C05A73" w:rsidP="0033372C">
      <w:pPr>
        <w:pStyle w:val="ListParagraph"/>
        <w:numPr>
          <w:ilvl w:val="0"/>
          <w:numId w:val="14"/>
        </w:numPr>
        <w:spacing w:after="0" w:line="240" w:lineRule="auto"/>
        <w:ind w:left="360"/>
        <w:jc w:val="both"/>
        <w:rPr>
          <w:rFonts w:ascii="Aptos" w:hAnsi="Aptos" w:cstheme="minorHAnsi"/>
          <w:sz w:val="22"/>
          <w:szCs w:val="22"/>
        </w:rPr>
      </w:pPr>
      <w:r w:rsidRPr="00773D2E">
        <w:rPr>
          <w:rFonts w:ascii="Aptos" w:hAnsi="Aptos" w:cstheme="minorHAnsi"/>
          <w:sz w:val="22"/>
          <w:szCs w:val="22"/>
        </w:rPr>
        <w:t>Create a Flask API to process input failure log files, generate summarized content, and integrate this with a Large Language Model (LLM) to produce concise text summaries.</w:t>
      </w:r>
    </w:p>
    <w:p w14:paraId="464E0863" w14:textId="77777777" w:rsidR="00C05A73" w:rsidRPr="00773D2E" w:rsidRDefault="00C05A73" w:rsidP="0033372C">
      <w:pPr>
        <w:numPr>
          <w:ilvl w:val="0"/>
          <w:numId w:val="14"/>
        </w:numPr>
        <w:ind w:left="360" w:right="3"/>
        <w:jc w:val="both"/>
        <w:rPr>
          <w:rFonts w:ascii="Aptos" w:hAnsi="Aptos" w:cstheme="minorHAnsi"/>
          <w:sz w:val="22"/>
          <w:szCs w:val="22"/>
        </w:rPr>
      </w:pPr>
      <w:r w:rsidRPr="00773D2E">
        <w:rPr>
          <w:rFonts w:ascii="Aptos" w:hAnsi="Aptos" w:cstheme="minorHAnsi"/>
          <w:sz w:val="22"/>
          <w:szCs w:val="22"/>
        </w:rPr>
        <w:t xml:space="preserve">Developed the different Python workflows triggered by events from other systems. Collected, analyzed, and interpreted the raw data from various clients’ REST APIs. </w:t>
      </w:r>
    </w:p>
    <w:p w14:paraId="7E1E8343" w14:textId="77777777" w:rsidR="00C05A73" w:rsidRPr="00773D2E" w:rsidRDefault="00C05A73" w:rsidP="0033372C">
      <w:pPr>
        <w:pStyle w:val="ListParagraph"/>
        <w:numPr>
          <w:ilvl w:val="0"/>
          <w:numId w:val="14"/>
        </w:numPr>
        <w:tabs>
          <w:tab w:val="left" w:pos="2340"/>
        </w:tabs>
        <w:spacing w:after="0" w:line="240" w:lineRule="auto"/>
        <w:ind w:left="360"/>
        <w:jc w:val="both"/>
        <w:rPr>
          <w:rFonts w:ascii="Aptos" w:hAnsi="Aptos" w:cstheme="minorHAnsi"/>
          <w:sz w:val="22"/>
          <w:szCs w:val="22"/>
        </w:rPr>
      </w:pPr>
      <w:r w:rsidRPr="00773D2E">
        <w:rPr>
          <w:rFonts w:ascii="Aptos" w:hAnsi="Aptos" w:cstheme="minorHAnsi"/>
          <w:sz w:val="22"/>
          <w:szCs w:val="22"/>
        </w:rPr>
        <w:t>Created interactive dashboards in Tableau that provide a high-level overview of transaction activities and fraud detection metrics. Used Tableau’s built-in statistical tools to perform analyses like correlation studies, regression analysis, or time-series forecasting.</w:t>
      </w:r>
    </w:p>
    <w:p w14:paraId="739EA37D" w14:textId="77777777" w:rsidR="00C05A73" w:rsidRPr="00773D2E" w:rsidRDefault="00C05A73" w:rsidP="0033372C">
      <w:pPr>
        <w:tabs>
          <w:tab w:val="left" w:pos="2340"/>
        </w:tabs>
        <w:jc w:val="both"/>
        <w:rPr>
          <w:rFonts w:ascii="Aptos" w:hAnsi="Aptos" w:cstheme="minorHAnsi"/>
          <w:sz w:val="22"/>
          <w:szCs w:val="22"/>
        </w:rPr>
      </w:pPr>
    </w:p>
    <w:p w14:paraId="27F2DFE2" w14:textId="77777777" w:rsidR="00C05A73" w:rsidRPr="00773D2E" w:rsidRDefault="00C05A73" w:rsidP="0033372C">
      <w:pPr>
        <w:jc w:val="both"/>
        <w:rPr>
          <w:rFonts w:ascii="Aptos" w:hAnsi="Aptos" w:cstheme="minorHAnsi"/>
          <w:sz w:val="22"/>
          <w:szCs w:val="22"/>
        </w:rPr>
      </w:pPr>
      <w:r w:rsidRPr="00773D2E">
        <w:rPr>
          <w:rFonts w:ascii="Aptos" w:hAnsi="Aptos" w:cstheme="minorHAnsi"/>
          <w:b/>
          <w:bCs/>
          <w:sz w:val="22"/>
          <w:szCs w:val="22"/>
          <w:u w:val="single"/>
        </w:rPr>
        <w:t>Environment</w:t>
      </w:r>
      <w:r w:rsidRPr="00773D2E">
        <w:rPr>
          <w:rFonts w:ascii="Aptos" w:hAnsi="Aptos" w:cstheme="minorHAnsi"/>
          <w:sz w:val="22"/>
          <w:szCs w:val="22"/>
        </w:rPr>
        <w:t xml:space="preserve">: Python, R, Tableau, Power BI, Machine Learning (Scikit-Learn, </w:t>
      </w:r>
      <w:proofErr w:type="spellStart"/>
      <w:r w:rsidRPr="00773D2E">
        <w:rPr>
          <w:rFonts w:ascii="Aptos" w:hAnsi="Aptos" w:cstheme="minorHAnsi"/>
          <w:sz w:val="22"/>
          <w:szCs w:val="22"/>
        </w:rPr>
        <w:t>Keras</w:t>
      </w:r>
      <w:proofErr w:type="spellEnd"/>
      <w:r w:rsidRPr="00773D2E">
        <w:rPr>
          <w:rFonts w:ascii="Aptos" w:hAnsi="Aptos" w:cstheme="minorHAnsi"/>
          <w:sz w:val="22"/>
          <w:szCs w:val="22"/>
        </w:rPr>
        <w:t xml:space="preserve">, </w:t>
      </w:r>
      <w:proofErr w:type="spellStart"/>
      <w:r w:rsidRPr="00773D2E">
        <w:rPr>
          <w:rFonts w:ascii="Aptos" w:hAnsi="Aptos" w:cstheme="minorHAnsi"/>
          <w:sz w:val="22"/>
          <w:szCs w:val="22"/>
        </w:rPr>
        <w:t>PyTorch</w:t>
      </w:r>
      <w:proofErr w:type="spellEnd"/>
      <w:r w:rsidRPr="00773D2E">
        <w:rPr>
          <w:rFonts w:ascii="Aptos" w:hAnsi="Aptos" w:cstheme="minorHAnsi"/>
          <w:sz w:val="22"/>
          <w:szCs w:val="22"/>
        </w:rPr>
        <w:t>), Generative AI. Deep Learning, Natural Language Processing, Cognitive Search, Data Analysis (Pandas, NumPy), Vertex AI, SQL, NoSQL (MySQL, PostgreSQL), Django Web Framework, HTML, XHTML, AJAX, CSS, JavaScript, XML, JSON, Flask, Agile Methodologies, SCRUM Process</w:t>
      </w:r>
    </w:p>
    <w:p w14:paraId="3C063E92" w14:textId="77777777" w:rsidR="00DE0923" w:rsidRPr="00773D2E" w:rsidRDefault="00DE0923" w:rsidP="0033372C">
      <w:pPr>
        <w:ind w:left="360" w:hanging="360"/>
        <w:rPr>
          <w:rFonts w:ascii="Aptos" w:hAnsi="Aptos" w:cs="Arial"/>
          <w:b/>
          <w:color w:val="000000" w:themeColor="text1"/>
          <w:sz w:val="22"/>
          <w:szCs w:val="22"/>
        </w:rPr>
      </w:pPr>
    </w:p>
    <w:p w14:paraId="1BE4171F" w14:textId="77777777" w:rsidR="00DE0923" w:rsidRPr="00773D2E" w:rsidRDefault="00DE0923" w:rsidP="0033372C">
      <w:pPr>
        <w:ind w:left="360" w:hanging="360"/>
        <w:rPr>
          <w:rFonts w:ascii="Aptos" w:hAnsi="Aptos" w:cs="Arial"/>
          <w:b/>
          <w:color w:val="000000" w:themeColor="text1"/>
          <w:sz w:val="22"/>
          <w:szCs w:val="22"/>
        </w:rPr>
      </w:pPr>
    </w:p>
    <w:p w14:paraId="6B812440" w14:textId="02728D08" w:rsidR="00DE0923" w:rsidRPr="00773D2E" w:rsidRDefault="0059694A" w:rsidP="0033372C">
      <w:pPr>
        <w:ind w:left="360" w:hanging="360"/>
        <w:rPr>
          <w:rFonts w:ascii="Aptos" w:hAnsi="Aptos" w:cs="Arial"/>
          <w:b/>
          <w:color w:val="000000" w:themeColor="text1"/>
          <w:sz w:val="22"/>
          <w:szCs w:val="22"/>
        </w:rPr>
      </w:pPr>
      <w:proofErr w:type="spellStart"/>
      <w:r>
        <w:rPr>
          <w:rFonts w:ascii="Aptos" w:hAnsi="Aptos" w:cs="Arial"/>
          <w:b/>
          <w:color w:val="000000" w:themeColor="text1"/>
          <w:sz w:val="22"/>
          <w:szCs w:val="22"/>
        </w:rPr>
        <w:t>Arocom</w:t>
      </w:r>
      <w:proofErr w:type="spellEnd"/>
      <w:r>
        <w:rPr>
          <w:rFonts w:ascii="Aptos" w:hAnsi="Aptos" w:cs="Arial"/>
          <w:b/>
          <w:color w:val="000000" w:themeColor="text1"/>
          <w:sz w:val="22"/>
          <w:szCs w:val="22"/>
        </w:rPr>
        <w:t xml:space="preserve"> </w:t>
      </w:r>
      <w:proofErr w:type="spellStart"/>
      <w:proofErr w:type="gramStart"/>
      <w:r>
        <w:rPr>
          <w:rFonts w:ascii="Aptos" w:hAnsi="Aptos" w:cs="Arial"/>
          <w:b/>
          <w:color w:val="000000" w:themeColor="text1"/>
          <w:sz w:val="22"/>
          <w:szCs w:val="22"/>
        </w:rPr>
        <w:t>Solution</w:t>
      </w:r>
      <w:r w:rsidR="00A1717C">
        <w:rPr>
          <w:rFonts w:ascii="Aptos" w:hAnsi="Aptos" w:cs="Arial"/>
          <w:b/>
          <w:color w:val="000000" w:themeColor="text1"/>
          <w:sz w:val="22"/>
          <w:szCs w:val="22"/>
        </w:rPr>
        <w:t>,India</w:t>
      </w:r>
      <w:proofErr w:type="spellEnd"/>
      <w:proofErr w:type="gramEnd"/>
      <w:r w:rsidR="00DE0923" w:rsidRPr="00773D2E">
        <w:rPr>
          <w:rFonts w:ascii="Aptos" w:hAnsi="Aptos" w:cs="Arial"/>
          <w:b/>
          <w:color w:val="000000" w:themeColor="text1"/>
          <w:sz w:val="22"/>
          <w:szCs w:val="22"/>
        </w:rPr>
        <w:tab/>
      </w:r>
      <w:r w:rsidR="00DE0923" w:rsidRPr="00773D2E">
        <w:rPr>
          <w:rFonts w:ascii="Aptos" w:hAnsi="Aptos" w:cs="Arial"/>
          <w:b/>
          <w:color w:val="000000" w:themeColor="text1"/>
          <w:sz w:val="22"/>
          <w:szCs w:val="22"/>
        </w:rPr>
        <w:tab/>
      </w:r>
      <w:r w:rsidR="00DE0923" w:rsidRPr="00773D2E">
        <w:rPr>
          <w:rFonts w:ascii="Aptos" w:hAnsi="Aptos" w:cs="Arial"/>
          <w:b/>
          <w:color w:val="000000" w:themeColor="text1"/>
          <w:sz w:val="22"/>
          <w:szCs w:val="22"/>
        </w:rPr>
        <w:tab/>
      </w:r>
      <w:r w:rsidR="00DE0923" w:rsidRPr="00773D2E">
        <w:rPr>
          <w:rFonts w:ascii="Aptos" w:hAnsi="Aptos" w:cs="Arial"/>
          <w:b/>
          <w:color w:val="000000" w:themeColor="text1"/>
          <w:sz w:val="22"/>
          <w:szCs w:val="22"/>
        </w:rPr>
        <w:tab/>
      </w:r>
      <w:r w:rsidR="00DE0923" w:rsidRPr="00773D2E">
        <w:rPr>
          <w:rFonts w:ascii="Aptos" w:hAnsi="Aptos" w:cs="Arial"/>
          <w:b/>
          <w:color w:val="000000" w:themeColor="text1"/>
          <w:sz w:val="22"/>
          <w:szCs w:val="22"/>
        </w:rPr>
        <w:tab/>
      </w:r>
      <w:r w:rsidR="00DE0923" w:rsidRPr="00773D2E">
        <w:rPr>
          <w:rFonts w:ascii="Aptos" w:hAnsi="Aptos" w:cs="Arial"/>
          <w:b/>
          <w:color w:val="000000" w:themeColor="text1"/>
          <w:sz w:val="22"/>
          <w:szCs w:val="22"/>
        </w:rPr>
        <w:tab/>
      </w:r>
      <w:r w:rsidR="00DE0923" w:rsidRPr="00773D2E">
        <w:rPr>
          <w:rFonts w:ascii="Aptos" w:hAnsi="Aptos" w:cs="Arial"/>
          <w:b/>
          <w:color w:val="000000" w:themeColor="text1"/>
          <w:sz w:val="22"/>
          <w:szCs w:val="22"/>
        </w:rPr>
        <w:tab/>
      </w:r>
      <w:r w:rsidR="00CE5F2F">
        <w:rPr>
          <w:rFonts w:ascii="Aptos" w:hAnsi="Aptos" w:cs="Arial"/>
          <w:b/>
          <w:color w:val="000000" w:themeColor="text1"/>
          <w:sz w:val="22"/>
          <w:szCs w:val="22"/>
        </w:rPr>
        <w:t>Jun</w:t>
      </w:r>
      <w:r w:rsidR="00DE0923" w:rsidRPr="00773D2E">
        <w:rPr>
          <w:rFonts w:ascii="Aptos" w:hAnsi="Aptos" w:cs="Arial"/>
          <w:b/>
          <w:color w:val="000000" w:themeColor="text1"/>
          <w:sz w:val="22"/>
          <w:szCs w:val="22"/>
        </w:rPr>
        <w:t xml:space="preserve"> 201</w:t>
      </w:r>
      <w:r w:rsidR="00773D2E">
        <w:rPr>
          <w:rFonts w:ascii="Aptos" w:hAnsi="Aptos" w:cs="Arial"/>
          <w:b/>
          <w:color w:val="000000" w:themeColor="text1"/>
          <w:sz w:val="22"/>
          <w:szCs w:val="22"/>
        </w:rPr>
        <w:t xml:space="preserve">8 </w:t>
      </w:r>
      <w:r w:rsidR="00DE0923" w:rsidRPr="00773D2E">
        <w:rPr>
          <w:rFonts w:ascii="Aptos" w:hAnsi="Aptos" w:cs="Arial"/>
          <w:b/>
          <w:color w:val="000000" w:themeColor="text1"/>
          <w:sz w:val="22"/>
          <w:szCs w:val="22"/>
        </w:rPr>
        <w:t>-</w:t>
      </w:r>
      <w:r w:rsidR="00773D2E">
        <w:rPr>
          <w:rFonts w:ascii="Aptos" w:hAnsi="Aptos" w:cs="Arial"/>
          <w:b/>
          <w:color w:val="000000" w:themeColor="text1"/>
          <w:sz w:val="22"/>
          <w:szCs w:val="22"/>
        </w:rPr>
        <w:t xml:space="preserve"> </w:t>
      </w:r>
      <w:r w:rsidR="00DE0923" w:rsidRPr="00773D2E">
        <w:rPr>
          <w:rFonts w:ascii="Aptos" w:hAnsi="Aptos" w:cs="Arial"/>
          <w:b/>
          <w:color w:val="000000" w:themeColor="text1"/>
          <w:sz w:val="22"/>
          <w:szCs w:val="22"/>
        </w:rPr>
        <w:t>May 2020</w:t>
      </w:r>
    </w:p>
    <w:p w14:paraId="545890DA" w14:textId="43E27F80" w:rsidR="00DE0923" w:rsidRPr="00773D2E" w:rsidRDefault="00DE0923" w:rsidP="0033372C">
      <w:pPr>
        <w:ind w:left="360" w:hanging="360"/>
        <w:rPr>
          <w:rFonts w:ascii="Aptos" w:hAnsi="Aptos" w:cs="Arial"/>
          <w:b/>
          <w:color w:val="000000" w:themeColor="text1"/>
          <w:sz w:val="22"/>
          <w:szCs w:val="22"/>
        </w:rPr>
      </w:pPr>
      <w:r w:rsidRPr="00773D2E">
        <w:rPr>
          <w:rFonts w:ascii="Aptos" w:hAnsi="Aptos" w:cs="Arial"/>
          <w:b/>
          <w:color w:val="000000" w:themeColor="text1"/>
          <w:sz w:val="22"/>
          <w:szCs w:val="22"/>
        </w:rPr>
        <w:t xml:space="preserve">Data Analyst/ML Engineer </w:t>
      </w:r>
    </w:p>
    <w:p w14:paraId="64B9E0B9" w14:textId="77777777" w:rsidR="00DE0923" w:rsidRPr="00773D2E" w:rsidRDefault="00DE0923" w:rsidP="0033372C">
      <w:pPr>
        <w:ind w:left="360" w:hanging="360"/>
        <w:rPr>
          <w:rFonts w:ascii="Aptos" w:hAnsi="Aptos" w:cs="Arial"/>
          <w:b/>
          <w:color w:val="000000" w:themeColor="text1"/>
          <w:sz w:val="22"/>
          <w:szCs w:val="22"/>
        </w:rPr>
      </w:pPr>
    </w:p>
    <w:p w14:paraId="6FA3FCE2" w14:textId="743B90A4" w:rsidR="00DE0923" w:rsidRPr="00773D2E" w:rsidRDefault="006D27B1" w:rsidP="0033372C">
      <w:pPr>
        <w:ind w:left="360" w:hanging="360"/>
        <w:rPr>
          <w:rFonts w:ascii="Aptos" w:hAnsi="Aptos" w:cs="Arial"/>
          <w:b/>
          <w:color w:val="000000" w:themeColor="text1"/>
          <w:sz w:val="22"/>
          <w:szCs w:val="22"/>
        </w:rPr>
      </w:pPr>
      <w:r w:rsidRPr="00773D2E">
        <w:rPr>
          <w:rFonts w:ascii="Aptos" w:hAnsi="Aptos" w:cstheme="minorHAnsi"/>
          <w:b/>
          <w:bCs/>
          <w:sz w:val="22"/>
          <w:szCs w:val="22"/>
          <w:u w:val="single"/>
        </w:rPr>
        <w:t>Responsibilities</w:t>
      </w:r>
      <w:r w:rsidR="00DE0923" w:rsidRPr="00773D2E">
        <w:rPr>
          <w:rFonts w:ascii="Aptos" w:hAnsi="Aptos" w:cs="Arial"/>
          <w:b/>
          <w:color w:val="000000" w:themeColor="text1"/>
          <w:sz w:val="22"/>
          <w:szCs w:val="22"/>
        </w:rPr>
        <w:t>:</w:t>
      </w:r>
    </w:p>
    <w:p w14:paraId="37FB0618" w14:textId="6CF0FD19" w:rsidR="003B0604" w:rsidRPr="003B0604" w:rsidRDefault="003B0604" w:rsidP="003B0604">
      <w:pPr>
        <w:pStyle w:val="ListParagraph"/>
        <w:numPr>
          <w:ilvl w:val="0"/>
          <w:numId w:val="17"/>
        </w:numPr>
        <w:rPr>
          <w:rFonts w:ascii="Aptos" w:hAnsi="Aptos" w:cs="Arial"/>
          <w:bCs/>
          <w:color w:val="000000" w:themeColor="text1"/>
          <w:sz w:val="22"/>
          <w:szCs w:val="22"/>
        </w:rPr>
      </w:pPr>
      <w:r w:rsidRPr="003B0604">
        <w:rPr>
          <w:rFonts w:ascii="Aptos" w:hAnsi="Aptos" w:cs="Arial"/>
          <w:bCs/>
          <w:color w:val="000000" w:themeColor="text1"/>
          <w:sz w:val="22"/>
          <w:szCs w:val="22"/>
        </w:rPr>
        <w:t xml:space="preserve">Architected and </w:t>
      </w:r>
      <w:proofErr w:type="gramStart"/>
      <w:r w:rsidRPr="003B0604">
        <w:rPr>
          <w:rFonts w:ascii="Aptos" w:hAnsi="Aptos" w:cs="Arial"/>
          <w:bCs/>
          <w:color w:val="000000" w:themeColor="text1"/>
          <w:sz w:val="22"/>
          <w:szCs w:val="22"/>
        </w:rPr>
        <w:t>Implemented</w:t>
      </w:r>
      <w:proofErr w:type="gramEnd"/>
      <w:r w:rsidRPr="003B0604">
        <w:rPr>
          <w:rFonts w:ascii="Aptos" w:hAnsi="Aptos" w:cs="Arial"/>
          <w:bCs/>
          <w:color w:val="000000" w:themeColor="text1"/>
          <w:sz w:val="22"/>
          <w:szCs w:val="22"/>
        </w:rPr>
        <w:t xml:space="preserve"> deep learning workflows to predict protein tertiary and quaternary structures, a critical step for understanding protein function. The models utilize amino acid sequences and evolutionary signals (multiple sequence alignments) as inputs to model the spatial relationships between amino acids.</w:t>
      </w:r>
    </w:p>
    <w:p w14:paraId="227F0045" w14:textId="34DA5A6B" w:rsidR="003B0604" w:rsidRPr="003B0604" w:rsidRDefault="003B0604" w:rsidP="003B0604">
      <w:pPr>
        <w:pStyle w:val="ListParagraph"/>
        <w:numPr>
          <w:ilvl w:val="0"/>
          <w:numId w:val="17"/>
        </w:numPr>
        <w:rPr>
          <w:rFonts w:ascii="Aptos" w:hAnsi="Aptos" w:cs="Arial"/>
          <w:bCs/>
          <w:color w:val="000000" w:themeColor="text1"/>
          <w:sz w:val="22"/>
          <w:szCs w:val="22"/>
        </w:rPr>
      </w:pPr>
      <w:r w:rsidRPr="003B0604">
        <w:rPr>
          <w:rFonts w:ascii="Aptos" w:hAnsi="Aptos" w:cs="Arial"/>
          <w:bCs/>
          <w:color w:val="000000" w:themeColor="text1"/>
          <w:sz w:val="22"/>
          <w:szCs w:val="22"/>
        </w:rPr>
        <w:t>Engineered custom stacked neural network architectures that employ affine transformations and non-linear activation functions to simulate the complex, non-linear energy landscape governing protein folding behaviors. This approach helps the models learn the physical and chemical constraints that determine a protein's final 3D shape.</w:t>
      </w:r>
    </w:p>
    <w:p w14:paraId="39B88561" w14:textId="0799499D" w:rsidR="003B0604" w:rsidRPr="003B0604" w:rsidRDefault="003B0604" w:rsidP="003B0604">
      <w:pPr>
        <w:pStyle w:val="ListParagraph"/>
        <w:numPr>
          <w:ilvl w:val="0"/>
          <w:numId w:val="17"/>
        </w:numPr>
        <w:rPr>
          <w:rFonts w:ascii="Aptos" w:hAnsi="Aptos" w:cs="Arial"/>
          <w:bCs/>
          <w:color w:val="000000" w:themeColor="text1"/>
          <w:sz w:val="22"/>
          <w:szCs w:val="22"/>
        </w:rPr>
      </w:pPr>
      <w:r w:rsidRPr="003B0604">
        <w:rPr>
          <w:rFonts w:ascii="Aptos" w:hAnsi="Aptos" w:cs="Arial"/>
          <w:bCs/>
          <w:color w:val="000000" w:themeColor="text1"/>
          <w:sz w:val="22"/>
          <w:szCs w:val="22"/>
        </w:rPr>
        <w:t xml:space="preserve">Integrated and curated data from diverse biological repositories, including the Protein Data Bank (PDB) for known structures and UniProt for sequence information. Utilized </w:t>
      </w:r>
      <w:proofErr w:type="spellStart"/>
      <w:r w:rsidRPr="003B0604">
        <w:rPr>
          <w:rFonts w:ascii="Aptos" w:hAnsi="Aptos" w:cs="Arial"/>
          <w:bCs/>
          <w:color w:val="000000" w:themeColor="text1"/>
          <w:sz w:val="22"/>
          <w:szCs w:val="22"/>
        </w:rPr>
        <w:t>HHblits</w:t>
      </w:r>
      <w:proofErr w:type="spellEnd"/>
      <w:r w:rsidRPr="003B0604">
        <w:rPr>
          <w:rFonts w:ascii="Aptos" w:hAnsi="Aptos" w:cs="Arial"/>
          <w:bCs/>
          <w:color w:val="000000" w:themeColor="text1"/>
          <w:sz w:val="22"/>
          <w:szCs w:val="22"/>
        </w:rPr>
        <w:t xml:space="preserve"> to generate multiple sequence alignments, which provide crucial evolutionary context. Applied state-of-the-art models like Convolutional </w:t>
      </w:r>
      <w:r w:rsidRPr="003B0604">
        <w:rPr>
          <w:rFonts w:ascii="Aptos" w:hAnsi="Aptos" w:cs="Arial"/>
          <w:bCs/>
          <w:color w:val="000000" w:themeColor="text1"/>
          <w:sz w:val="22"/>
          <w:szCs w:val="22"/>
        </w:rPr>
        <w:lastRenderedPageBreak/>
        <w:t>Neural Networks (CNNs)</w:t>
      </w:r>
      <w:r>
        <w:rPr>
          <w:rFonts w:ascii="Aptos" w:hAnsi="Aptos" w:cs="Arial"/>
          <w:bCs/>
          <w:color w:val="000000" w:themeColor="text1"/>
          <w:sz w:val="22"/>
          <w:szCs w:val="22"/>
        </w:rPr>
        <w:t xml:space="preserve"> and </w:t>
      </w:r>
      <w:r w:rsidRPr="003B0604">
        <w:rPr>
          <w:rFonts w:ascii="Aptos" w:hAnsi="Aptos" w:cs="Arial"/>
          <w:bCs/>
          <w:color w:val="000000" w:themeColor="text1"/>
          <w:sz w:val="22"/>
          <w:szCs w:val="22"/>
        </w:rPr>
        <w:t>Recurrent Neural Networks (RNNs) based models to learn from this data and enhance prediction accuracy.</w:t>
      </w:r>
    </w:p>
    <w:p w14:paraId="4C502EBB" w14:textId="70CF2621" w:rsidR="003B0604" w:rsidRPr="003B0604" w:rsidRDefault="003B0604" w:rsidP="003B0604">
      <w:pPr>
        <w:pStyle w:val="ListParagraph"/>
        <w:numPr>
          <w:ilvl w:val="0"/>
          <w:numId w:val="17"/>
        </w:numPr>
        <w:rPr>
          <w:rFonts w:ascii="Aptos" w:hAnsi="Aptos" w:cs="Arial"/>
          <w:bCs/>
          <w:color w:val="000000" w:themeColor="text1"/>
          <w:sz w:val="22"/>
          <w:szCs w:val="22"/>
        </w:rPr>
      </w:pPr>
      <w:r w:rsidRPr="003B0604">
        <w:rPr>
          <w:rFonts w:ascii="Aptos" w:hAnsi="Aptos" w:cs="Arial"/>
          <w:bCs/>
          <w:color w:val="000000" w:themeColor="text1"/>
          <w:sz w:val="22"/>
          <w:szCs w:val="22"/>
        </w:rPr>
        <w:t xml:space="preserve">Collaborated with biologists to perform model interpretability analysis, a key step in ensuring the predictions </w:t>
      </w:r>
      <w:proofErr w:type="gramStart"/>
      <w:r w:rsidRPr="003B0604">
        <w:rPr>
          <w:rFonts w:ascii="Aptos" w:hAnsi="Aptos" w:cs="Arial"/>
          <w:bCs/>
          <w:color w:val="000000" w:themeColor="text1"/>
          <w:sz w:val="22"/>
          <w:szCs w:val="22"/>
        </w:rPr>
        <w:t>are</w:t>
      </w:r>
      <w:proofErr w:type="gramEnd"/>
      <w:r w:rsidRPr="003B0604">
        <w:rPr>
          <w:rFonts w:ascii="Aptos" w:hAnsi="Aptos" w:cs="Arial"/>
          <w:bCs/>
          <w:color w:val="000000" w:themeColor="text1"/>
          <w:sz w:val="22"/>
          <w:szCs w:val="22"/>
        </w:rPr>
        <w:t xml:space="preserve"> biologically plausible. This feedback loop allowed for iterative refinement of protein designs, improving their functionality under real-world biological pressures.</w:t>
      </w:r>
    </w:p>
    <w:p w14:paraId="7B28C374" w14:textId="3B1D8F54" w:rsidR="00DE0923" w:rsidRPr="003B0604" w:rsidRDefault="003B0604" w:rsidP="003B0604">
      <w:pPr>
        <w:pStyle w:val="ListParagraph"/>
        <w:numPr>
          <w:ilvl w:val="0"/>
          <w:numId w:val="17"/>
        </w:numPr>
        <w:rPr>
          <w:rFonts w:ascii="Aptos" w:hAnsi="Aptos" w:cs="Arial"/>
          <w:bCs/>
          <w:color w:val="000000" w:themeColor="text1"/>
          <w:sz w:val="22"/>
          <w:szCs w:val="22"/>
        </w:rPr>
      </w:pPr>
      <w:r w:rsidRPr="003B0604">
        <w:rPr>
          <w:rFonts w:ascii="Aptos" w:hAnsi="Aptos" w:cs="Arial"/>
          <w:bCs/>
          <w:color w:val="000000" w:themeColor="text1"/>
          <w:sz w:val="22"/>
          <w:szCs w:val="22"/>
        </w:rPr>
        <w:t>Automated the end-to-end machine learning pipeline, from data preprocessing (e.g., featurization of sequences) to model training and evaluation (e.g., using metrics like RMSD or GDT_TS), and final structure visualization to communicate results effectively.</w:t>
      </w:r>
    </w:p>
    <w:p w14:paraId="65DF4614" w14:textId="77777777" w:rsidR="00DE0923" w:rsidRPr="00773D2E" w:rsidRDefault="00DE0923" w:rsidP="0033372C">
      <w:pPr>
        <w:ind w:left="360" w:hanging="360"/>
        <w:rPr>
          <w:rFonts w:ascii="Aptos" w:hAnsi="Aptos" w:cs="Arial"/>
          <w:b/>
          <w:color w:val="000000" w:themeColor="text1"/>
          <w:sz w:val="22"/>
          <w:szCs w:val="22"/>
        </w:rPr>
      </w:pPr>
    </w:p>
    <w:p w14:paraId="79BF1280" w14:textId="21F6A30E" w:rsidR="00DE0923" w:rsidRPr="00773D2E" w:rsidRDefault="00DE0923" w:rsidP="0033372C">
      <w:pPr>
        <w:ind w:left="360" w:hanging="360"/>
        <w:rPr>
          <w:rFonts w:ascii="Aptos" w:hAnsi="Aptos" w:cs="Arial"/>
          <w:bCs/>
          <w:color w:val="000000" w:themeColor="text1"/>
          <w:sz w:val="22"/>
          <w:szCs w:val="22"/>
        </w:rPr>
      </w:pPr>
      <w:r w:rsidRPr="00C74653">
        <w:rPr>
          <w:rFonts w:ascii="Aptos" w:hAnsi="Aptos" w:cs="Arial"/>
          <w:b/>
          <w:color w:val="000000" w:themeColor="text1"/>
          <w:sz w:val="22"/>
          <w:szCs w:val="22"/>
          <w:u w:val="single"/>
        </w:rPr>
        <w:t>Environment</w:t>
      </w:r>
      <w:r w:rsidRPr="00773D2E">
        <w:rPr>
          <w:rFonts w:ascii="Aptos" w:hAnsi="Aptos" w:cs="Arial"/>
          <w:b/>
          <w:color w:val="000000" w:themeColor="text1"/>
          <w:sz w:val="22"/>
          <w:szCs w:val="22"/>
        </w:rPr>
        <w:t xml:space="preserve">: </w:t>
      </w:r>
      <w:r w:rsidRPr="00773D2E">
        <w:rPr>
          <w:rFonts w:ascii="Aptos" w:hAnsi="Aptos" w:cs="Arial"/>
          <w:bCs/>
          <w:color w:val="000000" w:themeColor="text1"/>
          <w:sz w:val="22"/>
          <w:szCs w:val="22"/>
        </w:rPr>
        <w:t xml:space="preserve">Power BI, </w:t>
      </w:r>
      <w:proofErr w:type="spellStart"/>
      <w:r w:rsidRPr="00773D2E">
        <w:rPr>
          <w:rFonts w:ascii="Aptos" w:hAnsi="Aptos" w:cs="Arial"/>
          <w:bCs/>
          <w:color w:val="000000" w:themeColor="text1"/>
          <w:sz w:val="22"/>
          <w:szCs w:val="22"/>
        </w:rPr>
        <w:t>XGBoost</w:t>
      </w:r>
      <w:proofErr w:type="spellEnd"/>
      <w:r w:rsidRPr="00773D2E">
        <w:rPr>
          <w:rFonts w:ascii="Aptos" w:hAnsi="Aptos" w:cs="Arial"/>
          <w:bCs/>
          <w:color w:val="000000" w:themeColor="text1"/>
          <w:sz w:val="22"/>
          <w:szCs w:val="22"/>
        </w:rPr>
        <w:t xml:space="preserve">, ETL, Tableau, </w:t>
      </w:r>
      <w:proofErr w:type="spellStart"/>
      <w:r w:rsidRPr="00773D2E">
        <w:rPr>
          <w:rFonts w:ascii="Aptos" w:hAnsi="Aptos" w:cs="Arial"/>
          <w:bCs/>
          <w:color w:val="000000" w:themeColor="text1"/>
          <w:sz w:val="22"/>
          <w:szCs w:val="22"/>
        </w:rPr>
        <w:t>Numpy</w:t>
      </w:r>
      <w:proofErr w:type="spellEnd"/>
      <w:r w:rsidRPr="00773D2E">
        <w:rPr>
          <w:rFonts w:ascii="Aptos" w:hAnsi="Aptos" w:cs="Arial"/>
          <w:bCs/>
          <w:color w:val="000000" w:themeColor="text1"/>
          <w:sz w:val="22"/>
          <w:szCs w:val="22"/>
        </w:rPr>
        <w:t xml:space="preserve">, </w:t>
      </w:r>
      <w:proofErr w:type="spellStart"/>
      <w:r w:rsidRPr="00773D2E">
        <w:rPr>
          <w:rFonts w:ascii="Aptos" w:hAnsi="Aptos" w:cs="Arial"/>
          <w:bCs/>
          <w:color w:val="000000" w:themeColor="text1"/>
          <w:sz w:val="22"/>
          <w:szCs w:val="22"/>
        </w:rPr>
        <w:t>Scipy</w:t>
      </w:r>
      <w:proofErr w:type="spellEnd"/>
      <w:r w:rsidRPr="00773D2E">
        <w:rPr>
          <w:rFonts w:ascii="Aptos" w:hAnsi="Aptos" w:cs="Arial"/>
          <w:bCs/>
          <w:color w:val="000000" w:themeColor="text1"/>
          <w:sz w:val="22"/>
          <w:szCs w:val="22"/>
        </w:rPr>
        <w:t xml:space="preserve">, NLTK, PLSQL, </w:t>
      </w:r>
      <w:proofErr w:type="spellStart"/>
      <w:r w:rsidRPr="00773D2E">
        <w:rPr>
          <w:rFonts w:ascii="Aptos" w:hAnsi="Aptos" w:cs="Arial"/>
          <w:bCs/>
          <w:color w:val="000000" w:themeColor="text1"/>
          <w:sz w:val="22"/>
          <w:szCs w:val="22"/>
        </w:rPr>
        <w:t>Mlib</w:t>
      </w:r>
      <w:proofErr w:type="spellEnd"/>
      <w:r w:rsidRPr="00773D2E">
        <w:rPr>
          <w:rFonts w:ascii="Aptos" w:hAnsi="Aptos" w:cs="Arial"/>
          <w:bCs/>
          <w:color w:val="000000" w:themeColor="text1"/>
          <w:sz w:val="22"/>
          <w:szCs w:val="22"/>
        </w:rPr>
        <w:t xml:space="preserve">, </w:t>
      </w:r>
      <w:proofErr w:type="spellStart"/>
      <w:r w:rsidRPr="00773D2E">
        <w:rPr>
          <w:rFonts w:ascii="Aptos" w:hAnsi="Aptos" w:cs="Arial"/>
          <w:bCs/>
          <w:color w:val="000000" w:themeColor="text1"/>
          <w:sz w:val="22"/>
          <w:szCs w:val="22"/>
        </w:rPr>
        <w:t>Mflow</w:t>
      </w:r>
      <w:proofErr w:type="spellEnd"/>
      <w:r w:rsidR="00C74653">
        <w:rPr>
          <w:rFonts w:ascii="Aptos" w:hAnsi="Aptos" w:cs="Arial"/>
          <w:bCs/>
          <w:color w:val="000000" w:themeColor="text1"/>
          <w:sz w:val="22"/>
          <w:szCs w:val="22"/>
        </w:rPr>
        <w:t>, TensorFlow</w:t>
      </w:r>
      <w:r w:rsidRPr="00773D2E">
        <w:rPr>
          <w:rFonts w:ascii="Aptos" w:hAnsi="Aptos" w:cs="Arial"/>
          <w:bCs/>
          <w:color w:val="000000" w:themeColor="text1"/>
          <w:sz w:val="22"/>
          <w:szCs w:val="22"/>
        </w:rPr>
        <w:t>, Python.</w:t>
      </w:r>
    </w:p>
    <w:p w14:paraId="2EC91592" w14:textId="77777777" w:rsidR="00773D2E" w:rsidRDefault="00773D2E" w:rsidP="0033372C">
      <w:pPr>
        <w:ind w:left="360" w:hanging="360"/>
        <w:rPr>
          <w:rFonts w:ascii="Aptos" w:hAnsi="Aptos" w:cs="Arial"/>
          <w:color w:val="000000" w:themeColor="text1"/>
          <w:sz w:val="22"/>
          <w:szCs w:val="22"/>
        </w:rPr>
      </w:pPr>
    </w:p>
    <w:p w14:paraId="79F2D699" w14:textId="77777777" w:rsidR="00773D2E" w:rsidRPr="00773D2E" w:rsidRDefault="00773D2E" w:rsidP="0033372C">
      <w:pPr>
        <w:ind w:left="360" w:hanging="360"/>
        <w:rPr>
          <w:rFonts w:ascii="Aptos" w:hAnsi="Aptos" w:cs="Arial"/>
          <w:color w:val="000000" w:themeColor="text1"/>
          <w:sz w:val="22"/>
          <w:szCs w:val="22"/>
        </w:rPr>
      </w:pPr>
    </w:p>
    <w:p w14:paraId="6D501641" w14:textId="77777777" w:rsidR="00FE30D6" w:rsidRPr="00773D2E" w:rsidRDefault="00FE30D6" w:rsidP="0033372C">
      <w:pPr>
        <w:pBdr>
          <w:top w:val="nil"/>
          <w:left w:val="nil"/>
          <w:bottom w:val="nil"/>
          <w:right w:val="nil"/>
          <w:between w:val="nil"/>
        </w:pBdr>
        <w:rPr>
          <w:rFonts w:ascii="Aptos" w:hAnsi="Aptos" w:cs="Arial"/>
          <w:b/>
          <w:smallCaps/>
          <w:color w:val="000000" w:themeColor="text1"/>
          <w:sz w:val="22"/>
          <w:szCs w:val="22"/>
          <w:u w:val="single"/>
        </w:rPr>
      </w:pPr>
      <w:r w:rsidRPr="00773D2E">
        <w:rPr>
          <w:rFonts w:ascii="Aptos" w:hAnsi="Aptos" w:cs="Arial"/>
          <w:b/>
          <w:smallCaps/>
          <w:color w:val="000000" w:themeColor="text1"/>
          <w:sz w:val="22"/>
          <w:szCs w:val="22"/>
          <w:u w:val="single"/>
        </w:rPr>
        <w:t>EDUCATION</w:t>
      </w:r>
    </w:p>
    <w:p w14:paraId="3472B945" w14:textId="239A097F" w:rsidR="00FE30D6" w:rsidRPr="00773D2E" w:rsidRDefault="00FE30D6" w:rsidP="0033372C">
      <w:pPr>
        <w:pStyle w:val="MediumShading1-Accent11"/>
        <w:rPr>
          <w:rFonts w:ascii="Aptos" w:eastAsia="Arial" w:hAnsi="Aptos" w:cs="Arial"/>
          <w:color w:val="000000" w:themeColor="text1"/>
          <w:lang w:eastAsia="zh-CN" w:bidi="he-IL"/>
        </w:rPr>
      </w:pPr>
      <w:r w:rsidRPr="00773D2E">
        <w:rPr>
          <w:rFonts w:ascii="Aptos" w:eastAsia="Arial" w:hAnsi="Aptos" w:cs="Arial"/>
          <w:color w:val="000000" w:themeColor="text1"/>
          <w:lang w:eastAsia="zh-CN" w:bidi="he-IL"/>
        </w:rPr>
        <w:t>Bachelor of Technology</w:t>
      </w:r>
      <w:r w:rsidR="003B0604">
        <w:rPr>
          <w:rFonts w:ascii="Aptos" w:eastAsia="Arial" w:hAnsi="Aptos" w:cs="Arial"/>
          <w:color w:val="000000" w:themeColor="text1"/>
          <w:lang w:eastAsia="zh-CN" w:bidi="he-IL"/>
        </w:rPr>
        <w:t xml:space="preserve"> on Computer Science and Engineering with Specialization in AIML</w:t>
      </w:r>
      <w:r w:rsidRPr="00773D2E">
        <w:rPr>
          <w:rFonts w:ascii="Aptos" w:eastAsia="Arial" w:hAnsi="Aptos" w:cs="Arial"/>
          <w:color w:val="000000" w:themeColor="text1"/>
          <w:lang w:eastAsia="zh-CN" w:bidi="he-IL"/>
        </w:rPr>
        <w:t xml:space="preserve"> in </w:t>
      </w:r>
      <w:r w:rsidR="00C05A73" w:rsidRPr="00773D2E">
        <w:rPr>
          <w:rFonts w:ascii="Aptos" w:eastAsia="Arial" w:hAnsi="Aptos" w:cs="Arial"/>
          <w:color w:val="000000" w:themeColor="text1"/>
          <w:lang w:eastAsia="zh-CN" w:bidi="he-IL"/>
        </w:rPr>
        <w:t>Vellore Institute of Technology, India</w:t>
      </w:r>
      <w:r w:rsidR="00CE5F2F">
        <w:rPr>
          <w:rFonts w:ascii="Aptos" w:eastAsia="Arial" w:hAnsi="Aptos" w:cs="Arial"/>
          <w:color w:val="000000" w:themeColor="text1"/>
          <w:lang w:eastAsia="zh-CN" w:bidi="he-IL"/>
        </w:rPr>
        <w:t xml:space="preserve">                                                                                                 </w:t>
      </w:r>
    </w:p>
    <w:p w14:paraId="5DD5C76A" w14:textId="77777777" w:rsidR="00FE30D6" w:rsidRDefault="00FE30D6" w:rsidP="0033372C">
      <w:pPr>
        <w:textAlignment w:val="center"/>
        <w:rPr>
          <w:rFonts w:ascii="Aptos" w:hAnsi="Aptos" w:cs="Arial"/>
          <w:color w:val="000000" w:themeColor="text1"/>
          <w:sz w:val="22"/>
          <w:szCs w:val="22"/>
        </w:rPr>
      </w:pPr>
    </w:p>
    <w:p w14:paraId="3F58EB78" w14:textId="60E3B57E" w:rsidR="00F10611" w:rsidRPr="00773D2E" w:rsidRDefault="00F10611" w:rsidP="00F10611">
      <w:pPr>
        <w:pBdr>
          <w:top w:val="nil"/>
          <w:left w:val="nil"/>
          <w:bottom w:val="nil"/>
          <w:right w:val="nil"/>
          <w:between w:val="nil"/>
        </w:pBdr>
        <w:rPr>
          <w:rFonts w:ascii="Aptos" w:hAnsi="Aptos" w:cs="Arial"/>
          <w:b/>
          <w:smallCaps/>
          <w:color w:val="000000" w:themeColor="text1"/>
          <w:sz w:val="22"/>
          <w:szCs w:val="22"/>
          <w:u w:val="single"/>
        </w:rPr>
      </w:pPr>
      <w:r>
        <w:rPr>
          <w:rFonts w:ascii="Aptos" w:hAnsi="Aptos" w:cs="Arial"/>
          <w:b/>
          <w:smallCaps/>
          <w:color w:val="000000" w:themeColor="text1"/>
          <w:sz w:val="22"/>
          <w:szCs w:val="22"/>
          <w:u w:val="single"/>
        </w:rPr>
        <w:t>CERTIFICATION</w:t>
      </w:r>
    </w:p>
    <w:p w14:paraId="381C8596" w14:textId="68B080F6" w:rsidR="00F10611" w:rsidRDefault="00F10611" w:rsidP="00F10611">
      <w:pPr>
        <w:pStyle w:val="MediumShading1-Accent11"/>
        <w:numPr>
          <w:ilvl w:val="0"/>
          <w:numId w:val="16"/>
        </w:numPr>
        <w:rPr>
          <w:rFonts w:ascii="Aptos" w:eastAsia="Arial" w:hAnsi="Aptos" w:cs="Arial"/>
          <w:color w:val="000000" w:themeColor="text1"/>
          <w:lang w:eastAsia="zh-CN" w:bidi="he-IL"/>
        </w:rPr>
      </w:pPr>
      <w:hyperlink r:id="rId12" w:history="1">
        <w:r w:rsidRPr="00F10611">
          <w:rPr>
            <w:rStyle w:val="Hyperlink"/>
            <w:rFonts w:ascii="Aptos" w:eastAsia="Arial" w:hAnsi="Aptos" w:cs="Arial"/>
            <w:lang w:eastAsia="zh-CN" w:bidi="he-IL"/>
          </w:rPr>
          <w:t>Databricks Associate Level Data Engineering Certificate</w:t>
        </w:r>
      </w:hyperlink>
    </w:p>
    <w:p w14:paraId="514E3C13" w14:textId="0E36AE53" w:rsidR="00F10611" w:rsidRPr="00773D2E" w:rsidRDefault="00F10611" w:rsidP="00F10611">
      <w:pPr>
        <w:pStyle w:val="MediumShading1-Accent11"/>
        <w:numPr>
          <w:ilvl w:val="0"/>
          <w:numId w:val="16"/>
        </w:numPr>
        <w:rPr>
          <w:rFonts w:ascii="Aptos" w:eastAsia="Arial" w:hAnsi="Aptos" w:cs="Arial"/>
          <w:color w:val="000000" w:themeColor="text1"/>
          <w:lang w:eastAsia="zh-CN" w:bidi="he-IL"/>
        </w:rPr>
      </w:pPr>
      <w:hyperlink r:id="rId13" w:history="1">
        <w:r w:rsidRPr="00F10611">
          <w:rPr>
            <w:rStyle w:val="Hyperlink"/>
            <w:rFonts w:ascii="Aptos" w:eastAsia="Arial" w:hAnsi="Aptos" w:cs="Arial"/>
            <w:lang w:eastAsia="zh-CN" w:bidi="he-IL"/>
          </w:rPr>
          <w:t>TensorFlow Developer Certificate</w:t>
        </w:r>
      </w:hyperlink>
      <w:r>
        <w:rPr>
          <w:rFonts w:ascii="Aptos" w:eastAsia="Arial" w:hAnsi="Aptos" w:cs="Arial"/>
          <w:color w:val="000000" w:themeColor="text1"/>
          <w:lang w:eastAsia="zh-CN" w:bidi="he-IL"/>
        </w:rPr>
        <w:t xml:space="preserve">                                                                                                 </w:t>
      </w:r>
    </w:p>
    <w:p w14:paraId="06AB2C3B" w14:textId="77777777" w:rsidR="00F10611" w:rsidRPr="00773D2E" w:rsidRDefault="00F10611" w:rsidP="0033372C">
      <w:pPr>
        <w:textAlignment w:val="center"/>
        <w:rPr>
          <w:rFonts w:ascii="Aptos" w:hAnsi="Aptos" w:cs="Arial"/>
          <w:color w:val="000000" w:themeColor="text1"/>
          <w:sz w:val="22"/>
          <w:szCs w:val="22"/>
        </w:rPr>
      </w:pPr>
    </w:p>
    <w:sectPr w:rsidR="00F10611" w:rsidRPr="00773D2E" w:rsidSect="002F5199">
      <w:headerReference w:type="default" r:id="rId14"/>
      <w:type w:val="continuous"/>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E8639" w14:textId="77777777" w:rsidR="005872B7" w:rsidRDefault="005872B7">
      <w:r>
        <w:separator/>
      </w:r>
    </w:p>
  </w:endnote>
  <w:endnote w:type="continuationSeparator" w:id="0">
    <w:p w14:paraId="5933130E" w14:textId="77777777" w:rsidR="005872B7" w:rsidRDefault="00587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8B146" w14:textId="77777777" w:rsidR="005872B7" w:rsidRDefault="005872B7">
      <w:r>
        <w:separator/>
      </w:r>
    </w:p>
  </w:footnote>
  <w:footnote w:type="continuationSeparator" w:id="0">
    <w:p w14:paraId="3AF6F181" w14:textId="77777777" w:rsidR="005872B7" w:rsidRDefault="00587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1463371"/>
      <w:docPartObj>
        <w:docPartGallery w:val="Page Numbers (Top of Page)"/>
        <w:docPartUnique/>
      </w:docPartObj>
    </w:sdtPr>
    <w:sdtContent>
      <w:p w14:paraId="25CF791F" w14:textId="2972FE4C" w:rsidR="00647F92" w:rsidRDefault="00647F92" w:rsidP="005E305D">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626E9D" w14:textId="77777777" w:rsidR="00FD45C1" w:rsidRDefault="00FD45C1" w:rsidP="00647F92">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4D30" w14:textId="77777777" w:rsidR="00FD45C1" w:rsidRDefault="00FD45C1">
    <w:pPr>
      <w:rPr>
        <w:smallCaps/>
      </w:rPr>
    </w:pPr>
  </w:p>
  <w:p w14:paraId="353200E8" w14:textId="77777777" w:rsidR="00FD45C1" w:rsidRDefault="00FD45C1">
    <w:bookmarkStart w:id="0" w:name="_fyjckk8t3rnq" w:colFirst="0" w:colLast="0"/>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07CC" w14:textId="77777777" w:rsidR="00647F92" w:rsidRPr="00647F92" w:rsidRDefault="00647F92" w:rsidP="00647F92">
    <w:pPr>
      <w:ind w:firstLine="360"/>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BDB"/>
    <w:multiLevelType w:val="hybridMultilevel"/>
    <w:tmpl w:val="BAB2C9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EC973F6"/>
    <w:multiLevelType w:val="multilevel"/>
    <w:tmpl w:val="E738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3B74BD"/>
    <w:multiLevelType w:val="hybridMultilevel"/>
    <w:tmpl w:val="8B4C4E18"/>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3" w15:restartNumberingAfterBreak="0">
    <w:nsid w:val="1B3E56BA"/>
    <w:multiLevelType w:val="hybridMultilevel"/>
    <w:tmpl w:val="D7D6B3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C633750"/>
    <w:multiLevelType w:val="hybridMultilevel"/>
    <w:tmpl w:val="991A2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23298A"/>
    <w:multiLevelType w:val="hybridMultilevel"/>
    <w:tmpl w:val="0FFCB1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74639E"/>
    <w:multiLevelType w:val="hybridMultilevel"/>
    <w:tmpl w:val="F5F6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B0F91"/>
    <w:multiLevelType w:val="hybridMultilevel"/>
    <w:tmpl w:val="B8262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302469"/>
    <w:multiLevelType w:val="hybridMultilevel"/>
    <w:tmpl w:val="12021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C9E1ACA"/>
    <w:multiLevelType w:val="hybridMultilevel"/>
    <w:tmpl w:val="8DDE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5F21C2"/>
    <w:multiLevelType w:val="hybridMultilevel"/>
    <w:tmpl w:val="A148B268"/>
    <w:lvl w:ilvl="0" w:tplc="04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FED1D42"/>
    <w:multiLevelType w:val="hybridMultilevel"/>
    <w:tmpl w:val="82B03010"/>
    <w:lvl w:ilvl="0" w:tplc="04090001">
      <w:start w:val="1"/>
      <w:numFmt w:val="bullet"/>
      <w:lvlText w:val=""/>
      <w:lvlJc w:val="left"/>
      <w:pPr>
        <w:ind w:left="2028" w:hanging="360"/>
      </w:pPr>
      <w:rPr>
        <w:rFonts w:ascii="Symbol" w:hAnsi="Symbol" w:hint="default"/>
      </w:rPr>
    </w:lvl>
    <w:lvl w:ilvl="1" w:tplc="40090003" w:tentative="1">
      <w:start w:val="1"/>
      <w:numFmt w:val="bullet"/>
      <w:lvlText w:val="o"/>
      <w:lvlJc w:val="left"/>
      <w:pPr>
        <w:ind w:left="4320" w:hanging="360"/>
      </w:pPr>
      <w:rPr>
        <w:rFonts w:ascii="Courier New" w:hAnsi="Courier New" w:cs="Courier New" w:hint="default"/>
      </w:rPr>
    </w:lvl>
    <w:lvl w:ilvl="2" w:tplc="40090005" w:tentative="1">
      <w:start w:val="1"/>
      <w:numFmt w:val="bullet"/>
      <w:lvlText w:val=""/>
      <w:lvlJc w:val="left"/>
      <w:pPr>
        <w:ind w:left="5040" w:hanging="360"/>
      </w:pPr>
      <w:rPr>
        <w:rFonts w:ascii="Wingdings" w:hAnsi="Wingdings" w:hint="default"/>
      </w:rPr>
    </w:lvl>
    <w:lvl w:ilvl="3" w:tplc="40090001" w:tentative="1">
      <w:start w:val="1"/>
      <w:numFmt w:val="bullet"/>
      <w:lvlText w:val=""/>
      <w:lvlJc w:val="left"/>
      <w:pPr>
        <w:ind w:left="5760" w:hanging="360"/>
      </w:pPr>
      <w:rPr>
        <w:rFonts w:ascii="Symbol" w:hAnsi="Symbol" w:hint="default"/>
      </w:rPr>
    </w:lvl>
    <w:lvl w:ilvl="4" w:tplc="40090003" w:tentative="1">
      <w:start w:val="1"/>
      <w:numFmt w:val="bullet"/>
      <w:lvlText w:val="o"/>
      <w:lvlJc w:val="left"/>
      <w:pPr>
        <w:ind w:left="6480" w:hanging="360"/>
      </w:pPr>
      <w:rPr>
        <w:rFonts w:ascii="Courier New" w:hAnsi="Courier New" w:cs="Courier New" w:hint="default"/>
      </w:rPr>
    </w:lvl>
    <w:lvl w:ilvl="5" w:tplc="40090005" w:tentative="1">
      <w:start w:val="1"/>
      <w:numFmt w:val="bullet"/>
      <w:lvlText w:val=""/>
      <w:lvlJc w:val="left"/>
      <w:pPr>
        <w:ind w:left="7200" w:hanging="360"/>
      </w:pPr>
      <w:rPr>
        <w:rFonts w:ascii="Wingdings" w:hAnsi="Wingdings" w:hint="default"/>
      </w:rPr>
    </w:lvl>
    <w:lvl w:ilvl="6" w:tplc="40090001" w:tentative="1">
      <w:start w:val="1"/>
      <w:numFmt w:val="bullet"/>
      <w:lvlText w:val=""/>
      <w:lvlJc w:val="left"/>
      <w:pPr>
        <w:ind w:left="7920" w:hanging="360"/>
      </w:pPr>
      <w:rPr>
        <w:rFonts w:ascii="Symbol" w:hAnsi="Symbol" w:hint="default"/>
      </w:rPr>
    </w:lvl>
    <w:lvl w:ilvl="7" w:tplc="40090003" w:tentative="1">
      <w:start w:val="1"/>
      <w:numFmt w:val="bullet"/>
      <w:lvlText w:val="o"/>
      <w:lvlJc w:val="left"/>
      <w:pPr>
        <w:ind w:left="8640" w:hanging="360"/>
      </w:pPr>
      <w:rPr>
        <w:rFonts w:ascii="Courier New" w:hAnsi="Courier New" w:cs="Courier New" w:hint="default"/>
      </w:rPr>
    </w:lvl>
    <w:lvl w:ilvl="8" w:tplc="40090005" w:tentative="1">
      <w:start w:val="1"/>
      <w:numFmt w:val="bullet"/>
      <w:lvlText w:val=""/>
      <w:lvlJc w:val="left"/>
      <w:pPr>
        <w:ind w:left="9360" w:hanging="360"/>
      </w:pPr>
      <w:rPr>
        <w:rFonts w:ascii="Wingdings" w:hAnsi="Wingdings" w:hint="default"/>
      </w:rPr>
    </w:lvl>
  </w:abstractNum>
  <w:abstractNum w:abstractNumId="12" w15:restartNumberingAfterBreak="0">
    <w:nsid w:val="70CD2D55"/>
    <w:multiLevelType w:val="hybridMultilevel"/>
    <w:tmpl w:val="830C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E14AF3"/>
    <w:multiLevelType w:val="hybridMultilevel"/>
    <w:tmpl w:val="1602A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E14149"/>
    <w:multiLevelType w:val="multilevel"/>
    <w:tmpl w:val="C1A8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47E65F0"/>
    <w:multiLevelType w:val="hybridMultilevel"/>
    <w:tmpl w:val="C3DC574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7C192E0C"/>
    <w:multiLevelType w:val="hybridMultilevel"/>
    <w:tmpl w:val="6CCEB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BC1E7B"/>
    <w:multiLevelType w:val="hybridMultilevel"/>
    <w:tmpl w:val="16228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1739897">
    <w:abstractNumId w:val="15"/>
  </w:num>
  <w:num w:numId="2" w16cid:durableId="1133014149">
    <w:abstractNumId w:val="3"/>
  </w:num>
  <w:num w:numId="3" w16cid:durableId="192691511">
    <w:abstractNumId w:val="11"/>
  </w:num>
  <w:num w:numId="4" w16cid:durableId="1374309863">
    <w:abstractNumId w:val="2"/>
  </w:num>
  <w:num w:numId="5" w16cid:durableId="1604193578">
    <w:abstractNumId w:val="10"/>
  </w:num>
  <w:num w:numId="6" w16cid:durableId="1818453156">
    <w:abstractNumId w:val="1"/>
  </w:num>
  <w:num w:numId="7" w16cid:durableId="1031880919">
    <w:abstractNumId w:val="14"/>
  </w:num>
  <w:num w:numId="8" w16cid:durableId="236717116">
    <w:abstractNumId w:val="6"/>
  </w:num>
  <w:num w:numId="9" w16cid:durableId="1269047898">
    <w:abstractNumId w:val="4"/>
  </w:num>
  <w:num w:numId="10" w16cid:durableId="1337341729">
    <w:abstractNumId w:val="5"/>
  </w:num>
  <w:num w:numId="11" w16cid:durableId="955063408">
    <w:abstractNumId w:val="8"/>
  </w:num>
  <w:num w:numId="12" w16cid:durableId="459806276">
    <w:abstractNumId w:val="12"/>
  </w:num>
  <w:num w:numId="13" w16cid:durableId="1956405919">
    <w:abstractNumId w:val="9"/>
  </w:num>
  <w:num w:numId="14" w16cid:durableId="667438718">
    <w:abstractNumId w:val="0"/>
  </w:num>
  <w:num w:numId="15" w16cid:durableId="15547095">
    <w:abstractNumId w:val="16"/>
  </w:num>
  <w:num w:numId="16" w16cid:durableId="684748583">
    <w:abstractNumId w:val="17"/>
  </w:num>
  <w:num w:numId="17" w16cid:durableId="1529563248">
    <w:abstractNumId w:val="7"/>
  </w:num>
  <w:num w:numId="18" w16cid:durableId="1519916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92E"/>
    <w:rsid w:val="00027DE2"/>
    <w:rsid w:val="00034413"/>
    <w:rsid w:val="00044A94"/>
    <w:rsid w:val="00053B59"/>
    <w:rsid w:val="00097004"/>
    <w:rsid w:val="000B4628"/>
    <w:rsid w:val="000C5177"/>
    <w:rsid w:val="000E797E"/>
    <w:rsid w:val="000F580C"/>
    <w:rsid w:val="000F7234"/>
    <w:rsid w:val="00107A8F"/>
    <w:rsid w:val="001113E4"/>
    <w:rsid w:val="00123C6D"/>
    <w:rsid w:val="00124498"/>
    <w:rsid w:val="001445AD"/>
    <w:rsid w:val="0018783C"/>
    <w:rsid w:val="00192AB8"/>
    <w:rsid w:val="001A10C6"/>
    <w:rsid w:val="001B1C4B"/>
    <w:rsid w:val="001B7174"/>
    <w:rsid w:val="001C3056"/>
    <w:rsid w:val="001D591A"/>
    <w:rsid w:val="001F1ED4"/>
    <w:rsid w:val="001F59E0"/>
    <w:rsid w:val="0020342E"/>
    <w:rsid w:val="00203B43"/>
    <w:rsid w:val="002137B1"/>
    <w:rsid w:val="00260B51"/>
    <w:rsid w:val="00262743"/>
    <w:rsid w:val="00281A52"/>
    <w:rsid w:val="00284F82"/>
    <w:rsid w:val="002867F4"/>
    <w:rsid w:val="002874A8"/>
    <w:rsid w:val="002942A8"/>
    <w:rsid w:val="002B6C77"/>
    <w:rsid w:val="002C5D1B"/>
    <w:rsid w:val="002F0080"/>
    <w:rsid w:val="002F5199"/>
    <w:rsid w:val="00300C1A"/>
    <w:rsid w:val="00315AD0"/>
    <w:rsid w:val="0033372C"/>
    <w:rsid w:val="00337E74"/>
    <w:rsid w:val="00364FD8"/>
    <w:rsid w:val="00366707"/>
    <w:rsid w:val="00381D2F"/>
    <w:rsid w:val="003B0604"/>
    <w:rsid w:val="003B18BC"/>
    <w:rsid w:val="00400A4A"/>
    <w:rsid w:val="00403208"/>
    <w:rsid w:val="004117ED"/>
    <w:rsid w:val="004303E0"/>
    <w:rsid w:val="00431858"/>
    <w:rsid w:val="00451128"/>
    <w:rsid w:val="00457865"/>
    <w:rsid w:val="004677E5"/>
    <w:rsid w:val="004762D2"/>
    <w:rsid w:val="004B259C"/>
    <w:rsid w:val="004D299E"/>
    <w:rsid w:val="004E795F"/>
    <w:rsid w:val="004F2673"/>
    <w:rsid w:val="004F2717"/>
    <w:rsid w:val="0051777E"/>
    <w:rsid w:val="00530411"/>
    <w:rsid w:val="00532C7B"/>
    <w:rsid w:val="00536881"/>
    <w:rsid w:val="00537DDE"/>
    <w:rsid w:val="005434D8"/>
    <w:rsid w:val="00570340"/>
    <w:rsid w:val="005872B7"/>
    <w:rsid w:val="0059694A"/>
    <w:rsid w:val="005A5983"/>
    <w:rsid w:val="005C1D14"/>
    <w:rsid w:val="005C76AD"/>
    <w:rsid w:val="00620416"/>
    <w:rsid w:val="00624C4B"/>
    <w:rsid w:val="0063717F"/>
    <w:rsid w:val="00644339"/>
    <w:rsid w:val="00645024"/>
    <w:rsid w:val="00647F92"/>
    <w:rsid w:val="00651FCE"/>
    <w:rsid w:val="00655BE5"/>
    <w:rsid w:val="006607C4"/>
    <w:rsid w:val="006658F3"/>
    <w:rsid w:val="00673BB6"/>
    <w:rsid w:val="00693E21"/>
    <w:rsid w:val="006C18E8"/>
    <w:rsid w:val="006D27B1"/>
    <w:rsid w:val="006D48F1"/>
    <w:rsid w:val="00713920"/>
    <w:rsid w:val="00742AF9"/>
    <w:rsid w:val="007612C2"/>
    <w:rsid w:val="00771F33"/>
    <w:rsid w:val="00773D2E"/>
    <w:rsid w:val="007744E0"/>
    <w:rsid w:val="007822CF"/>
    <w:rsid w:val="00791843"/>
    <w:rsid w:val="00795D65"/>
    <w:rsid w:val="007C378A"/>
    <w:rsid w:val="007D4C71"/>
    <w:rsid w:val="007E6C42"/>
    <w:rsid w:val="007F17F6"/>
    <w:rsid w:val="007F2719"/>
    <w:rsid w:val="007F3A08"/>
    <w:rsid w:val="007F5759"/>
    <w:rsid w:val="00812688"/>
    <w:rsid w:val="00832E9E"/>
    <w:rsid w:val="008341B9"/>
    <w:rsid w:val="0084112D"/>
    <w:rsid w:val="0084638E"/>
    <w:rsid w:val="0084665C"/>
    <w:rsid w:val="008B2281"/>
    <w:rsid w:val="008F2E7A"/>
    <w:rsid w:val="008F4CF0"/>
    <w:rsid w:val="008F5FE2"/>
    <w:rsid w:val="009201DE"/>
    <w:rsid w:val="00945591"/>
    <w:rsid w:val="009A3833"/>
    <w:rsid w:val="009B0872"/>
    <w:rsid w:val="009B0A91"/>
    <w:rsid w:val="00A1717C"/>
    <w:rsid w:val="00A17B17"/>
    <w:rsid w:val="00A21674"/>
    <w:rsid w:val="00A352DD"/>
    <w:rsid w:val="00A47866"/>
    <w:rsid w:val="00A558B2"/>
    <w:rsid w:val="00A55E09"/>
    <w:rsid w:val="00A75CB2"/>
    <w:rsid w:val="00AA0A33"/>
    <w:rsid w:val="00AB500B"/>
    <w:rsid w:val="00AC71ED"/>
    <w:rsid w:val="00B024A4"/>
    <w:rsid w:val="00B0687C"/>
    <w:rsid w:val="00B13420"/>
    <w:rsid w:val="00B165B9"/>
    <w:rsid w:val="00B21609"/>
    <w:rsid w:val="00B4506C"/>
    <w:rsid w:val="00B86380"/>
    <w:rsid w:val="00B90094"/>
    <w:rsid w:val="00BA43D1"/>
    <w:rsid w:val="00BA6B7A"/>
    <w:rsid w:val="00BB7EC3"/>
    <w:rsid w:val="00BC173E"/>
    <w:rsid w:val="00BE0F60"/>
    <w:rsid w:val="00BE5387"/>
    <w:rsid w:val="00C05A73"/>
    <w:rsid w:val="00C1038C"/>
    <w:rsid w:val="00C1761A"/>
    <w:rsid w:val="00C20E97"/>
    <w:rsid w:val="00C22FC3"/>
    <w:rsid w:val="00C23982"/>
    <w:rsid w:val="00C311F7"/>
    <w:rsid w:val="00C31AB7"/>
    <w:rsid w:val="00C32801"/>
    <w:rsid w:val="00C34FCB"/>
    <w:rsid w:val="00C3628D"/>
    <w:rsid w:val="00C45796"/>
    <w:rsid w:val="00C54D38"/>
    <w:rsid w:val="00C72576"/>
    <w:rsid w:val="00C74653"/>
    <w:rsid w:val="00C777BB"/>
    <w:rsid w:val="00CA554C"/>
    <w:rsid w:val="00CB62DD"/>
    <w:rsid w:val="00CE3C7D"/>
    <w:rsid w:val="00CE5F2F"/>
    <w:rsid w:val="00CE7CC7"/>
    <w:rsid w:val="00D223B7"/>
    <w:rsid w:val="00D33066"/>
    <w:rsid w:val="00D51B1E"/>
    <w:rsid w:val="00D66CC8"/>
    <w:rsid w:val="00D725E8"/>
    <w:rsid w:val="00DB69CB"/>
    <w:rsid w:val="00DC10C0"/>
    <w:rsid w:val="00DC1759"/>
    <w:rsid w:val="00DC36F6"/>
    <w:rsid w:val="00DE0923"/>
    <w:rsid w:val="00DE2A1D"/>
    <w:rsid w:val="00DE30BB"/>
    <w:rsid w:val="00DF6091"/>
    <w:rsid w:val="00E21E6E"/>
    <w:rsid w:val="00E27D89"/>
    <w:rsid w:val="00E4254C"/>
    <w:rsid w:val="00E617D6"/>
    <w:rsid w:val="00E74CB5"/>
    <w:rsid w:val="00E96A8B"/>
    <w:rsid w:val="00E9744A"/>
    <w:rsid w:val="00EA26A9"/>
    <w:rsid w:val="00EB22DE"/>
    <w:rsid w:val="00EB2BC5"/>
    <w:rsid w:val="00EB60FA"/>
    <w:rsid w:val="00EC0770"/>
    <w:rsid w:val="00EC2BF9"/>
    <w:rsid w:val="00ED392E"/>
    <w:rsid w:val="00EE6FC4"/>
    <w:rsid w:val="00F10611"/>
    <w:rsid w:val="00F137AA"/>
    <w:rsid w:val="00F2030D"/>
    <w:rsid w:val="00F329F4"/>
    <w:rsid w:val="00F32B6C"/>
    <w:rsid w:val="00F443D9"/>
    <w:rsid w:val="00F44A5D"/>
    <w:rsid w:val="00F818FC"/>
    <w:rsid w:val="00F93AEF"/>
    <w:rsid w:val="00FA2635"/>
    <w:rsid w:val="00FA3216"/>
    <w:rsid w:val="00FB435A"/>
    <w:rsid w:val="00FD01C0"/>
    <w:rsid w:val="00FD1C4F"/>
    <w:rsid w:val="00FD45C1"/>
    <w:rsid w:val="00FE30D6"/>
    <w:rsid w:val="00FF36C4"/>
    <w:rsid w:val="31D2D15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EF29"/>
  <w15:chartTrackingRefBased/>
  <w15:docId w15:val="{38617A50-CF82-46D8-A666-741A48DB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2E"/>
    <w:pPr>
      <w:spacing w:after="0" w:line="240" w:lineRule="auto"/>
    </w:pPr>
    <w:rPr>
      <w:rFonts w:ascii="Times New Roman" w:eastAsia="Times New Roman" w:hAnsi="Times New Roman" w:cs="Times New Roman"/>
      <w:kern w:val="0"/>
      <w:sz w:val="24"/>
      <w:szCs w:val="24"/>
      <w:lang w:val="en-US" w:bidi="hi-I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92E"/>
    <w:pPr>
      <w:tabs>
        <w:tab w:val="center" w:pos="4680"/>
        <w:tab w:val="right" w:pos="9360"/>
      </w:tabs>
    </w:pPr>
  </w:style>
  <w:style w:type="character" w:customStyle="1" w:styleId="HeaderChar">
    <w:name w:val="Header Char"/>
    <w:basedOn w:val="DefaultParagraphFont"/>
    <w:link w:val="Header"/>
    <w:uiPriority w:val="99"/>
    <w:rsid w:val="00ED392E"/>
    <w:rPr>
      <w:rFonts w:ascii="Times New Roman" w:eastAsia="Times New Roman" w:hAnsi="Times New Roman" w:cs="Times New Roman"/>
      <w:kern w:val="0"/>
      <w:sz w:val="24"/>
      <w:szCs w:val="24"/>
      <w:lang w:val="en-US" w:bidi="hi-IN"/>
      <w14:ligatures w14:val="none"/>
    </w:rPr>
  </w:style>
  <w:style w:type="paragraph" w:styleId="Footer">
    <w:name w:val="footer"/>
    <w:basedOn w:val="Normal"/>
    <w:link w:val="FooterChar"/>
    <w:uiPriority w:val="99"/>
    <w:unhideWhenUsed/>
    <w:rsid w:val="00ED392E"/>
    <w:pPr>
      <w:tabs>
        <w:tab w:val="center" w:pos="4680"/>
        <w:tab w:val="right" w:pos="9360"/>
      </w:tabs>
    </w:pPr>
  </w:style>
  <w:style w:type="character" w:customStyle="1" w:styleId="FooterChar">
    <w:name w:val="Footer Char"/>
    <w:basedOn w:val="DefaultParagraphFont"/>
    <w:link w:val="Footer"/>
    <w:uiPriority w:val="99"/>
    <w:rsid w:val="00ED392E"/>
    <w:rPr>
      <w:rFonts w:ascii="Times New Roman" w:eastAsia="Times New Roman" w:hAnsi="Times New Roman" w:cs="Times New Roman"/>
      <w:kern w:val="0"/>
      <w:sz w:val="24"/>
      <w:szCs w:val="24"/>
      <w:lang w:val="en-US" w:bidi="hi-IN"/>
      <w14:ligatures w14:val="none"/>
    </w:rPr>
  </w:style>
  <w:style w:type="table" w:styleId="TableGrid">
    <w:name w:val="Table Grid"/>
    <w:basedOn w:val="TableNormal"/>
    <w:uiPriority w:val="39"/>
    <w:rsid w:val="00ED392E"/>
    <w:pPr>
      <w:spacing w:after="0" w:line="240" w:lineRule="auto"/>
      <w:jc w:val="both"/>
    </w:pPr>
    <w:rPr>
      <w:rFonts w:ascii="Garamond" w:eastAsia="Garamond" w:hAnsi="Garamond" w:cs="Garamond"/>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392E"/>
    <w:rPr>
      <w:color w:val="0563C1" w:themeColor="hyperlink"/>
      <w:u w:val="single"/>
    </w:rPr>
  </w:style>
  <w:style w:type="paragraph" w:styleId="ListParagraph">
    <w:name w:val="List Paragraph"/>
    <w:basedOn w:val="Normal"/>
    <w:link w:val="ListParagraphChar"/>
    <w:uiPriority w:val="34"/>
    <w:qFormat/>
    <w:rsid w:val="00ED392E"/>
    <w:pPr>
      <w:spacing w:after="160" w:line="259" w:lineRule="auto"/>
      <w:ind w:left="720"/>
      <w:contextualSpacing/>
    </w:pPr>
    <w:rPr>
      <w:rFonts w:asciiTheme="minorHAnsi" w:eastAsiaTheme="minorEastAsia" w:hAnsiTheme="minorHAnsi" w:cstheme="minorBidi"/>
      <w:lang w:eastAsia="zh-CN" w:bidi="he-IL"/>
    </w:rPr>
  </w:style>
  <w:style w:type="paragraph" w:customStyle="1" w:styleId="Normal1">
    <w:name w:val="Normal1"/>
    <w:rsid w:val="00ED392E"/>
    <w:pPr>
      <w:widowControl w:val="0"/>
      <w:spacing w:before="90" w:after="90" w:line="240" w:lineRule="auto"/>
      <w:ind w:left="90" w:right="90"/>
      <w:contextualSpacing/>
    </w:pPr>
    <w:rPr>
      <w:rFonts w:ascii="Times New Roman" w:eastAsia="Times New Roman" w:hAnsi="Times New Roman" w:cs="Times New Roman"/>
      <w:color w:val="000000"/>
      <w:kern w:val="0"/>
      <w:sz w:val="24"/>
      <w:szCs w:val="20"/>
      <w:highlight w:val="white"/>
      <w:lang w:val="en-US"/>
      <w14:ligatures w14:val="none"/>
    </w:rPr>
  </w:style>
  <w:style w:type="paragraph" w:customStyle="1" w:styleId="MediumShading1-Accent11">
    <w:name w:val="Medium Shading 1 - Accent 11"/>
    <w:uiPriority w:val="1"/>
    <w:qFormat/>
    <w:rsid w:val="00ED392E"/>
    <w:pPr>
      <w:spacing w:after="0" w:line="240" w:lineRule="auto"/>
    </w:pPr>
    <w:rPr>
      <w:rFonts w:ascii="Calibri" w:eastAsia="Calibri" w:hAnsi="Calibri" w:cs="Times New Roman"/>
      <w:kern w:val="0"/>
      <w:lang w:val="en-US"/>
      <w14:ligatures w14:val="none"/>
    </w:rPr>
  </w:style>
  <w:style w:type="character" w:styleId="UnresolvedMention">
    <w:name w:val="Unresolved Mention"/>
    <w:basedOn w:val="DefaultParagraphFont"/>
    <w:uiPriority w:val="99"/>
    <w:semiHidden/>
    <w:unhideWhenUsed/>
    <w:rsid w:val="007744E0"/>
    <w:rPr>
      <w:color w:val="605E5C"/>
      <w:shd w:val="clear" w:color="auto" w:fill="E1DFDD"/>
    </w:rPr>
  </w:style>
  <w:style w:type="character" w:styleId="FollowedHyperlink">
    <w:name w:val="FollowedHyperlink"/>
    <w:basedOn w:val="DefaultParagraphFont"/>
    <w:uiPriority w:val="99"/>
    <w:semiHidden/>
    <w:unhideWhenUsed/>
    <w:rsid w:val="008F5FE2"/>
    <w:rPr>
      <w:color w:val="954F72" w:themeColor="followedHyperlink"/>
      <w:u w:val="single"/>
    </w:rPr>
  </w:style>
  <w:style w:type="character" w:styleId="PageNumber">
    <w:name w:val="page number"/>
    <w:basedOn w:val="DefaultParagraphFont"/>
    <w:uiPriority w:val="99"/>
    <w:semiHidden/>
    <w:unhideWhenUsed/>
    <w:rsid w:val="00647F92"/>
  </w:style>
  <w:style w:type="character" w:customStyle="1" w:styleId="apple-converted-space">
    <w:name w:val="apple-converted-space"/>
    <w:basedOn w:val="DefaultParagraphFont"/>
    <w:rsid w:val="00B024A4"/>
  </w:style>
  <w:style w:type="character" w:customStyle="1" w:styleId="ListParagraphChar">
    <w:name w:val="List Paragraph Char"/>
    <w:link w:val="ListParagraph"/>
    <w:uiPriority w:val="34"/>
    <w:locked/>
    <w:rsid w:val="00C05A73"/>
    <w:rPr>
      <w:rFonts w:eastAsiaTheme="minorEastAsia"/>
      <w:kern w:val="0"/>
      <w:sz w:val="24"/>
      <w:szCs w:val="24"/>
      <w:lang w:val="en-US" w:eastAsia="zh-CN"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363305">
      <w:bodyDiv w:val="1"/>
      <w:marLeft w:val="0"/>
      <w:marRight w:val="0"/>
      <w:marTop w:val="0"/>
      <w:marBottom w:val="0"/>
      <w:divBdr>
        <w:top w:val="none" w:sz="0" w:space="0" w:color="auto"/>
        <w:left w:val="none" w:sz="0" w:space="0" w:color="auto"/>
        <w:bottom w:val="none" w:sz="0" w:space="0" w:color="auto"/>
        <w:right w:val="none" w:sz="0" w:space="0" w:color="auto"/>
      </w:divBdr>
    </w:div>
    <w:div w:id="1518688235">
      <w:bodyDiv w:val="1"/>
      <w:marLeft w:val="0"/>
      <w:marRight w:val="0"/>
      <w:marTop w:val="0"/>
      <w:marBottom w:val="0"/>
      <w:divBdr>
        <w:top w:val="none" w:sz="0" w:space="0" w:color="auto"/>
        <w:left w:val="none" w:sz="0" w:space="0" w:color="auto"/>
        <w:bottom w:val="none" w:sz="0" w:space="0" w:color="auto"/>
        <w:right w:val="none" w:sz="0" w:space="0" w:color="auto"/>
      </w:divBdr>
    </w:div>
    <w:div w:id="152859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i.accredible.com/v1/frontend/credential_website_embed_image/certificate/9894528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i.accredible.com/v1/frontend/credential_website_embed_image/certificate/11020162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4C8D4-37E9-404A-A59E-509D2C6E11C1}">
  <ds:schemaRefs>
    <ds:schemaRef ds:uri="http://schemas.microsoft.com/sharepoint/v3/contenttype/forms"/>
  </ds:schemaRefs>
</ds:datastoreItem>
</file>

<file path=customXml/itemProps2.xml><?xml version="1.0" encoding="utf-8"?>
<ds:datastoreItem xmlns:ds="http://schemas.openxmlformats.org/officeDocument/2006/customXml" ds:itemID="{71BEB14E-1FDE-4E34-96B4-9BBE353B17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39BE63-CE64-4FC9-B619-51448C96D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2296</Words>
  <Characters>13090</Characters>
  <Application>Microsoft Office Word</Application>
  <DocSecurity>0</DocSecurity>
  <Lines>109</Lines>
  <Paragraphs>30</Paragraphs>
  <ScaleCrop>false</ScaleCrop>
  <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Verma</dc:creator>
  <cp:keywords/>
  <dc:description/>
  <cp:lastModifiedBy>Sanvika Y</cp:lastModifiedBy>
  <cp:revision>2</cp:revision>
  <dcterms:created xsi:type="dcterms:W3CDTF">2026-06-05T14:54:00Z</dcterms:created>
  <dcterms:modified xsi:type="dcterms:W3CDTF">2026-06-05T14:54:00Z</dcterms:modified>
</cp:coreProperties>
</file>