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4C6AD" w14:textId="490E180C" w:rsidR="00E563B2" w:rsidRPr="00AF2A85" w:rsidRDefault="00B83AE3" w:rsidP="00540A65">
      <w:pPr>
        <w:jc w:val="right"/>
        <w:outlineLvl w:val="0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 </w:t>
      </w:r>
      <w:r w:rsidR="006A2C74">
        <w:rPr>
          <w:rFonts w:asciiTheme="majorHAnsi" w:hAnsiTheme="majorHAnsi"/>
          <w:b/>
          <w:sz w:val="40"/>
          <w:szCs w:val="40"/>
        </w:rPr>
        <w:t>K</w:t>
      </w:r>
      <w:r w:rsidR="00A263BF">
        <w:rPr>
          <w:rFonts w:asciiTheme="majorHAnsi" w:hAnsiTheme="majorHAnsi"/>
          <w:b/>
          <w:sz w:val="40"/>
          <w:szCs w:val="40"/>
        </w:rPr>
        <w:t>iran</w:t>
      </w:r>
      <w:r w:rsidR="00540A65" w:rsidRPr="00AF2A85">
        <w:rPr>
          <w:rFonts w:asciiTheme="majorHAnsi" w:hAnsiTheme="majorHAnsi"/>
          <w:b/>
          <w:sz w:val="40"/>
          <w:szCs w:val="40"/>
        </w:rPr>
        <w:t xml:space="preserve"> </w:t>
      </w:r>
    </w:p>
    <w:p w14:paraId="7816ABD8" w14:textId="77777777" w:rsidR="00540A65" w:rsidRPr="00AF2A85" w:rsidRDefault="00540A65" w:rsidP="00EB333F">
      <w:pPr>
        <w:pBdr>
          <w:bottom w:val="single" w:sz="12" w:space="1" w:color="auto"/>
        </w:pBdr>
        <w:jc w:val="center"/>
        <w:rPr>
          <w:rFonts w:asciiTheme="majorHAnsi" w:hAnsiTheme="majorHAnsi"/>
          <w:b/>
          <w:sz w:val="22"/>
          <w:szCs w:val="22"/>
        </w:rPr>
      </w:pPr>
    </w:p>
    <w:p w14:paraId="4DE98BF6" w14:textId="038A4F70" w:rsidR="006E3B52" w:rsidRPr="009E1B07" w:rsidRDefault="00540A65" w:rsidP="00540A65">
      <w:pPr>
        <w:pBdr>
          <w:bottom w:val="single" w:sz="12" w:space="1" w:color="auto"/>
        </w:pBdr>
        <w:rPr>
          <w:rFonts w:asciiTheme="majorHAnsi" w:hAnsiTheme="majorHAnsi"/>
          <w:b/>
        </w:rPr>
      </w:pPr>
      <w:r w:rsidRPr="00AF2A85">
        <w:rPr>
          <w:rFonts w:asciiTheme="majorHAnsi" w:hAnsiTheme="majorHAnsi"/>
          <w:b/>
        </w:rPr>
        <w:t xml:space="preserve">Title: </w:t>
      </w:r>
      <w:r w:rsidRPr="00AF2A85">
        <w:rPr>
          <w:rFonts w:asciiTheme="majorHAnsi" w:hAnsiTheme="majorHAnsi"/>
          <w:sz w:val="22"/>
          <w:szCs w:val="22"/>
        </w:rPr>
        <w:t xml:space="preserve">Sr. </w:t>
      </w:r>
      <w:r w:rsidR="00E563B2" w:rsidRPr="00AF2A85">
        <w:rPr>
          <w:rFonts w:asciiTheme="majorHAnsi" w:hAnsiTheme="majorHAnsi"/>
          <w:sz w:val="22"/>
          <w:szCs w:val="22"/>
        </w:rPr>
        <w:t xml:space="preserve">Oracle </w:t>
      </w:r>
      <w:r w:rsidR="00680AA8">
        <w:rPr>
          <w:rFonts w:asciiTheme="majorHAnsi" w:hAnsiTheme="majorHAnsi"/>
          <w:sz w:val="22"/>
          <w:szCs w:val="22"/>
        </w:rPr>
        <w:t>ERP</w:t>
      </w:r>
      <w:r w:rsidR="00706B3B">
        <w:rPr>
          <w:rFonts w:asciiTheme="majorHAnsi" w:hAnsiTheme="majorHAnsi"/>
          <w:sz w:val="22"/>
          <w:szCs w:val="22"/>
        </w:rPr>
        <w:t>/</w:t>
      </w:r>
      <w:r w:rsidR="00BE5E62">
        <w:rPr>
          <w:rFonts w:asciiTheme="majorHAnsi" w:hAnsiTheme="majorHAnsi"/>
          <w:sz w:val="22"/>
          <w:szCs w:val="22"/>
        </w:rPr>
        <w:t xml:space="preserve">Cloud </w:t>
      </w:r>
      <w:r w:rsidR="00A01207">
        <w:rPr>
          <w:rFonts w:asciiTheme="majorHAnsi" w:hAnsiTheme="majorHAnsi"/>
          <w:sz w:val="22"/>
          <w:szCs w:val="22"/>
        </w:rPr>
        <w:t>C</w:t>
      </w:r>
      <w:r w:rsidR="000C68C0">
        <w:rPr>
          <w:rFonts w:asciiTheme="majorHAnsi" w:hAnsiTheme="majorHAnsi"/>
          <w:sz w:val="22"/>
          <w:szCs w:val="22"/>
        </w:rPr>
        <w:t>onsultant</w:t>
      </w:r>
      <w:r w:rsidR="00BA0ADE">
        <w:rPr>
          <w:rFonts w:asciiTheme="majorHAnsi" w:hAnsiTheme="majorHAnsi"/>
          <w:sz w:val="22"/>
          <w:szCs w:val="22"/>
        </w:rPr>
        <w:t xml:space="preserve"> &amp; Business Analyst</w:t>
      </w:r>
    </w:p>
    <w:p w14:paraId="13AB4B1D" w14:textId="77777777" w:rsidR="00540A65" w:rsidRPr="00AF2A85" w:rsidRDefault="00540A65" w:rsidP="00540A65">
      <w:pPr>
        <w:pBdr>
          <w:bottom w:val="single" w:sz="12" w:space="1" w:color="auto"/>
        </w:pBdr>
        <w:rPr>
          <w:rFonts w:asciiTheme="majorHAnsi" w:hAnsiTheme="majorHAnsi"/>
          <w:sz w:val="22"/>
          <w:szCs w:val="22"/>
        </w:rPr>
      </w:pPr>
    </w:p>
    <w:p w14:paraId="3CB91B35" w14:textId="77777777" w:rsidR="00540A65" w:rsidRPr="003F38EB" w:rsidRDefault="00540A65" w:rsidP="00EB333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14:paraId="6A034E3A" w14:textId="77777777" w:rsidR="00243E04" w:rsidRDefault="00243E04" w:rsidP="00EB333F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24559AEB" w14:textId="56E6A98C" w:rsidR="00E563B2" w:rsidRPr="00945195" w:rsidRDefault="00540A65" w:rsidP="00EB333F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45195">
        <w:rPr>
          <w:rFonts w:asciiTheme="majorHAnsi" w:hAnsiTheme="majorHAnsi"/>
          <w:b/>
          <w:sz w:val="20"/>
          <w:szCs w:val="20"/>
          <w:u w:val="single"/>
        </w:rPr>
        <w:t>SKILL SUMMARY:</w:t>
      </w:r>
    </w:p>
    <w:p w14:paraId="0324FAF9" w14:textId="77777777" w:rsidR="006F67DC" w:rsidRPr="00AF2A85" w:rsidRDefault="006F67DC" w:rsidP="00EB333F">
      <w:pPr>
        <w:jc w:val="both"/>
        <w:rPr>
          <w:rFonts w:asciiTheme="majorHAnsi" w:hAnsiTheme="majorHAnsi"/>
          <w:b/>
          <w:sz w:val="20"/>
          <w:szCs w:val="20"/>
        </w:rPr>
      </w:pPr>
    </w:p>
    <w:p w14:paraId="14395F4D" w14:textId="35608F12" w:rsidR="00746DDB" w:rsidRPr="004A0EAE" w:rsidRDefault="00746DDB" w:rsidP="00746DDB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746DDB">
        <w:rPr>
          <w:rFonts w:asciiTheme="majorHAnsi" w:hAnsiTheme="majorHAnsi"/>
          <w:color w:val="000000"/>
          <w:sz w:val="20"/>
          <w:szCs w:val="20"/>
        </w:rPr>
        <w:t xml:space="preserve">With over </w:t>
      </w:r>
      <w:r w:rsidR="00B0271C">
        <w:rPr>
          <w:rFonts w:asciiTheme="majorHAnsi" w:hAnsiTheme="majorHAnsi"/>
          <w:b/>
          <w:color w:val="000000"/>
          <w:sz w:val="20"/>
          <w:szCs w:val="20"/>
        </w:rPr>
        <w:t>1</w:t>
      </w:r>
      <w:r w:rsidR="005249AB">
        <w:rPr>
          <w:rFonts w:asciiTheme="majorHAnsi" w:hAnsiTheme="majorHAnsi"/>
          <w:b/>
          <w:color w:val="000000"/>
          <w:sz w:val="20"/>
          <w:szCs w:val="20"/>
        </w:rPr>
        <w:t>5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+ years of IT experience</w:t>
      </w:r>
      <w:r>
        <w:rPr>
          <w:rFonts w:asciiTheme="majorHAnsi" w:hAnsiTheme="majorHAnsi"/>
          <w:color w:val="000000"/>
          <w:sz w:val="20"/>
          <w:szCs w:val="20"/>
        </w:rPr>
        <w:t xml:space="preserve"> as an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Oracle ERP Consultant</w:t>
      </w:r>
      <w:r>
        <w:rPr>
          <w:rFonts w:asciiTheme="majorHAnsi" w:hAnsiTheme="majorHAnsi"/>
          <w:color w:val="000000"/>
          <w:sz w:val="20"/>
          <w:szCs w:val="20"/>
        </w:rPr>
        <w:t xml:space="preserve">, I </w:t>
      </w:r>
      <w:r w:rsidRPr="00746DDB">
        <w:rPr>
          <w:rFonts w:asciiTheme="majorHAnsi" w:hAnsiTheme="majorHAnsi"/>
          <w:color w:val="000000"/>
          <w:sz w:val="20"/>
          <w:szCs w:val="20"/>
        </w:rPr>
        <w:t>specializ</w:t>
      </w:r>
      <w:r>
        <w:rPr>
          <w:rFonts w:asciiTheme="majorHAnsi" w:hAnsiTheme="majorHAnsi"/>
          <w:color w:val="000000"/>
          <w:sz w:val="20"/>
          <w:szCs w:val="20"/>
        </w:rPr>
        <w:t>e</w:t>
      </w:r>
      <w:r w:rsidRPr="00746DDB">
        <w:rPr>
          <w:rFonts w:asciiTheme="majorHAnsi" w:hAnsiTheme="majorHAnsi"/>
          <w:color w:val="000000"/>
          <w:sz w:val="20"/>
          <w:szCs w:val="20"/>
        </w:rPr>
        <w:t xml:space="preserve"> in </w:t>
      </w:r>
      <w:r w:rsidR="003F38EB">
        <w:rPr>
          <w:rFonts w:asciiTheme="majorHAnsi" w:hAnsiTheme="majorHAnsi"/>
          <w:b/>
          <w:color w:val="000000"/>
          <w:sz w:val="20"/>
          <w:szCs w:val="20"/>
        </w:rPr>
        <w:t xml:space="preserve">Oracle E-Business Suite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R12</w:t>
      </w:r>
      <w:r w:rsidRPr="00746DDB">
        <w:rPr>
          <w:rFonts w:asciiTheme="majorHAnsi" w:hAnsiTheme="majorHAnsi"/>
          <w:color w:val="000000"/>
          <w:sz w:val="20"/>
          <w:szCs w:val="20"/>
        </w:rPr>
        <w:t xml:space="preserve"> and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Oracle Cloud</w:t>
      </w:r>
      <w:r w:rsidR="00BE04E9" w:rsidRPr="003F38EB">
        <w:rPr>
          <w:rFonts w:asciiTheme="majorHAnsi" w:hAnsiTheme="majorHAnsi"/>
          <w:b/>
          <w:color w:val="000000"/>
          <w:sz w:val="20"/>
          <w:szCs w:val="20"/>
        </w:rPr>
        <w:t xml:space="preserve"> Fusion</w:t>
      </w:r>
      <w:r w:rsidRPr="00746DDB">
        <w:rPr>
          <w:rFonts w:asciiTheme="majorHAnsi" w:hAnsiTheme="majorHAnsi"/>
          <w:color w:val="000000"/>
          <w:sz w:val="20"/>
          <w:szCs w:val="20"/>
        </w:rPr>
        <w:t xml:space="preserve">, excelling in implementations, integrations, </w:t>
      </w:r>
      <w:r w:rsidR="00BE04E9" w:rsidRPr="00746DDB">
        <w:rPr>
          <w:rFonts w:asciiTheme="majorHAnsi" w:hAnsiTheme="majorHAnsi"/>
          <w:color w:val="000000"/>
          <w:sz w:val="20"/>
          <w:szCs w:val="20"/>
        </w:rPr>
        <w:t xml:space="preserve">rollouts, upgrades, </w:t>
      </w:r>
      <w:r w:rsidRPr="00746DDB">
        <w:rPr>
          <w:rFonts w:asciiTheme="majorHAnsi" w:hAnsiTheme="majorHAnsi"/>
          <w:color w:val="000000"/>
          <w:sz w:val="20"/>
          <w:szCs w:val="20"/>
        </w:rPr>
        <w:t>roadm</w:t>
      </w:r>
      <w:r w:rsidR="00BE04E9">
        <w:rPr>
          <w:rFonts w:asciiTheme="majorHAnsi" w:hAnsiTheme="majorHAnsi"/>
          <w:color w:val="000000"/>
          <w:sz w:val="20"/>
          <w:szCs w:val="20"/>
        </w:rPr>
        <w:t xml:space="preserve">ap planning, </w:t>
      </w:r>
      <w:r w:rsidRPr="00746DDB">
        <w:rPr>
          <w:rFonts w:asciiTheme="majorHAnsi" w:hAnsiTheme="majorHAnsi"/>
          <w:color w:val="000000"/>
          <w:sz w:val="20"/>
          <w:szCs w:val="20"/>
        </w:rPr>
        <w:t>merger &amp; acquisition and support.</w:t>
      </w:r>
    </w:p>
    <w:p w14:paraId="1EE829CE" w14:textId="7F47DE4F" w:rsidR="00746DDB" w:rsidRDefault="004A0EAE" w:rsidP="00475E40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570402">
        <w:rPr>
          <w:rFonts w:asciiTheme="majorHAnsi" w:hAnsiTheme="majorHAnsi"/>
          <w:color w:val="000000"/>
          <w:sz w:val="20"/>
          <w:szCs w:val="20"/>
        </w:rPr>
        <w:t xml:space="preserve">Extensive experience in enterprise system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implementations</w:t>
      </w:r>
      <w:r w:rsidR="003F38EB">
        <w:rPr>
          <w:rFonts w:asciiTheme="majorHAnsi" w:hAnsiTheme="majorHAnsi"/>
          <w:color w:val="000000"/>
          <w:sz w:val="20"/>
          <w:szCs w:val="20"/>
        </w:rPr>
        <w:t xml:space="preserve">, </w:t>
      </w:r>
      <w:r w:rsidR="003F38EB" w:rsidRPr="003F38EB">
        <w:rPr>
          <w:rFonts w:asciiTheme="majorHAnsi" w:hAnsiTheme="majorHAnsi"/>
          <w:b/>
          <w:color w:val="000000"/>
          <w:sz w:val="20"/>
          <w:szCs w:val="20"/>
        </w:rPr>
        <w:t>Integrations</w:t>
      </w:r>
      <w:r w:rsidRPr="00570402">
        <w:rPr>
          <w:rFonts w:asciiTheme="majorHAnsi" w:hAnsiTheme="majorHAnsi"/>
          <w:color w:val="000000"/>
          <w:sz w:val="20"/>
          <w:szCs w:val="20"/>
        </w:rPr>
        <w:t xml:space="preserve"> and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upgrades</w:t>
      </w:r>
      <w:r w:rsidRPr="00570402">
        <w:rPr>
          <w:rFonts w:asciiTheme="majorHAnsi" w:hAnsiTheme="majorHAnsi"/>
          <w:color w:val="000000"/>
          <w:sz w:val="20"/>
          <w:szCs w:val="20"/>
        </w:rPr>
        <w:t xml:space="preserve"> across various domains, including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financials, supply chain, and manufacturing sectors</w:t>
      </w:r>
      <w:r w:rsidRPr="00570402">
        <w:rPr>
          <w:rFonts w:asciiTheme="majorHAnsi" w:hAnsiTheme="majorHAnsi"/>
          <w:color w:val="000000"/>
          <w:sz w:val="20"/>
          <w:szCs w:val="20"/>
        </w:rPr>
        <w:t>.</w:t>
      </w:r>
    </w:p>
    <w:p w14:paraId="260948C3" w14:textId="3F5AEE7A" w:rsidR="00BE04E9" w:rsidRDefault="00BE04E9" w:rsidP="00BE04E9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>M</w:t>
      </w:r>
      <w:r w:rsidRPr="00BE04E9">
        <w:rPr>
          <w:rFonts w:asciiTheme="majorHAnsi" w:hAnsiTheme="majorHAnsi"/>
          <w:color w:val="000000"/>
          <w:sz w:val="20"/>
          <w:szCs w:val="20"/>
        </w:rPr>
        <w:t xml:space="preserve">anaged, </w:t>
      </w:r>
      <w:r>
        <w:rPr>
          <w:rFonts w:asciiTheme="majorHAnsi" w:hAnsiTheme="majorHAnsi"/>
          <w:color w:val="000000"/>
          <w:sz w:val="20"/>
          <w:szCs w:val="20"/>
        </w:rPr>
        <w:t>designed</w:t>
      </w:r>
      <w:r w:rsidRPr="00BE04E9">
        <w:rPr>
          <w:rFonts w:asciiTheme="majorHAnsi" w:hAnsiTheme="majorHAnsi"/>
          <w:color w:val="000000"/>
          <w:sz w:val="20"/>
          <w:szCs w:val="20"/>
        </w:rPr>
        <w:t>, and delivered numerous business and technical initiatives, proj</w:t>
      </w:r>
      <w:r>
        <w:rPr>
          <w:rFonts w:asciiTheme="majorHAnsi" w:hAnsiTheme="majorHAnsi"/>
          <w:color w:val="000000"/>
          <w:sz w:val="20"/>
          <w:szCs w:val="20"/>
        </w:rPr>
        <w:t xml:space="preserve">ects, solutions, and offerings, </w:t>
      </w:r>
      <w:r w:rsidRPr="00BE04E9">
        <w:rPr>
          <w:rFonts w:asciiTheme="majorHAnsi" w:hAnsiTheme="majorHAnsi"/>
          <w:color w:val="000000"/>
          <w:sz w:val="20"/>
          <w:szCs w:val="20"/>
        </w:rPr>
        <w:t xml:space="preserve">and delivery capacities, for prominent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Banking</w:t>
      </w:r>
      <w:r w:rsidR="00131CB5">
        <w:rPr>
          <w:rFonts w:asciiTheme="majorHAnsi" w:hAnsiTheme="majorHAnsi"/>
          <w:color w:val="000000"/>
          <w:sz w:val="20"/>
          <w:szCs w:val="20"/>
        </w:rPr>
        <w:t xml:space="preserve">,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Telecomm</w:t>
      </w:r>
      <w:r w:rsidRPr="00BE04E9">
        <w:rPr>
          <w:rFonts w:asciiTheme="majorHAnsi" w:hAnsiTheme="majorHAnsi"/>
          <w:color w:val="000000"/>
          <w:sz w:val="20"/>
          <w:szCs w:val="20"/>
        </w:rPr>
        <w:t xml:space="preserve"> </w:t>
      </w:r>
      <w:r w:rsidR="00131CB5">
        <w:rPr>
          <w:rFonts w:asciiTheme="majorHAnsi" w:hAnsiTheme="majorHAnsi"/>
          <w:color w:val="000000"/>
          <w:sz w:val="20"/>
          <w:szCs w:val="20"/>
        </w:rPr>
        <w:t xml:space="preserve">&amp; </w:t>
      </w:r>
      <w:r w:rsidR="00131CB5" w:rsidRPr="003F38EB">
        <w:rPr>
          <w:rFonts w:asciiTheme="majorHAnsi" w:hAnsiTheme="majorHAnsi"/>
          <w:b/>
          <w:color w:val="000000"/>
          <w:sz w:val="20"/>
          <w:szCs w:val="20"/>
        </w:rPr>
        <w:t>Supply Chain</w:t>
      </w:r>
      <w:r w:rsidR="00131CB5">
        <w:rPr>
          <w:rFonts w:asciiTheme="majorHAnsi" w:hAnsiTheme="majorHAnsi"/>
          <w:color w:val="000000"/>
          <w:sz w:val="20"/>
          <w:szCs w:val="20"/>
        </w:rPr>
        <w:t xml:space="preserve"> </w:t>
      </w:r>
      <w:r w:rsidRPr="00BE04E9">
        <w:rPr>
          <w:rFonts w:asciiTheme="majorHAnsi" w:hAnsiTheme="majorHAnsi"/>
          <w:color w:val="000000"/>
          <w:sz w:val="20"/>
          <w:szCs w:val="20"/>
        </w:rPr>
        <w:t>corporations.</w:t>
      </w:r>
    </w:p>
    <w:p w14:paraId="2D60BA4A" w14:textId="1399FB63" w:rsidR="00D05895" w:rsidRDefault="00BE04E9" w:rsidP="00BE04E9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BE04E9">
        <w:rPr>
          <w:rFonts w:asciiTheme="majorHAnsi" w:hAnsiTheme="majorHAnsi"/>
          <w:color w:val="000000"/>
          <w:sz w:val="20"/>
          <w:szCs w:val="20"/>
        </w:rPr>
        <w:t xml:space="preserve">Specialized expertise in </w:t>
      </w:r>
      <w:r w:rsidRPr="00131CB5">
        <w:rPr>
          <w:rFonts w:asciiTheme="majorHAnsi" w:hAnsiTheme="majorHAnsi"/>
          <w:b/>
          <w:color w:val="000000"/>
          <w:sz w:val="20"/>
          <w:szCs w:val="20"/>
        </w:rPr>
        <w:t>Oracle Cloud and ERP</w:t>
      </w:r>
      <w:r w:rsidRPr="00BE04E9">
        <w:rPr>
          <w:rFonts w:asciiTheme="majorHAnsi" w:hAnsiTheme="majorHAnsi"/>
          <w:color w:val="000000"/>
          <w:sz w:val="20"/>
          <w:szCs w:val="20"/>
        </w:rPr>
        <w:t xml:space="preserve">, with a specific focus on the </w:t>
      </w:r>
      <w:r w:rsidRPr="00131CB5">
        <w:rPr>
          <w:rFonts w:asciiTheme="majorHAnsi" w:hAnsiTheme="majorHAnsi"/>
          <w:b/>
          <w:color w:val="000000"/>
          <w:sz w:val="20"/>
          <w:szCs w:val="20"/>
        </w:rPr>
        <w:t>Financials</w:t>
      </w:r>
      <w:r w:rsidRPr="00BE04E9">
        <w:rPr>
          <w:rFonts w:asciiTheme="majorHAnsi" w:hAnsiTheme="majorHAnsi"/>
          <w:color w:val="000000"/>
          <w:sz w:val="20"/>
          <w:szCs w:val="20"/>
        </w:rPr>
        <w:t xml:space="preserve"> and </w:t>
      </w:r>
      <w:r w:rsidRPr="00131CB5">
        <w:rPr>
          <w:rFonts w:asciiTheme="majorHAnsi" w:hAnsiTheme="majorHAnsi"/>
          <w:b/>
          <w:color w:val="000000"/>
          <w:sz w:val="20"/>
          <w:szCs w:val="20"/>
        </w:rPr>
        <w:t>Procure-to-Pay</w:t>
      </w:r>
      <w:r w:rsidRPr="00BE04E9">
        <w:rPr>
          <w:rFonts w:asciiTheme="majorHAnsi" w:hAnsiTheme="majorHAnsi"/>
          <w:color w:val="000000"/>
          <w:sz w:val="20"/>
          <w:szCs w:val="20"/>
        </w:rPr>
        <w:t xml:space="preserve"> modules.</w:t>
      </w:r>
    </w:p>
    <w:p w14:paraId="0FE5E2A9" w14:textId="77777777" w:rsidR="00364D75" w:rsidRDefault="00364D75" w:rsidP="00364D75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364D75">
        <w:rPr>
          <w:rFonts w:asciiTheme="majorHAnsi" w:hAnsiTheme="majorHAnsi"/>
          <w:color w:val="000000"/>
          <w:sz w:val="20"/>
          <w:szCs w:val="20"/>
        </w:rPr>
        <w:t xml:space="preserve">Managed large ERP projects with diverse technical and business stakeholders. Skilled in project and resource planning, budgeting, and reporting to executive leadership. </w:t>
      </w:r>
    </w:p>
    <w:p w14:paraId="67AB3180" w14:textId="128EEB4F" w:rsidR="00D05895" w:rsidRDefault="004A0EAE" w:rsidP="00364D75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4A0EAE">
        <w:rPr>
          <w:rFonts w:asciiTheme="majorHAnsi" w:hAnsiTheme="majorHAnsi"/>
          <w:color w:val="000000"/>
          <w:sz w:val="20"/>
          <w:szCs w:val="20"/>
        </w:rPr>
        <w:t xml:space="preserve">Successfully led full life cycle implementations of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Procure-To-Pay (P2P)</w:t>
      </w:r>
      <w:r w:rsidRPr="004A0EAE">
        <w:rPr>
          <w:rFonts w:asciiTheme="majorHAnsi" w:hAnsiTheme="majorHAnsi"/>
          <w:color w:val="000000"/>
          <w:sz w:val="20"/>
          <w:szCs w:val="20"/>
        </w:rPr>
        <w:t xml:space="preserve"> </w:t>
      </w:r>
      <w:r w:rsidR="00422F01">
        <w:rPr>
          <w:rFonts w:asciiTheme="majorHAnsi" w:hAnsiTheme="majorHAnsi"/>
          <w:color w:val="000000"/>
          <w:sz w:val="20"/>
          <w:szCs w:val="20"/>
        </w:rPr>
        <w:t xml:space="preserve">and </w:t>
      </w:r>
      <w:r w:rsidR="00422F01" w:rsidRPr="003F38EB">
        <w:rPr>
          <w:rFonts w:asciiTheme="majorHAnsi" w:hAnsiTheme="majorHAnsi"/>
          <w:b/>
          <w:color w:val="000000"/>
          <w:sz w:val="20"/>
          <w:szCs w:val="20"/>
        </w:rPr>
        <w:t>Order-To-Cash (O2C)</w:t>
      </w:r>
      <w:r w:rsidR="00422F01" w:rsidRPr="004A0EAE">
        <w:rPr>
          <w:rFonts w:asciiTheme="majorHAnsi" w:hAnsiTheme="majorHAnsi"/>
          <w:color w:val="000000"/>
          <w:sz w:val="20"/>
          <w:szCs w:val="20"/>
        </w:rPr>
        <w:t xml:space="preserve"> </w:t>
      </w:r>
      <w:r w:rsidRPr="004A0EAE">
        <w:rPr>
          <w:rFonts w:asciiTheme="majorHAnsi" w:hAnsiTheme="majorHAnsi"/>
          <w:color w:val="000000"/>
          <w:sz w:val="20"/>
          <w:szCs w:val="20"/>
        </w:rPr>
        <w:t xml:space="preserve">processes, with a good understanding of </w:t>
      </w:r>
      <w:r w:rsidR="00D05895" w:rsidRPr="003F38EB">
        <w:rPr>
          <w:rFonts w:asciiTheme="majorHAnsi" w:hAnsiTheme="majorHAnsi"/>
          <w:b/>
          <w:color w:val="000000"/>
          <w:sz w:val="20"/>
          <w:szCs w:val="20"/>
        </w:rPr>
        <w:t>Source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-To-</w:t>
      </w:r>
      <w:r w:rsidR="00D05895" w:rsidRPr="003F38EB">
        <w:rPr>
          <w:rFonts w:asciiTheme="majorHAnsi" w:hAnsiTheme="majorHAnsi"/>
          <w:b/>
          <w:color w:val="000000"/>
          <w:sz w:val="20"/>
          <w:szCs w:val="20"/>
        </w:rPr>
        <w:t>Pay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 xml:space="preserve"> (</w:t>
      </w:r>
      <w:r w:rsidR="00D05895" w:rsidRPr="003F38EB">
        <w:rPr>
          <w:rFonts w:asciiTheme="majorHAnsi" w:hAnsiTheme="majorHAnsi"/>
          <w:b/>
          <w:color w:val="000000"/>
          <w:sz w:val="20"/>
          <w:szCs w:val="20"/>
        </w:rPr>
        <w:t>S2P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)</w:t>
      </w:r>
      <w:r w:rsidRPr="004A0EAE">
        <w:rPr>
          <w:rFonts w:asciiTheme="majorHAnsi" w:hAnsiTheme="majorHAnsi"/>
          <w:color w:val="000000"/>
          <w:sz w:val="20"/>
          <w:szCs w:val="20"/>
        </w:rPr>
        <w:t xml:space="preserve"> life cycle and multi-org and TCA architectures.</w:t>
      </w:r>
    </w:p>
    <w:p w14:paraId="28ECE695" w14:textId="6518E7CE" w:rsidR="00570402" w:rsidRDefault="00D05895" w:rsidP="00D05895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>P</w:t>
      </w:r>
      <w:r w:rsidRPr="00D05895">
        <w:rPr>
          <w:rFonts w:asciiTheme="majorHAnsi" w:hAnsiTheme="majorHAnsi"/>
          <w:color w:val="000000"/>
          <w:sz w:val="20"/>
          <w:szCs w:val="20"/>
        </w:rPr>
        <w:t>rofi</w:t>
      </w:r>
      <w:r>
        <w:rPr>
          <w:rFonts w:asciiTheme="majorHAnsi" w:hAnsiTheme="majorHAnsi"/>
          <w:color w:val="000000"/>
          <w:sz w:val="20"/>
          <w:szCs w:val="20"/>
        </w:rPr>
        <w:t>cient</w:t>
      </w:r>
      <w:r w:rsidR="00570402" w:rsidRPr="00D05895">
        <w:rPr>
          <w:rFonts w:asciiTheme="majorHAnsi" w:hAnsiTheme="majorHAnsi"/>
          <w:color w:val="000000"/>
          <w:sz w:val="20"/>
          <w:szCs w:val="20"/>
        </w:rPr>
        <w:t xml:space="preserve"> in various </w:t>
      </w:r>
      <w:r w:rsidR="00570402" w:rsidRPr="003F38EB">
        <w:rPr>
          <w:rFonts w:asciiTheme="majorHAnsi" w:hAnsiTheme="majorHAnsi"/>
          <w:b/>
          <w:color w:val="000000"/>
          <w:sz w:val="20"/>
          <w:szCs w:val="20"/>
        </w:rPr>
        <w:t>Oracle Application Modules</w:t>
      </w:r>
      <w:r w:rsidR="00364D75">
        <w:rPr>
          <w:rFonts w:asciiTheme="majorHAnsi" w:hAnsiTheme="majorHAnsi"/>
          <w:color w:val="000000"/>
          <w:sz w:val="20"/>
          <w:szCs w:val="20"/>
        </w:rPr>
        <w:t>, such as GL</w:t>
      </w:r>
      <w:r w:rsidR="00570402" w:rsidRPr="00D05895">
        <w:rPr>
          <w:rFonts w:asciiTheme="majorHAnsi" w:hAnsiTheme="majorHAnsi"/>
          <w:color w:val="000000"/>
          <w:sz w:val="20"/>
          <w:szCs w:val="20"/>
        </w:rPr>
        <w:t>, AR, AP, FA</w:t>
      </w:r>
      <w:r w:rsidR="00364D75">
        <w:rPr>
          <w:rFonts w:asciiTheme="majorHAnsi" w:hAnsiTheme="majorHAnsi"/>
          <w:color w:val="000000"/>
          <w:sz w:val="20"/>
          <w:szCs w:val="20"/>
        </w:rPr>
        <w:t>, PO</w:t>
      </w:r>
      <w:r w:rsidR="00570402" w:rsidRPr="00D05895">
        <w:rPr>
          <w:rFonts w:asciiTheme="majorHAnsi" w:hAnsiTheme="majorHAnsi"/>
          <w:color w:val="000000"/>
          <w:sz w:val="20"/>
          <w:szCs w:val="20"/>
        </w:rPr>
        <w:t>, PA, HR</w:t>
      </w:r>
      <w:r w:rsidR="00364D75">
        <w:rPr>
          <w:rFonts w:asciiTheme="majorHAnsi" w:hAnsiTheme="majorHAnsi"/>
          <w:color w:val="000000"/>
          <w:sz w:val="20"/>
          <w:szCs w:val="20"/>
        </w:rPr>
        <w:t>,</w:t>
      </w:r>
      <w:r w:rsidR="00365FD8">
        <w:rPr>
          <w:rFonts w:asciiTheme="majorHAnsi" w:hAnsiTheme="majorHAnsi"/>
          <w:color w:val="000000"/>
          <w:sz w:val="20"/>
          <w:szCs w:val="20"/>
        </w:rPr>
        <w:t xml:space="preserve"> CE</w:t>
      </w:r>
      <w:r w:rsidR="00364D75">
        <w:rPr>
          <w:rFonts w:asciiTheme="majorHAnsi" w:hAnsiTheme="majorHAnsi"/>
          <w:color w:val="000000"/>
          <w:sz w:val="20"/>
          <w:szCs w:val="20"/>
        </w:rPr>
        <w:t xml:space="preserve"> an</w:t>
      </w:r>
      <w:r w:rsidR="00570402" w:rsidRPr="00D05895">
        <w:rPr>
          <w:rFonts w:asciiTheme="majorHAnsi" w:hAnsiTheme="majorHAnsi"/>
          <w:color w:val="000000"/>
          <w:sz w:val="20"/>
          <w:szCs w:val="20"/>
        </w:rPr>
        <w:t>d INV.</w:t>
      </w:r>
    </w:p>
    <w:p w14:paraId="4763E475" w14:textId="37AD2C96" w:rsidR="00D05895" w:rsidRDefault="004A0EAE" w:rsidP="00BE04E9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4A0EAE">
        <w:rPr>
          <w:rFonts w:asciiTheme="majorHAnsi" w:hAnsiTheme="majorHAnsi"/>
          <w:color w:val="000000"/>
          <w:sz w:val="20"/>
          <w:szCs w:val="20"/>
        </w:rPr>
        <w:t>Managed diverse projects involving acquisitions, operating unit divestitures, and data conversions, providing post-Go-Live production support.</w:t>
      </w:r>
    </w:p>
    <w:p w14:paraId="2579E5D2" w14:textId="77777777" w:rsidR="00365FD8" w:rsidRPr="00365FD8" w:rsidRDefault="00365FD8" w:rsidP="00365FD8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365FD8">
        <w:rPr>
          <w:rFonts w:asciiTheme="majorHAnsi" w:hAnsiTheme="majorHAnsi"/>
          <w:color w:val="000000"/>
          <w:sz w:val="20"/>
          <w:szCs w:val="20"/>
        </w:rPr>
        <w:t xml:space="preserve">Perform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fit/gap assessments</w:t>
      </w:r>
      <w:r w:rsidRPr="00365FD8">
        <w:rPr>
          <w:rFonts w:asciiTheme="majorHAnsi" w:hAnsiTheme="majorHAnsi"/>
          <w:color w:val="000000"/>
          <w:sz w:val="20"/>
          <w:szCs w:val="20"/>
        </w:rPr>
        <w:t xml:space="preserve"> and </w:t>
      </w:r>
      <w:proofErr w:type="gramStart"/>
      <w:r w:rsidRPr="00365FD8">
        <w:rPr>
          <w:rFonts w:asciiTheme="majorHAnsi" w:hAnsiTheme="majorHAnsi"/>
          <w:color w:val="000000"/>
          <w:sz w:val="20"/>
          <w:szCs w:val="20"/>
        </w:rPr>
        <w:t>providing</w:t>
      </w:r>
      <w:proofErr w:type="gramEnd"/>
      <w:r w:rsidRPr="00365FD8">
        <w:rPr>
          <w:rFonts w:asciiTheme="majorHAnsi" w:hAnsiTheme="majorHAnsi"/>
          <w:color w:val="000000"/>
          <w:sz w:val="20"/>
          <w:szCs w:val="20"/>
        </w:rPr>
        <w:t xml:space="preserve"> solution options with impact assessments</w:t>
      </w:r>
    </w:p>
    <w:p w14:paraId="3622D371" w14:textId="10A8AAD9" w:rsidR="00365FD8" w:rsidRPr="00365FD8" w:rsidRDefault="005F0511" w:rsidP="009939BD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365FD8">
        <w:rPr>
          <w:rFonts w:asciiTheme="majorHAnsi" w:hAnsiTheme="majorHAnsi"/>
          <w:color w:val="000000"/>
          <w:sz w:val="20"/>
          <w:szCs w:val="20"/>
        </w:rPr>
        <w:t>Designed and implemented tailored solutions to address specific business requirements, overcoming the limitations of standard Oracle offerings.</w:t>
      </w:r>
    </w:p>
    <w:p w14:paraId="7CC3AB61" w14:textId="11CC6C92" w:rsidR="00BE04E9" w:rsidRDefault="00BE04E9" w:rsidP="005F0511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4A0EAE">
        <w:rPr>
          <w:rFonts w:asciiTheme="majorHAnsi" w:hAnsiTheme="majorHAnsi"/>
          <w:color w:val="000000"/>
          <w:sz w:val="20"/>
          <w:szCs w:val="20"/>
        </w:rPr>
        <w:t xml:space="preserve">Strong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functional knowledge</w:t>
      </w:r>
      <w:r w:rsidRPr="004A0EAE">
        <w:rPr>
          <w:rFonts w:asciiTheme="majorHAnsi" w:hAnsiTheme="majorHAnsi"/>
          <w:color w:val="000000"/>
          <w:sz w:val="20"/>
          <w:szCs w:val="20"/>
        </w:rPr>
        <w:t xml:space="preserve"> of </w:t>
      </w:r>
      <w:proofErr w:type="gramStart"/>
      <w:r w:rsidRPr="004A0EAE">
        <w:rPr>
          <w:rFonts w:asciiTheme="majorHAnsi" w:hAnsiTheme="majorHAnsi"/>
          <w:color w:val="000000"/>
          <w:sz w:val="20"/>
          <w:szCs w:val="20"/>
        </w:rPr>
        <w:t>Multi-Org</w:t>
      </w:r>
      <w:proofErr w:type="gramEnd"/>
      <w:r w:rsidRPr="004A0EAE">
        <w:rPr>
          <w:rFonts w:asciiTheme="majorHAnsi" w:hAnsiTheme="majorHAnsi"/>
          <w:color w:val="000000"/>
          <w:sz w:val="20"/>
          <w:szCs w:val="20"/>
        </w:rPr>
        <w:t xml:space="preserve"> concepts, including Business Groups, Operating Units, Legal Entities, </w:t>
      </w:r>
      <w:r w:rsidR="00365FD8">
        <w:rPr>
          <w:rFonts w:asciiTheme="majorHAnsi" w:hAnsiTheme="majorHAnsi"/>
          <w:color w:val="000000"/>
          <w:sz w:val="20"/>
          <w:szCs w:val="20"/>
        </w:rPr>
        <w:t>Ledgers and sub ledgers</w:t>
      </w:r>
      <w:r w:rsidRPr="004A0EAE">
        <w:rPr>
          <w:rFonts w:asciiTheme="majorHAnsi" w:hAnsiTheme="majorHAnsi"/>
          <w:color w:val="000000"/>
          <w:sz w:val="20"/>
          <w:szCs w:val="20"/>
        </w:rPr>
        <w:t>.</w:t>
      </w:r>
    </w:p>
    <w:p w14:paraId="500585E4" w14:textId="77777777" w:rsidR="004A0EAE" w:rsidRPr="004A0EAE" w:rsidRDefault="004A0EAE" w:rsidP="004A0EAE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4A0EAE">
        <w:rPr>
          <w:rFonts w:asciiTheme="majorHAnsi" w:hAnsiTheme="majorHAnsi"/>
          <w:color w:val="000000"/>
          <w:sz w:val="20"/>
          <w:szCs w:val="20"/>
        </w:rPr>
        <w:t xml:space="preserve">In-depth knowledge of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 xml:space="preserve">forms </w:t>
      </w:r>
      <w:r w:rsidRPr="003F38EB">
        <w:rPr>
          <w:rFonts w:asciiTheme="majorHAnsi" w:hAnsiTheme="majorHAnsi"/>
          <w:color w:val="000000"/>
          <w:sz w:val="20"/>
          <w:szCs w:val="20"/>
        </w:rPr>
        <w:t>and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 xml:space="preserve"> RICE</w:t>
      </w:r>
      <w:r w:rsidRPr="004A0EAE">
        <w:rPr>
          <w:rFonts w:asciiTheme="majorHAnsi" w:hAnsiTheme="majorHAnsi"/>
          <w:color w:val="000000"/>
          <w:sz w:val="20"/>
          <w:szCs w:val="20"/>
        </w:rPr>
        <w:t xml:space="preserve"> components (Reports, Interfaces, Conversions, Enhancements) in Oracle Applications.</w:t>
      </w:r>
    </w:p>
    <w:p w14:paraId="7EEE61E0" w14:textId="68C4C362" w:rsidR="004A0EAE" w:rsidRDefault="004A0EAE" w:rsidP="004A0EAE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4A0EAE">
        <w:rPr>
          <w:rFonts w:asciiTheme="majorHAnsi" w:hAnsiTheme="majorHAnsi"/>
          <w:color w:val="000000"/>
          <w:sz w:val="20"/>
          <w:szCs w:val="20"/>
        </w:rPr>
        <w:t xml:space="preserve">Experience working with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 xml:space="preserve">SOAP </w:t>
      </w:r>
      <w:r w:rsidRPr="003F38EB">
        <w:rPr>
          <w:rFonts w:asciiTheme="majorHAnsi" w:hAnsiTheme="majorHAnsi"/>
          <w:color w:val="000000"/>
          <w:sz w:val="20"/>
          <w:szCs w:val="20"/>
        </w:rPr>
        <w:t>and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 xml:space="preserve"> REST</w:t>
      </w:r>
      <w:r w:rsidRPr="004A0EAE">
        <w:rPr>
          <w:rFonts w:asciiTheme="majorHAnsi" w:hAnsiTheme="majorHAnsi"/>
          <w:color w:val="000000"/>
          <w:sz w:val="20"/>
          <w:szCs w:val="20"/>
        </w:rPr>
        <w:t xml:space="preserve"> web services for seamless integration with third-party applications.</w:t>
      </w:r>
    </w:p>
    <w:p w14:paraId="55E4FE2B" w14:textId="382A3C3F" w:rsidR="004A0EAE" w:rsidRPr="004A0EAE" w:rsidRDefault="00131CB5" w:rsidP="00131CB5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131CB5">
        <w:rPr>
          <w:rFonts w:asciiTheme="majorHAnsi" w:hAnsiTheme="majorHAnsi"/>
          <w:color w:val="000000"/>
          <w:sz w:val="20"/>
          <w:szCs w:val="20"/>
        </w:rPr>
        <w:t xml:space="preserve">Skilled professional proficient in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SQL, PL/SQL, Advanced PL/SQL, performance tuning,</w:t>
      </w:r>
      <w:r w:rsidRPr="00131CB5">
        <w:rPr>
          <w:rFonts w:asciiTheme="majorHAnsi" w:hAnsiTheme="majorHAnsi"/>
          <w:color w:val="000000"/>
          <w:sz w:val="20"/>
          <w:szCs w:val="20"/>
        </w:rPr>
        <w:t xml:space="preserve"> ETL processes, enterprise data automation, Oracle Tools, and optimizing database objects</w:t>
      </w:r>
      <w:r>
        <w:rPr>
          <w:rFonts w:asciiTheme="majorHAnsi" w:hAnsiTheme="majorHAnsi"/>
          <w:color w:val="000000"/>
          <w:sz w:val="20"/>
          <w:szCs w:val="20"/>
        </w:rPr>
        <w:t xml:space="preserve"> </w:t>
      </w:r>
      <w:r w:rsidRPr="004A0EAE">
        <w:rPr>
          <w:rFonts w:asciiTheme="majorHAnsi" w:hAnsiTheme="majorHAnsi"/>
          <w:color w:val="000000"/>
          <w:sz w:val="20"/>
          <w:szCs w:val="20"/>
        </w:rPr>
        <w:t>like external tables, joins, indexes, and sequences</w:t>
      </w:r>
      <w:r w:rsidRPr="00131CB5">
        <w:rPr>
          <w:rFonts w:asciiTheme="majorHAnsi" w:hAnsiTheme="majorHAnsi"/>
          <w:color w:val="000000"/>
          <w:sz w:val="20"/>
          <w:szCs w:val="20"/>
        </w:rPr>
        <w:t>.</w:t>
      </w:r>
    </w:p>
    <w:p w14:paraId="4CF78F96" w14:textId="77777777" w:rsidR="004A0EAE" w:rsidRPr="004A0EAE" w:rsidRDefault="004A0EAE" w:rsidP="004A0EAE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4A0EAE">
        <w:rPr>
          <w:rFonts w:asciiTheme="majorHAnsi" w:hAnsiTheme="majorHAnsi"/>
          <w:color w:val="000000"/>
          <w:sz w:val="20"/>
          <w:szCs w:val="20"/>
        </w:rPr>
        <w:t>Strong knowledge of data transfer utilities, including FTP, SFTP, and NDM.</w:t>
      </w:r>
    </w:p>
    <w:p w14:paraId="0500A6E0" w14:textId="49E99CC0" w:rsidR="006820C1" w:rsidRPr="00365FD8" w:rsidRDefault="004A0EAE" w:rsidP="00DF3C52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365FD8">
        <w:rPr>
          <w:rFonts w:asciiTheme="majorHAnsi" w:hAnsiTheme="majorHAnsi"/>
          <w:color w:val="000000"/>
          <w:sz w:val="20"/>
          <w:szCs w:val="20"/>
        </w:rPr>
        <w:t>Skilled in batch process automation using UNIX scripts, Autosys, file handling, and scheduler tools like Cron.</w:t>
      </w:r>
    </w:p>
    <w:p w14:paraId="6A506E8A" w14:textId="30ACC018" w:rsidR="006820C1" w:rsidRPr="005F0511" w:rsidRDefault="006820C1" w:rsidP="0089268E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5F0511">
        <w:rPr>
          <w:rFonts w:asciiTheme="majorHAnsi" w:hAnsiTheme="majorHAnsi"/>
          <w:color w:val="000000"/>
          <w:sz w:val="20"/>
          <w:szCs w:val="20"/>
        </w:rPr>
        <w:t xml:space="preserve">Proficient in project management methodologies such as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Waterfall, Agile, and AIM</w:t>
      </w:r>
      <w:r w:rsidRPr="005F0511">
        <w:rPr>
          <w:rFonts w:asciiTheme="majorHAnsi" w:hAnsiTheme="majorHAnsi"/>
          <w:color w:val="000000"/>
          <w:sz w:val="20"/>
          <w:szCs w:val="20"/>
        </w:rPr>
        <w:t xml:space="preserve"> and experienced in utilizing related management tools including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 xml:space="preserve">Jira, ITSM, Helix, Asana, HP QC/ALM </w:t>
      </w:r>
      <w:r w:rsidRPr="005F0511">
        <w:rPr>
          <w:rFonts w:asciiTheme="majorHAnsi" w:hAnsiTheme="majorHAnsi"/>
          <w:color w:val="000000"/>
          <w:sz w:val="20"/>
          <w:szCs w:val="20"/>
        </w:rPr>
        <w:t xml:space="preserve">and </w:t>
      </w:r>
      <w:r w:rsidRPr="003F38EB">
        <w:rPr>
          <w:rFonts w:asciiTheme="majorHAnsi" w:hAnsiTheme="majorHAnsi"/>
          <w:b/>
          <w:color w:val="000000"/>
          <w:sz w:val="20"/>
          <w:szCs w:val="20"/>
        </w:rPr>
        <w:t>Confluence</w:t>
      </w:r>
      <w:r w:rsidRPr="005F0511">
        <w:rPr>
          <w:rFonts w:asciiTheme="majorHAnsi" w:hAnsiTheme="majorHAnsi"/>
          <w:color w:val="000000"/>
          <w:sz w:val="20"/>
          <w:szCs w:val="20"/>
        </w:rPr>
        <w:t>.</w:t>
      </w:r>
    </w:p>
    <w:p w14:paraId="1A876011" w14:textId="4284C001" w:rsidR="004A0EAE" w:rsidRDefault="004A0EAE" w:rsidP="004A0EAE">
      <w:pPr>
        <w:numPr>
          <w:ilvl w:val="0"/>
          <w:numId w:val="12"/>
        </w:numPr>
        <w:tabs>
          <w:tab w:val="left" w:pos="450"/>
        </w:tabs>
        <w:suppressAutoHyphens/>
        <w:jc w:val="both"/>
        <w:rPr>
          <w:rFonts w:asciiTheme="majorHAnsi" w:hAnsiTheme="majorHAnsi"/>
          <w:color w:val="000000"/>
          <w:sz w:val="20"/>
          <w:szCs w:val="20"/>
        </w:rPr>
      </w:pPr>
      <w:r w:rsidRPr="004A0EAE">
        <w:rPr>
          <w:rFonts w:asciiTheme="majorHAnsi" w:hAnsiTheme="majorHAnsi"/>
          <w:color w:val="000000"/>
          <w:sz w:val="20"/>
          <w:szCs w:val="20"/>
        </w:rPr>
        <w:t>Proven ability to handle multiple tasks, work independently, and collaborate effectively within a team.</w:t>
      </w:r>
    </w:p>
    <w:p w14:paraId="79C6B63C" w14:textId="77777777" w:rsidR="0051034B" w:rsidRDefault="0051034B" w:rsidP="0051034B">
      <w:pPr>
        <w:tabs>
          <w:tab w:val="left" w:pos="450"/>
        </w:tabs>
        <w:suppressAutoHyphens/>
        <w:ind w:left="360"/>
        <w:jc w:val="both"/>
        <w:rPr>
          <w:rFonts w:asciiTheme="majorHAnsi" w:hAnsiTheme="majorHAnsi"/>
          <w:color w:val="000000"/>
          <w:sz w:val="20"/>
          <w:szCs w:val="20"/>
        </w:rPr>
      </w:pPr>
    </w:p>
    <w:p w14:paraId="6D76CDBA" w14:textId="77777777" w:rsidR="0051034B" w:rsidRDefault="0051034B" w:rsidP="0094519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63A81C94" w14:textId="11AE7979" w:rsidR="00BD3FC0" w:rsidRPr="00945195" w:rsidRDefault="00BD3FC0" w:rsidP="0094519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45195">
        <w:rPr>
          <w:rFonts w:asciiTheme="majorHAnsi" w:hAnsiTheme="majorHAnsi"/>
          <w:b/>
          <w:sz w:val="20"/>
          <w:szCs w:val="20"/>
          <w:u w:val="single"/>
        </w:rPr>
        <w:t>MODULE EXPERTISE:</w:t>
      </w:r>
    </w:p>
    <w:p w14:paraId="44BB7E0A" w14:textId="77777777" w:rsidR="00BD3FC0" w:rsidRPr="00BD3FC0" w:rsidRDefault="00BD3FC0" w:rsidP="00BD3FC0">
      <w:pPr>
        <w:tabs>
          <w:tab w:val="left" w:pos="450"/>
        </w:tabs>
        <w:suppressAutoHyphens/>
        <w:jc w:val="both"/>
        <w:rPr>
          <w:rFonts w:asciiTheme="majorHAnsi" w:hAnsiTheme="majorHAnsi"/>
          <w:b/>
          <w:sz w:val="20"/>
          <w:szCs w:val="20"/>
        </w:rPr>
      </w:pPr>
    </w:p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2859"/>
        <w:gridCol w:w="1983"/>
        <w:gridCol w:w="1965"/>
        <w:gridCol w:w="2823"/>
        <w:gridCol w:w="41"/>
      </w:tblGrid>
      <w:tr w:rsidR="00BD3FC0" w:rsidRPr="00B34682" w14:paraId="7FB61311" w14:textId="77777777" w:rsidTr="00355815">
        <w:trPr>
          <w:trHeight w:val="308"/>
        </w:trPr>
        <w:tc>
          <w:tcPr>
            <w:tcW w:w="2859" w:type="dxa"/>
          </w:tcPr>
          <w:p w14:paraId="69A1F691" w14:textId="77777777" w:rsidR="00BD3FC0" w:rsidRPr="00945195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Oracle Payables (AP)</w:t>
            </w:r>
          </w:p>
          <w:p w14:paraId="057CFE48" w14:textId="77777777" w:rsidR="00BD3FC0" w:rsidRPr="00945195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General Ledger (GL)</w:t>
            </w:r>
          </w:p>
          <w:p w14:paraId="2733CF53" w14:textId="77777777" w:rsidR="00BD3FC0" w:rsidRPr="00945195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Oracle Receivables (AR)</w:t>
            </w:r>
          </w:p>
          <w:p w14:paraId="4FE89D9B" w14:textId="77777777" w:rsidR="00BD3FC0" w:rsidRPr="00945195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Cash Management (CE)</w:t>
            </w:r>
          </w:p>
          <w:p w14:paraId="09A55B5A" w14:textId="35D2600B" w:rsidR="00BD3FC0" w:rsidRPr="00945195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Human Resource (HR)</w:t>
            </w:r>
          </w:p>
        </w:tc>
        <w:tc>
          <w:tcPr>
            <w:tcW w:w="3948" w:type="dxa"/>
            <w:gridSpan w:val="2"/>
          </w:tcPr>
          <w:p w14:paraId="27AE4804" w14:textId="77777777" w:rsidR="00BD3FC0" w:rsidRPr="00945195" w:rsidRDefault="00BD3FC0" w:rsidP="00BD3FC0">
            <w:pPr>
              <w:numPr>
                <w:ilvl w:val="0"/>
                <w:numId w:val="32"/>
              </w:numPr>
              <w:ind w:left="174" w:hanging="180"/>
              <w:contextualSpacing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45195">
              <w:rPr>
                <w:rFonts w:asciiTheme="majorHAnsi" w:hAnsiTheme="majorHAnsi"/>
                <w:color w:val="000000"/>
                <w:sz w:val="20"/>
                <w:szCs w:val="20"/>
              </w:rPr>
              <w:t>Requisitions (REQ)</w:t>
            </w:r>
          </w:p>
          <w:p w14:paraId="640D7D65" w14:textId="77777777" w:rsidR="00BD3FC0" w:rsidRPr="00945195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945195">
              <w:rPr>
                <w:rFonts w:asciiTheme="majorHAnsi" w:hAnsiTheme="majorHAnsi"/>
                <w:color w:val="000000"/>
                <w:sz w:val="20"/>
                <w:szCs w:val="20"/>
              </w:rPr>
              <w:t>Purchasing (PO)</w:t>
            </w:r>
          </w:p>
          <w:p w14:paraId="74907184" w14:textId="67481C2E" w:rsidR="00BD3FC0" w:rsidRPr="00945195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Cash Management (CE)</w:t>
            </w:r>
          </w:p>
          <w:p w14:paraId="5A0AD08F" w14:textId="62BB496E" w:rsidR="00BD3FC0" w:rsidRPr="00945195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 xml:space="preserve">Supplier Management </w:t>
            </w:r>
          </w:p>
          <w:p w14:paraId="2A7DD24E" w14:textId="4ADD1049" w:rsidR="0051034B" w:rsidRPr="00C26F79" w:rsidRDefault="00BD3FC0" w:rsidP="00C26F79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945195">
              <w:rPr>
                <w:rFonts w:asciiTheme="majorHAnsi" w:hAnsiTheme="majorHAnsi"/>
                <w:color w:val="000000"/>
                <w:sz w:val="20"/>
                <w:szCs w:val="20"/>
              </w:rPr>
              <w:t>Order Management</w:t>
            </w:r>
          </w:p>
          <w:p w14:paraId="4AA3DB50" w14:textId="7618A4F9" w:rsidR="0051034B" w:rsidRPr="00945195" w:rsidRDefault="0051034B" w:rsidP="0051034B">
            <w:pPr>
              <w:ind w:left="174"/>
              <w:contextualSpacing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gridSpan w:val="2"/>
          </w:tcPr>
          <w:p w14:paraId="0B215772" w14:textId="4F8CC6C6" w:rsidR="00BD3FC0" w:rsidRPr="00B34682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Sub Ledger Accounting </w:t>
            </w:r>
          </w:p>
          <w:p w14:paraId="1924598D" w14:textId="77777777" w:rsidR="00BD3FC0" w:rsidRPr="00B34682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 w:rsidRPr="00B34682">
              <w:rPr>
                <w:rFonts w:eastAsia="Calibri"/>
                <w:color w:val="000000"/>
                <w:sz w:val="22"/>
                <w:szCs w:val="22"/>
              </w:rPr>
              <w:t>Inventory (INV)</w:t>
            </w:r>
          </w:p>
          <w:p w14:paraId="228C4559" w14:textId="5347AB21" w:rsidR="00BD3FC0" w:rsidRPr="00B34682" w:rsidRDefault="00BD3FC0" w:rsidP="00BD3FC0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Projects</w:t>
            </w:r>
            <w:r w:rsidRPr="00B34682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PA</w:t>
            </w:r>
            <w:r w:rsidRPr="00B34682">
              <w:rPr>
                <w:color w:val="000000"/>
                <w:sz w:val="22"/>
                <w:szCs w:val="22"/>
              </w:rPr>
              <w:t>)</w:t>
            </w:r>
          </w:p>
          <w:p w14:paraId="7A4D39FA" w14:textId="70150DA3" w:rsidR="00BD3FC0" w:rsidRPr="00131CB5" w:rsidRDefault="00BD3FC0" w:rsidP="00131CB5">
            <w:pPr>
              <w:numPr>
                <w:ilvl w:val="0"/>
                <w:numId w:val="33"/>
              </w:numPr>
              <w:ind w:left="174" w:hanging="180"/>
              <w:contextualSpacing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Assets (FA)</w:t>
            </w:r>
          </w:p>
        </w:tc>
      </w:tr>
      <w:tr w:rsidR="00355815" w:rsidRPr="00B34682" w14:paraId="0A42AF43" w14:textId="77777777" w:rsidTr="0051034B">
        <w:trPr>
          <w:gridAfter w:val="1"/>
          <w:wAfter w:w="41" w:type="dxa"/>
          <w:trHeight w:val="811"/>
        </w:trPr>
        <w:tc>
          <w:tcPr>
            <w:tcW w:w="4842" w:type="dxa"/>
            <w:gridSpan w:val="2"/>
          </w:tcPr>
          <w:p w14:paraId="2B180DB7" w14:textId="647E2F81" w:rsidR="00355815" w:rsidRPr="00355815" w:rsidRDefault="00355815" w:rsidP="00355815">
            <w:pPr>
              <w:jc w:val="both"/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  <w:r w:rsidRPr="00355815">
              <w:rPr>
                <w:rFonts w:asciiTheme="majorHAnsi" w:hAnsiTheme="majorHAnsi"/>
                <w:b/>
                <w:sz w:val="20"/>
                <w:szCs w:val="20"/>
                <w:u w:val="single"/>
              </w:rPr>
              <w:t>IT EXPERIENCE</w:t>
            </w:r>
          </w:p>
          <w:p w14:paraId="45B425B9" w14:textId="77777777" w:rsidR="00355815" w:rsidRDefault="00355815" w:rsidP="00355815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5ABA0F70" w14:textId="6BE71C94" w:rsidR="00355815" w:rsidRPr="00355815" w:rsidRDefault="00355815" w:rsidP="0035581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55815">
              <w:rPr>
                <w:rFonts w:asciiTheme="majorHAnsi" w:hAnsiTheme="majorHAnsi"/>
                <w:sz w:val="20"/>
                <w:szCs w:val="20"/>
              </w:rPr>
              <w:t>Oracle 11i/R12 Implementations</w:t>
            </w:r>
          </w:p>
          <w:p w14:paraId="2EEF2C4E" w14:textId="1C404DFB" w:rsidR="00355815" w:rsidRPr="00355815" w:rsidRDefault="00355815" w:rsidP="0035581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55815">
              <w:rPr>
                <w:rFonts w:asciiTheme="majorHAnsi" w:hAnsiTheme="majorHAnsi"/>
                <w:sz w:val="20"/>
                <w:szCs w:val="20"/>
              </w:rPr>
              <w:lastRenderedPageBreak/>
              <w:t>Oracle Cloud Fusion Implementation</w:t>
            </w:r>
          </w:p>
          <w:p w14:paraId="28838667" w14:textId="69FC6588" w:rsidR="00355815" w:rsidRPr="00355815" w:rsidRDefault="00355815" w:rsidP="0035581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55815">
              <w:rPr>
                <w:rFonts w:asciiTheme="majorHAnsi" w:hAnsiTheme="majorHAnsi"/>
                <w:sz w:val="20"/>
                <w:szCs w:val="20"/>
              </w:rPr>
              <w:t>Oracle EBS Upgrades</w:t>
            </w:r>
          </w:p>
          <w:p w14:paraId="58C7DDA1" w14:textId="12CFF9F6" w:rsidR="00355815" w:rsidRPr="00355815" w:rsidRDefault="00355815" w:rsidP="0035581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355815">
              <w:rPr>
                <w:rFonts w:asciiTheme="majorHAnsi" w:hAnsiTheme="majorHAnsi"/>
                <w:sz w:val="20"/>
                <w:szCs w:val="20"/>
              </w:rPr>
              <w:t>Oracle Technical</w:t>
            </w:r>
            <w:proofErr w:type="gramEnd"/>
            <w:r w:rsidRPr="00355815">
              <w:rPr>
                <w:rFonts w:asciiTheme="majorHAnsi" w:hAnsiTheme="majorHAnsi"/>
                <w:sz w:val="20"/>
                <w:szCs w:val="20"/>
              </w:rPr>
              <w:t xml:space="preserve"> &amp; Functional</w:t>
            </w:r>
          </w:p>
          <w:p w14:paraId="507E82A2" w14:textId="60A8911B" w:rsidR="0051034B" w:rsidRPr="00355815" w:rsidRDefault="00355815" w:rsidP="0051034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55815">
              <w:rPr>
                <w:rFonts w:asciiTheme="majorHAnsi" w:hAnsiTheme="majorHAnsi"/>
                <w:sz w:val="20"/>
                <w:szCs w:val="20"/>
              </w:rPr>
              <w:t>Acquisitions &amp; Mergers</w:t>
            </w:r>
          </w:p>
          <w:p w14:paraId="1E8DF317" w14:textId="6ED63F54" w:rsidR="00355815" w:rsidRPr="00355815" w:rsidRDefault="00355815" w:rsidP="0035581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55815">
              <w:rPr>
                <w:rFonts w:asciiTheme="majorHAnsi" w:hAnsiTheme="majorHAnsi"/>
                <w:sz w:val="20"/>
                <w:szCs w:val="20"/>
              </w:rPr>
              <w:t>Data Integrations &amp; Conversions</w:t>
            </w:r>
          </w:p>
          <w:p w14:paraId="177060FA" w14:textId="06249A07" w:rsidR="0051034B" w:rsidRPr="007C1161" w:rsidRDefault="00355815" w:rsidP="007C1161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55815">
              <w:rPr>
                <w:rFonts w:asciiTheme="majorHAnsi" w:hAnsiTheme="majorHAnsi"/>
                <w:sz w:val="20"/>
                <w:szCs w:val="20"/>
              </w:rPr>
              <w:t>Data Analysis</w:t>
            </w:r>
            <w:r w:rsidR="0051034B">
              <w:rPr>
                <w:rFonts w:asciiTheme="majorHAnsi" w:hAnsiTheme="majorHAnsi"/>
                <w:sz w:val="20"/>
                <w:szCs w:val="20"/>
              </w:rPr>
              <w:t xml:space="preserve"> &amp; Reporting</w:t>
            </w:r>
            <w:r w:rsidR="0051034B" w:rsidRPr="0051034B"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37614FF5" w14:textId="77777777" w:rsidR="007C1161" w:rsidRDefault="007C1161" w:rsidP="007C1161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51034B">
              <w:rPr>
                <w:rFonts w:asciiTheme="majorHAnsi" w:hAnsiTheme="majorHAnsi"/>
                <w:sz w:val="20"/>
                <w:szCs w:val="20"/>
              </w:rPr>
              <w:t>Third Party Systems Integrations (Engine, TEOCO, Salesforce, Arriba, Avalara, Workday, SAP Etc.)</w:t>
            </w:r>
            <w:r w:rsidRPr="00355815"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2E8B7702" w14:textId="77777777" w:rsidR="007C1161" w:rsidRPr="0051034B" w:rsidRDefault="007C1161" w:rsidP="007C1161">
            <w:pPr>
              <w:pStyle w:val="ListParagraph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29531547" w14:textId="5E17DB5F" w:rsidR="00355815" w:rsidRPr="00355815" w:rsidRDefault="00355815" w:rsidP="0051034B">
            <w:pPr>
              <w:pStyle w:val="ListParagraph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78279B33" w14:textId="646CF1CA" w:rsidR="0051034B" w:rsidRPr="0051034B" w:rsidRDefault="0051034B" w:rsidP="0051034B">
            <w:pPr>
              <w:pStyle w:val="ListParagraph"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</w:p>
          <w:p w14:paraId="78717BAB" w14:textId="3ED3A9F7" w:rsidR="007C1161" w:rsidRPr="007C1161" w:rsidRDefault="00303F5E" w:rsidP="00A83A4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C1161"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 xml:space="preserve">Bank and Payment Integrations </w:t>
            </w:r>
            <w:r w:rsidR="007C1161" w:rsidRPr="007C1161"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–</w:t>
            </w:r>
            <w:r w:rsidRPr="007C1161"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 xml:space="preserve"> </w:t>
            </w:r>
            <w:r w:rsidR="007C1161" w:rsidRPr="007C1161"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Wells Fargo/JPM/TD/CBIC/BOFA</w:t>
            </w:r>
          </w:p>
          <w:p w14:paraId="34A23E3E" w14:textId="77777777" w:rsidR="007C1161" w:rsidRPr="0051034B" w:rsidRDefault="007C1161" w:rsidP="007C1161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51034B">
              <w:rPr>
                <w:rFonts w:asciiTheme="majorHAnsi" w:hAnsiTheme="majorHAnsi"/>
                <w:sz w:val="20"/>
                <w:szCs w:val="20"/>
              </w:rPr>
              <w:lastRenderedPageBreak/>
              <w:t>Business &amp; System Analysis</w:t>
            </w:r>
          </w:p>
          <w:p w14:paraId="6D65E0E4" w14:textId="63BAA498" w:rsidR="007C1161" w:rsidRPr="007C1161" w:rsidRDefault="007C1161" w:rsidP="005741C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7C1161">
              <w:rPr>
                <w:rFonts w:asciiTheme="majorHAnsi" w:hAnsiTheme="majorHAnsi"/>
                <w:sz w:val="20"/>
                <w:szCs w:val="20"/>
              </w:rPr>
              <w:t>Product &amp; Application Support</w:t>
            </w:r>
            <w:r w:rsidRPr="007C1161"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13392084" w14:textId="791470E4" w:rsidR="00355815" w:rsidRPr="0051034B" w:rsidRDefault="00355815" w:rsidP="0051034B">
            <w:pPr>
              <w:ind w:left="360"/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51034B"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  <w:t>INDUSTRY EXPERIENCE</w:t>
            </w:r>
          </w:p>
          <w:p w14:paraId="57F86F2A" w14:textId="77777777" w:rsidR="00355815" w:rsidRPr="00355815" w:rsidRDefault="00355815" w:rsidP="00355815">
            <w:pPr>
              <w:jc w:val="both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</w:p>
          <w:p w14:paraId="11A110CB" w14:textId="26C5A141" w:rsidR="00355815" w:rsidRPr="00355815" w:rsidRDefault="00355815" w:rsidP="0035581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355815">
              <w:rPr>
                <w:rFonts w:asciiTheme="majorHAnsi" w:hAnsiTheme="majorHAnsi"/>
                <w:color w:val="000000"/>
                <w:sz w:val="20"/>
                <w:szCs w:val="20"/>
              </w:rPr>
              <w:t>Finance &amp; Banking</w:t>
            </w:r>
          </w:p>
          <w:p w14:paraId="6B0DEEFF" w14:textId="06C808EB" w:rsidR="00355815" w:rsidRPr="00355815" w:rsidRDefault="00355815" w:rsidP="0035581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355815">
              <w:rPr>
                <w:rFonts w:asciiTheme="majorHAnsi" w:hAnsiTheme="majorHAnsi"/>
                <w:color w:val="000000"/>
                <w:sz w:val="20"/>
                <w:szCs w:val="20"/>
              </w:rPr>
              <w:t>Telecom</w:t>
            </w:r>
          </w:p>
          <w:p w14:paraId="60EFD4CD" w14:textId="77777777" w:rsidR="00355815" w:rsidRPr="00355815" w:rsidRDefault="00355815" w:rsidP="0035581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HAnsi" w:hAnsiTheme="majorHAnsi"/>
                <w:color w:val="000000"/>
                <w:sz w:val="20"/>
              </w:rPr>
            </w:pPr>
            <w:r w:rsidRPr="00355815">
              <w:rPr>
                <w:rFonts w:asciiTheme="majorHAnsi" w:hAnsiTheme="majorHAnsi"/>
                <w:color w:val="000000"/>
                <w:sz w:val="20"/>
                <w:szCs w:val="20"/>
              </w:rPr>
              <w:t>Health care/ Pharmaceutical</w:t>
            </w:r>
          </w:p>
          <w:p w14:paraId="4AA07F5B" w14:textId="55A61E93" w:rsidR="00355815" w:rsidRPr="00945195" w:rsidRDefault="00355815" w:rsidP="0035581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HAnsi" w:hAnsiTheme="majorHAnsi"/>
                <w:color w:val="000000"/>
                <w:sz w:val="20"/>
              </w:rPr>
            </w:pPr>
            <w:r w:rsidRPr="00355815">
              <w:rPr>
                <w:rFonts w:asciiTheme="majorHAnsi" w:hAnsiTheme="majorHAnsi"/>
                <w:color w:val="000000"/>
                <w:sz w:val="20"/>
                <w:szCs w:val="20"/>
              </w:rPr>
              <w:t>Research</w:t>
            </w:r>
          </w:p>
        </w:tc>
      </w:tr>
    </w:tbl>
    <w:p w14:paraId="5D17C504" w14:textId="77777777" w:rsidR="0051034B" w:rsidRDefault="0051034B" w:rsidP="0094519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1FA9EC89" w14:textId="3F167F20" w:rsidR="00E563B2" w:rsidRPr="00945195" w:rsidRDefault="00343BFC" w:rsidP="0094519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45195">
        <w:rPr>
          <w:rFonts w:asciiTheme="majorHAnsi" w:hAnsiTheme="majorHAnsi"/>
          <w:b/>
          <w:sz w:val="20"/>
          <w:szCs w:val="20"/>
          <w:u w:val="single"/>
        </w:rPr>
        <w:t>TECHNICAL SKILLS:</w:t>
      </w:r>
    </w:p>
    <w:p w14:paraId="2281E6D3" w14:textId="77777777" w:rsidR="00945195" w:rsidRPr="00AF2A85" w:rsidRDefault="00945195" w:rsidP="00EB333F">
      <w:pPr>
        <w:tabs>
          <w:tab w:val="left" w:pos="450"/>
        </w:tabs>
        <w:suppressAutoHyphens/>
        <w:jc w:val="both"/>
        <w:rPr>
          <w:rFonts w:asciiTheme="majorHAnsi" w:hAnsiTheme="majorHAnsi"/>
          <w:bCs/>
          <w:sz w:val="20"/>
          <w:szCs w:val="20"/>
        </w:rPr>
      </w:pPr>
    </w:p>
    <w:tbl>
      <w:tblPr>
        <w:tblW w:w="9630" w:type="dxa"/>
        <w:tblInd w:w="18" w:type="dxa"/>
        <w:tblLook w:val="04A0" w:firstRow="1" w:lastRow="0" w:firstColumn="1" w:lastColumn="0" w:noHBand="0" w:noVBand="1"/>
      </w:tblPr>
      <w:tblGrid>
        <w:gridCol w:w="2880"/>
        <w:gridCol w:w="6750"/>
      </w:tblGrid>
      <w:tr w:rsidR="00BD3FC0" w:rsidRPr="00B34682" w14:paraId="382BE58F" w14:textId="77777777" w:rsidTr="004468DB">
        <w:trPr>
          <w:trHeight w:val="811"/>
        </w:trPr>
        <w:tc>
          <w:tcPr>
            <w:tcW w:w="2880" w:type="dxa"/>
          </w:tcPr>
          <w:p w14:paraId="21A92668" w14:textId="77777777" w:rsidR="00BD3FC0" w:rsidRPr="00945195" w:rsidRDefault="00BD3FC0" w:rsidP="004468DB">
            <w:pPr>
              <w:jc w:val="both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 xml:space="preserve">Operating Systems:    </w:t>
            </w:r>
          </w:p>
          <w:p w14:paraId="71331947" w14:textId="77777777" w:rsidR="00BD3FC0" w:rsidRPr="00945195" w:rsidRDefault="00BD3FC0" w:rsidP="004468DB">
            <w:pPr>
              <w:jc w:val="both"/>
              <w:rPr>
                <w:rFonts w:asciiTheme="majorHAnsi" w:eastAsia="Calibri" w:hAnsiTheme="majorHAnsi"/>
                <w:color w:val="000000"/>
                <w:sz w:val="20"/>
                <w:szCs w:val="20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Database:</w:t>
            </w:r>
          </w:p>
          <w:p w14:paraId="505DAD28" w14:textId="77777777" w:rsidR="00BD3FC0" w:rsidRPr="00945195" w:rsidRDefault="00BD3FC0" w:rsidP="004468DB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Utilities:</w:t>
            </w:r>
            <w:r w:rsidRPr="0094519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 </w:t>
            </w:r>
          </w:p>
          <w:p w14:paraId="34C8B4D1" w14:textId="77777777" w:rsidR="00BD3FC0" w:rsidRPr="00945195" w:rsidRDefault="00BD3FC0" w:rsidP="004468DB">
            <w:pPr>
              <w:jc w:val="both"/>
              <w:rPr>
                <w:rFonts w:asciiTheme="majorHAnsi" w:hAnsiTheme="majorHAnsi"/>
                <w:sz w:val="20"/>
                <w:szCs w:val="20"/>
                <w:u w:val="single"/>
              </w:rPr>
            </w:pPr>
          </w:p>
          <w:p w14:paraId="4FCAB994" w14:textId="77777777" w:rsidR="00945195" w:rsidRPr="00945195" w:rsidRDefault="00BD3FC0" w:rsidP="004468D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45195">
              <w:rPr>
                <w:rFonts w:asciiTheme="majorHAnsi" w:hAnsiTheme="majorHAnsi"/>
                <w:sz w:val="20"/>
                <w:szCs w:val="20"/>
              </w:rPr>
              <w:t xml:space="preserve">Tools: </w:t>
            </w:r>
          </w:p>
          <w:p w14:paraId="0484D702" w14:textId="77777777" w:rsidR="00945195" w:rsidRPr="00945195" w:rsidRDefault="00945195" w:rsidP="004468D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658ADB03" w14:textId="77777777" w:rsidR="00B60F80" w:rsidRDefault="00B60F80" w:rsidP="004468D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1BE44665" w14:textId="7BD556ED" w:rsidR="00B60F80" w:rsidRDefault="00540DE5" w:rsidP="004468D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ERP </w:t>
            </w:r>
            <w:r w:rsidR="00B60F80">
              <w:rPr>
                <w:rFonts w:asciiTheme="majorHAnsi" w:hAnsiTheme="majorHAnsi"/>
                <w:sz w:val="20"/>
                <w:szCs w:val="20"/>
              </w:rPr>
              <w:t>Application</w:t>
            </w:r>
            <w:r w:rsidR="00B60F80" w:rsidRPr="00945195">
              <w:rPr>
                <w:rFonts w:asciiTheme="majorHAnsi" w:hAnsiTheme="majorHAnsi"/>
                <w:sz w:val="20"/>
                <w:szCs w:val="20"/>
              </w:rPr>
              <w:t>:</w:t>
            </w:r>
          </w:p>
          <w:p w14:paraId="12CD953D" w14:textId="409D1712" w:rsidR="00945195" w:rsidRPr="00945195" w:rsidRDefault="00945195" w:rsidP="004468D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45195">
              <w:rPr>
                <w:rFonts w:asciiTheme="majorHAnsi" w:hAnsiTheme="majorHAnsi"/>
                <w:sz w:val="20"/>
                <w:szCs w:val="20"/>
              </w:rPr>
              <w:t>Scheduling Tools:</w:t>
            </w:r>
          </w:p>
        </w:tc>
        <w:tc>
          <w:tcPr>
            <w:tcW w:w="6750" w:type="dxa"/>
          </w:tcPr>
          <w:p w14:paraId="73E2FA6E" w14:textId="77777777" w:rsidR="00BD3FC0" w:rsidRPr="00945195" w:rsidRDefault="00BD3FC0" w:rsidP="004468DB">
            <w:pPr>
              <w:jc w:val="both"/>
              <w:rPr>
                <w:rFonts w:asciiTheme="majorHAnsi" w:eastAsia="Calibri" w:hAnsiTheme="majorHAnsi"/>
                <w:b/>
                <w:color w:val="000000"/>
                <w:sz w:val="20"/>
                <w:szCs w:val="20"/>
              </w:rPr>
            </w:pPr>
            <w:r w:rsidRPr="00945195">
              <w:rPr>
                <w:rFonts w:asciiTheme="majorHAnsi" w:eastAsia="Calibri" w:hAnsiTheme="majorHAnsi"/>
                <w:color w:val="000000"/>
                <w:sz w:val="20"/>
                <w:szCs w:val="20"/>
              </w:rPr>
              <w:t>Windows, Linux</w:t>
            </w:r>
            <w:r w:rsidRPr="00945195">
              <w:rPr>
                <w:rFonts w:asciiTheme="majorHAnsi" w:eastAsia="Calibri" w:hAnsiTheme="majorHAnsi"/>
                <w:b/>
                <w:color w:val="000000"/>
                <w:sz w:val="20"/>
                <w:szCs w:val="20"/>
              </w:rPr>
              <w:t>.</w:t>
            </w:r>
          </w:p>
          <w:p w14:paraId="65AE53C8" w14:textId="77777777" w:rsidR="00BD3FC0" w:rsidRPr="00945195" w:rsidRDefault="00BD3FC0" w:rsidP="004468DB">
            <w:pPr>
              <w:pStyle w:val="BodyText"/>
              <w:ind w:left="2016" w:hanging="2016"/>
              <w:contextualSpacing/>
              <w:jc w:val="both"/>
              <w:rPr>
                <w:rFonts w:asciiTheme="majorHAnsi" w:hAnsiTheme="majorHAnsi"/>
                <w:bCs/>
                <w:color w:val="000000"/>
                <w:sz w:val="20"/>
              </w:rPr>
            </w:pPr>
            <w:r w:rsidRPr="00945195">
              <w:rPr>
                <w:rFonts w:asciiTheme="majorHAnsi" w:hAnsiTheme="majorHAnsi"/>
                <w:bCs/>
                <w:color w:val="000000"/>
                <w:sz w:val="20"/>
              </w:rPr>
              <w:t>Oracle,</w:t>
            </w:r>
            <w:r w:rsidRPr="00945195">
              <w:rPr>
                <w:rFonts w:asciiTheme="majorHAnsi" w:hAnsiTheme="majorHAnsi"/>
                <w:color w:val="000000"/>
                <w:sz w:val="20"/>
              </w:rPr>
              <w:t xml:space="preserve"> </w:t>
            </w:r>
            <w:r w:rsidRPr="00945195">
              <w:rPr>
                <w:rFonts w:asciiTheme="majorHAnsi" w:hAnsiTheme="majorHAnsi"/>
                <w:bCs/>
                <w:color w:val="000000"/>
                <w:sz w:val="20"/>
              </w:rPr>
              <w:t>MS SQL Server.</w:t>
            </w:r>
          </w:p>
          <w:p w14:paraId="6BD10961" w14:textId="1A2B258C" w:rsidR="00BD3FC0" w:rsidRPr="00945195" w:rsidRDefault="00BD3FC0" w:rsidP="004468DB">
            <w:pPr>
              <w:pStyle w:val="BodyText"/>
              <w:contextualSpacing/>
              <w:jc w:val="both"/>
              <w:rPr>
                <w:rFonts w:asciiTheme="majorHAnsi" w:hAnsiTheme="majorHAnsi"/>
                <w:color w:val="000000"/>
                <w:sz w:val="20"/>
              </w:rPr>
            </w:pPr>
            <w:r w:rsidRPr="00945195">
              <w:rPr>
                <w:rFonts w:asciiTheme="majorHAnsi" w:hAnsiTheme="majorHAnsi"/>
                <w:color w:val="000000"/>
                <w:sz w:val="20"/>
              </w:rPr>
              <w:t>Data Loader, Visio, HP-PPM Kintana, HP- ALM, Oracle UPK, Remedy Force, Jira, Confluence</w:t>
            </w:r>
            <w:r w:rsidR="0051034B">
              <w:rPr>
                <w:rFonts w:asciiTheme="majorHAnsi" w:hAnsiTheme="majorHAnsi"/>
                <w:color w:val="000000"/>
                <w:sz w:val="20"/>
              </w:rPr>
              <w:t>, Service Now</w:t>
            </w:r>
            <w:r w:rsidRPr="00945195">
              <w:rPr>
                <w:rFonts w:asciiTheme="majorHAnsi" w:hAnsiTheme="majorHAnsi"/>
                <w:color w:val="000000"/>
                <w:sz w:val="20"/>
              </w:rPr>
              <w:t xml:space="preserve">. </w:t>
            </w:r>
          </w:p>
          <w:p w14:paraId="6F9C41ED" w14:textId="2225707D" w:rsidR="00945195" w:rsidRDefault="00CA46F0" w:rsidP="004468DB">
            <w:pPr>
              <w:pStyle w:val="BodyText"/>
              <w:contextualSpacing/>
              <w:jc w:val="both"/>
              <w:rPr>
                <w:rFonts w:asciiTheme="majorHAnsi" w:hAnsiTheme="majorHAnsi"/>
                <w:color w:val="000000"/>
                <w:sz w:val="20"/>
              </w:rPr>
            </w:pPr>
            <w:r>
              <w:rPr>
                <w:rFonts w:asciiTheme="majorHAnsi" w:hAnsiTheme="majorHAnsi"/>
                <w:color w:val="000000"/>
                <w:sz w:val="20"/>
              </w:rPr>
              <w:t xml:space="preserve">Golden Gate, </w:t>
            </w:r>
            <w:r w:rsidR="00BD3FC0" w:rsidRPr="00945195">
              <w:rPr>
                <w:rFonts w:asciiTheme="majorHAnsi" w:hAnsiTheme="majorHAnsi"/>
                <w:color w:val="000000"/>
                <w:sz w:val="20"/>
              </w:rPr>
              <w:t>Toad, SQL Developer, Oracle BI Publisher, Oracle Forms builder, Oracle Reports Builder, Discoverer, Oracle Workflow Builder, JDeveloper</w:t>
            </w:r>
            <w:r w:rsidR="00A94BC8">
              <w:rPr>
                <w:rFonts w:asciiTheme="majorHAnsi" w:hAnsiTheme="majorHAnsi"/>
                <w:color w:val="000000"/>
                <w:sz w:val="20"/>
              </w:rPr>
              <w:t>, Oracle OIC</w:t>
            </w:r>
            <w:r w:rsidR="00B60F80">
              <w:rPr>
                <w:rFonts w:asciiTheme="majorHAnsi" w:hAnsiTheme="majorHAnsi"/>
                <w:color w:val="000000"/>
                <w:sz w:val="20"/>
              </w:rPr>
              <w:t>, OCI</w:t>
            </w:r>
            <w:r w:rsidR="00BD3FC0" w:rsidRPr="00945195">
              <w:rPr>
                <w:rFonts w:asciiTheme="majorHAnsi" w:hAnsiTheme="majorHAnsi"/>
                <w:color w:val="000000"/>
                <w:sz w:val="20"/>
              </w:rPr>
              <w:t>.</w:t>
            </w:r>
          </w:p>
          <w:p w14:paraId="0FB39514" w14:textId="4E91927B" w:rsidR="00B60F80" w:rsidRPr="00945195" w:rsidRDefault="00B60F80" w:rsidP="004468DB">
            <w:pPr>
              <w:pStyle w:val="BodyText"/>
              <w:contextualSpacing/>
              <w:jc w:val="both"/>
              <w:rPr>
                <w:rFonts w:asciiTheme="majorHAnsi" w:hAnsiTheme="majorHAnsi"/>
                <w:color w:val="000000"/>
                <w:sz w:val="20"/>
              </w:rPr>
            </w:pPr>
            <w:r>
              <w:rPr>
                <w:rFonts w:asciiTheme="majorHAnsi" w:hAnsiTheme="majorHAnsi"/>
                <w:color w:val="000000"/>
                <w:sz w:val="20"/>
              </w:rPr>
              <w:t>Oracle EBS</w:t>
            </w:r>
            <w:r w:rsidR="00226C6D">
              <w:rPr>
                <w:rFonts w:asciiTheme="majorHAnsi" w:hAnsiTheme="majorHAnsi"/>
                <w:color w:val="000000"/>
                <w:sz w:val="20"/>
              </w:rPr>
              <w:t>, Oracle Fusion, Oracle Net Suite</w:t>
            </w:r>
            <w:r w:rsidR="00320BB4">
              <w:rPr>
                <w:rFonts w:asciiTheme="majorHAnsi" w:hAnsiTheme="majorHAnsi"/>
                <w:color w:val="000000"/>
                <w:sz w:val="20"/>
              </w:rPr>
              <w:t xml:space="preserve">, </w:t>
            </w:r>
            <w:r w:rsidR="00540DE5">
              <w:rPr>
                <w:rFonts w:asciiTheme="majorHAnsi" w:hAnsiTheme="majorHAnsi"/>
                <w:color w:val="000000"/>
                <w:sz w:val="20"/>
              </w:rPr>
              <w:t>OAC</w:t>
            </w:r>
            <w:r w:rsidR="00320BB4">
              <w:rPr>
                <w:rFonts w:asciiTheme="majorHAnsi" w:hAnsiTheme="majorHAnsi"/>
                <w:color w:val="000000"/>
                <w:sz w:val="20"/>
              </w:rPr>
              <w:t xml:space="preserve"> &amp; Salesforce</w:t>
            </w:r>
          </w:p>
          <w:p w14:paraId="4D61B364" w14:textId="2C12BEC7" w:rsidR="00BD3FC0" w:rsidRPr="00945195" w:rsidRDefault="00945195" w:rsidP="004468DB">
            <w:pPr>
              <w:pStyle w:val="BodyText"/>
              <w:contextualSpacing/>
              <w:jc w:val="both"/>
              <w:rPr>
                <w:rFonts w:asciiTheme="majorHAnsi" w:hAnsiTheme="majorHAnsi"/>
                <w:color w:val="000000"/>
                <w:sz w:val="20"/>
              </w:rPr>
            </w:pPr>
            <w:r w:rsidRPr="00945195">
              <w:rPr>
                <w:rFonts w:asciiTheme="majorHAnsi" w:hAnsiTheme="majorHAnsi"/>
                <w:sz w:val="20"/>
              </w:rPr>
              <w:t xml:space="preserve">Autosys </w:t>
            </w:r>
            <w:proofErr w:type="spellStart"/>
            <w:r w:rsidRPr="00945195">
              <w:rPr>
                <w:rFonts w:asciiTheme="majorHAnsi" w:hAnsiTheme="majorHAnsi"/>
                <w:sz w:val="20"/>
              </w:rPr>
              <w:t>iXP</w:t>
            </w:r>
            <w:proofErr w:type="spellEnd"/>
            <w:r w:rsidRPr="00945195">
              <w:rPr>
                <w:rFonts w:asciiTheme="majorHAnsi" w:hAnsiTheme="majorHAnsi"/>
                <w:sz w:val="20"/>
              </w:rPr>
              <w:t>, Cron</w:t>
            </w:r>
          </w:p>
        </w:tc>
      </w:tr>
    </w:tbl>
    <w:p w14:paraId="3E3D0C76" w14:textId="77777777" w:rsidR="00C26F79" w:rsidRDefault="00C26F79" w:rsidP="002829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4A5E4651" w14:textId="77777777" w:rsidR="00C26F79" w:rsidRDefault="00C26F79" w:rsidP="002829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34C351C" w14:textId="14BA4E65" w:rsidR="00E563B2" w:rsidRDefault="00343BFC" w:rsidP="00282946">
      <w:pPr>
        <w:jc w:val="both"/>
        <w:rPr>
          <w:rFonts w:asciiTheme="majorHAnsi" w:hAnsiTheme="majorHAnsi"/>
          <w:b/>
          <w:sz w:val="20"/>
          <w:szCs w:val="20"/>
        </w:rPr>
      </w:pPr>
      <w:r w:rsidRPr="00A6066A">
        <w:rPr>
          <w:rFonts w:asciiTheme="majorHAnsi" w:hAnsiTheme="majorHAnsi"/>
          <w:b/>
          <w:sz w:val="20"/>
          <w:szCs w:val="20"/>
          <w:u w:val="single"/>
        </w:rPr>
        <w:t>PROFESSIONAL EXPERIENCE</w:t>
      </w:r>
      <w:r w:rsidRPr="00A6066A">
        <w:rPr>
          <w:rFonts w:asciiTheme="majorHAnsi" w:hAnsiTheme="majorHAnsi"/>
          <w:b/>
          <w:sz w:val="20"/>
          <w:szCs w:val="20"/>
        </w:rPr>
        <w:t>:</w:t>
      </w:r>
    </w:p>
    <w:p w14:paraId="682B12AC" w14:textId="77777777" w:rsidR="00CB7E0A" w:rsidRDefault="00CB7E0A" w:rsidP="00282946">
      <w:pPr>
        <w:jc w:val="both"/>
        <w:rPr>
          <w:rFonts w:asciiTheme="majorHAnsi" w:hAnsiTheme="majorHAnsi"/>
          <w:b/>
          <w:sz w:val="20"/>
          <w:szCs w:val="20"/>
        </w:rPr>
      </w:pPr>
    </w:p>
    <w:p w14:paraId="48EDF9F8" w14:textId="2E7215CD" w:rsidR="00CB7E0A" w:rsidRPr="00CF6D9A" w:rsidRDefault="00CB7E0A" w:rsidP="00CB7E0A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IND</w:t>
      </w:r>
      <w:r w:rsidR="00866D21">
        <w:rPr>
          <w:rFonts w:asciiTheme="majorHAnsi" w:hAnsiTheme="majorHAnsi"/>
          <w:b/>
          <w:u w:val="single"/>
        </w:rPr>
        <w:t xml:space="preserve">OTRONIX INTERNATIONAL </w:t>
      </w:r>
      <w:r w:rsidR="001B1F4B">
        <w:rPr>
          <w:rFonts w:asciiTheme="majorHAnsi" w:hAnsiTheme="majorHAnsi"/>
          <w:b/>
          <w:u w:val="single"/>
        </w:rPr>
        <w:t xml:space="preserve">COPORATION                                                            </w:t>
      </w:r>
      <w:r w:rsidR="008220C1">
        <w:rPr>
          <w:rFonts w:asciiTheme="majorHAnsi" w:hAnsiTheme="majorHAnsi"/>
          <w:b/>
          <w:u w:val="single"/>
        </w:rPr>
        <w:t>Apr 2025</w:t>
      </w:r>
      <w:r w:rsidRPr="00CF6D9A">
        <w:rPr>
          <w:rFonts w:asciiTheme="majorHAnsi" w:hAnsiTheme="majorHAnsi"/>
          <w:b/>
          <w:u w:val="single"/>
        </w:rPr>
        <w:t xml:space="preserve"> –</w:t>
      </w:r>
      <w:r>
        <w:rPr>
          <w:rFonts w:asciiTheme="majorHAnsi" w:hAnsiTheme="majorHAnsi"/>
          <w:b/>
          <w:u w:val="single"/>
        </w:rPr>
        <w:t>Till Date</w:t>
      </w:r>
    </w:p>
    <w:p w14:paraId="6C9B7110" w14:textId="7111631C" w:rsidR="00CB7E0A" w:rsidRDefault="00CB7E0A" w:rsidP="00CB7E0A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  <w:r w:rsidRPr="003D5A03">
        <w:rPr>
          <w:rFonts w:asciiTheme="majorHAnsi" w:hAnsiTheme="majorHAnsi"/>
          <w:b/>
          <w:sz w:val="20"/>
          <w:szCs w:val="20"/>
        </w:rPr>
        <w:t xml:space="preserve">Sr </w:t>
      </w:r>
      <w:r>
        <w:rPr>
          <w:rFonts w:asciiTheme="majorHAnsi" w:hAnsiTheme="majorHAnsi"/>
          <w:b/>
          <w:sz w:val="20"/>
          <w:szCs w:val="20"/>
        </w:rPr>
        <w:t xml:space="preserve">Oracle </w:t>
      </w:r>
      <w:r w:rsidR="00342727">
        <w:rPr>
          <w:rFonts w:asciiTheme="majorHAnsi" w:hAnsiTheme="majorHAnsi"/>
          <w:b/>
          <w:sz w:val="20"/>
          <w:szCs w:val="20"/>
        </w:rPr>
        <w:t>Fusion/</w:t>
      </w:r>
      <w:r>
        <w:rPr>
          <w:rFonts w:asciiTheme="majorHAnsi" w:hAnsiTheme="majorHAnsi"/>
          <w:b/>
          <w:sz w:val="20"/>
          <w:szCs w:val="20"/>
        </w:rPr>
        <w:t xml:space="preserve"> Developer/Analyst </w:t>
      </w:r>
    </w:p>
    <w:p w14:paraId="224D6814" w14:textId="77777777" w:rsidR="00CB7E0A" w:rsidRDefault="00CB7E0A" w:rsidP="00CB7E0A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</w:p>
    <w:p w14:paraId="0E9E8516" w14:textId="77777777" w:rsidR="00CB7E0A" w:rsidRDefault="00CB7E0A" w:rsidP="00CB7E0A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  <w:r>
        <w:rPr>
          <w:rFonts w:asciiTheme="majorHAnsi" w:hAnsiTheme="majorHAnsi"/>
          <w:b/>
          <w:noProof/>
          <w:sz w:val="20"/>
          <w:szCs w:val="20"/>
        </w:rPr>
        <w:t>CLIENTS:</w:t>
      </w:r>
    </w:p>
    <w:p w14:paraId="72644AD8" w14:textId="77777777" w:rsidR="00CB7E0A" w:rsidRDefault="00CB7E0A" w:rsidP="00CB7E0A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</w:p>
    <w:p w14:paraId="0C9846F8" w14:textId="2B8F3494" w:rsidR="00CB7E0A" w:rsidRPr="00FA0CFB" w:rsidRDefault="001B1F4B" w:rsidP="00CB7E0A">
      <w:pPr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BANK OF AMERICA</w:t>
      </w:r>
      <w:r w:rsidR="00E57CDA">
        <w:rPr>
          <w:rFonts w:asciiTheme="majorHAnsi" w:hAnsiTheme="majorHAnsi"/>
          <w:b/>
          <w:sz w:val="20"/>
          <w:szCs w:val="20"/>
        </w:rPr>
        <w:t>, CHARLOTTE, NC</w:t>
      </w:r>
    </w:p>
    <w:p w14:paraId="48E74D5E" w14:textId="77777777" w:rsidR="00CB7E0A" w:rsidRDefault="00CB7E0A" w:rsidP="00CB7E0A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</w:p>
    <w:p w14:paraId="3DD90051" w14:textId="69BB2AD8" w:rsidR="00CB7E0A" w:rsidRDefault="003B143C" w:rsidP="00282946">
      <w:pPr>
        <w:jc w:val="both"/>
        <w:rPr>
          <w:rFonts w:asciiTheme="majorHAnsi" w:hAnsiTheme="majorHAnsi"/>
          <w:sz w:val="20"/>
          <w:szCs w:val="20"/>
        </w:rPr>
      </w:pPr>
      <w:r w:rsidRPr="003B143C">
        <w:rPr>
          <w:rFonts w:asciiTheme="majorHAnsi" w:hAnsiTheme="majorHAnsi"/>
          <w:sz w:val="20"/>
          <w:szCs w:val="20"/>
        </w:rPr>
        <w:t xml:space="preserve">As a member of the FDR and Oracle Fusion team, I was responsible for leading select projects and collaborating with the team to implement and support financial </w:t>
      </w:r>
      <w:r w:rsidR="005249DC">
        <w:rPr>
          <w:rFonts w:asciiTheme="majorHAnsi" w:hAnsiTheme="majorHAnsi"/>
          <w:sz w:val="20"/>
          <w:szCs w:val="20"/>
        </w:rPr>
        <w:t xml:space="preserve">&amp; Reporting </w:t>
      </w:r>
      <w:r w:rsidRPr="003B143C">
        <w:rPr>
          <w:rFonts w:asciiTheme="majorHAnsi" w:hAnsiTheme="majorHAnsi"/>
          <w:sz w:val="20"/>
          <w:szCs w:val="20"/>
        </w:rPr>
        <w:t>applications, including system upgrades, integrations, reporting, and ongoing maintenance</w:t>
      </w:r>
      <w:r w:rsidR="008220C1">
        <w:rPr>
          <w:rFonts w:asciiTheme="majorHAnsi" w:hAnsiTheme="majorHAnsi"/>
          <w:sz w:val="20"/>
          <w:szCs w:val="20"/>
        </w:rPr>
        <w:t>.</w:t>
      </w:r>
    </w:p>
    <w:p w14:paraId="68CCE2B1" w14:textId="77777777" w:rsidR="008220C1" w:rsidRDefault="008220C1" w:rsidP="00282946">
      <w:pPr>
        <w:jc w:val="both"/>
        <w:rPr>
          <w:rFonts w:asciiTheme="majorHAnsi" w:hAnsiTheme="majorHAnsi"/>
          <w:sz w:val="20"/>
          <w:szCs w:val="20"/>
        </w:rPr>
      </w:pPr>
    </w:p>
    <w:p w14:paraId="0B6389CE" w14:textId="63553CB2" w:rsidR="008220C1" w:rsidRPr="003D5A03" w:rsidRDefault="008220C1" w:rsidP="008220C1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  <w:r w:rsidRPr="00243E04">
        <w:rPr>
          <w:rFonts w:asciiTheme="majorHAnsi" w:hAnsiTheme="majorHAnsi"/>
          <w:b/>
          <w:sz w:val="20"/>
          <w:szCs w:val="20"/>
          <w:u w:val="single"/>
        </w:rPr>
        <w:t>Role: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A13110">
        <w:rPr>
          <w:rFonts w:asciiTheme="majorHAnsi" w:hAnsiTheme="majorHAnsi"/>
          <w:b/>
          <w:sz w:val="20"/>
          <w:szCs w:val="20"/>
        </w:rPr>
        <w:t>Sr Oracle Fusion Financials-Developer &amp; Analyst</w:t>
      </w:r>
      <w:r>
        <w:rPr>
          <w:rFonts w:asciiTheme="majorHAnsi" w:hAnsiTheme="majorHAnsi"/>
          <w:b/>
          <w:sz w:val="20"/>
          <w:szCs w:val="20"/>
        </w:rPr>
        <w:tab/>
        <w:t xml:space="preserve">      </w:t>
      </w:r>
      <w:r w:rsidR="009B790B">
        <w:rPr>
          <w:rFonts w:asciiTheme="majorHAnsi" w:hAnsiTheme="majorHAnsi"/>
          <w:b/>
          <w:sz w:val="20"/>
          <w:szCs w:val="20"/>
        </w:rPr>
        <w:t xml:space="preserve">                                                   </w:t>
      </w:r>
      <w:r>
        <w:rPr>
          <w:rFonts w:asciiTheme="majorHAnsi" w:hAnsiTheme="majorHAnsi"/>
          <w:b/>
          <w:sz w:val="20"/>
          <w:szCs w:val="20"/>
        </w:rPr>
        <w:t xml:space="preserve">                Apr 2025 – Till Date</w:t>
      </w:r>
    </w:p>
    <w:p w14:paraId="04AA56F1" w14:textId="77777777" w:rsidR="008220C1" w:rsidRDefault="008220C1" w:rsidP="008220C1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15D60A62" w14:textId="77777777" w:rsidR="008220C1" w:rsidRDefault="008220C1" w:rsidP="008220C1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</w:p>
    <w:p w14:paraId="1B3257E4" w14:textId="77777777" w:rsidR="008C70E0" w:rsidRDefault="008C70E0" w:rsidP="00393263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8C70E0">
        <w:rPr>
          <w:rFonts w:asciiTheme="majorHAnsi" w:hAnsiTheme="majorHAnsi"/>
        </w:rPr>
        <w:t>Conducted comprehensive business analysis by collaborating with end users and stakeholders to capture system requirements, assess operational needs, and recommend process enhancements.</w:t>
      </w:r>
    </w:p>
    <w:p w14:paraId="0B1DA585" w14:textId="52AB92FA" w:rsidR="008220C1" w:rsidRDefault="00393263" w:rsidP="00393263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93263">
        <w:rPr>
          <w:rFonts w:asciiTheme="majorHAnsi" w:hAnsiTheme="majorHAnsi"/>
        </w:rPr>
        <w:t>Gathered and analyzed business requirements to design and develop multiple Oracle Fusion reports, as well as PL/SQL-based reports for custom applications.</w:t>
      </w:r>
    </w:p>
    <w:p w14:paraId="67DFFCF3" w14:textId="7622391F" w:rsidR="00EC0BDF" w:rsidRDefault="00FE4B30" w:rsidP="00393263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FE4B30">
        <w:rPr>
          <w:rFonts w:asciiTheme="majorHAnsi" w:hAnsiTheme="majorHAnsi"/>
        </w:rPr>
        <w:t>Serv</w:t>
      </w:r>
      <w:r w:rsidR="00B77EC1">
        <w:rPr>
          <w:rFonts w:asciiTheme="majorHAnsi" w:hAnsiTheme="majorHAnsi"/>
        </w:rPr>
        <w:t>ing</w:t>
      </w:r>
      <w:r w:rsidRPr="00FE4B30">
        <w:rPr>
          <w:rFonts w:asciiTheme="majorHAnsi" w:hAnsiTheme="majorHAnsi"/>
        </w:rPr>
        <w:t xml:space="preserve"> as a lead team member for the large-scale ongoing </w:t>
      </w:r>
      <w:r w:rsidR="006C69E6">
        <w:rPr>
          <w:rFonts w:asciiTheme="majorHAnsi" w:hAnsiTheme="majorHAnsi"/>
        </w:rPr>
        <w:t xml:space="preserve">Ledger </w:t>
      </w:r>
      <w:r w:rsidRPr="00FE4B30">
        <w:rPr>
          <w:rFonts w:asciiTheme="majorHAnsi" w:hAnsiTheme="majorHAnsi"/>
        </w:rPr>
        <w:t xml:space="preserve">migration of </w:t>
      </w:r>
      <w:r w:rsidR="00B77EC1">
        <w:rPr>
          <w:rFonts w:asciiTheme="majorHAnsi" w:hAnsiTheme="majorHAnsi"/>
        </w:rPr>
        <w:t xml:space="preserve">ERP </w:t>
      </w:r>
      <w:r w:rsidRPr="00FE4B30">
        <w:rPr>
          <w:rFonts w:asciiTheme="majorHAnsi" w:hAnsiTheme="majorHAnsi"/>
        </w:rPr>
        <w:t>application to Oracle Fusion</w:t>
      </w:r>
      <w:r w:rsidR="00EF2607">
        <w:rPr>
          <w:rFonts w:asciiTheme="majorHAnsi" w:hAnsiTheme="majorHAnsi"/>
        </w:rPr>
        <w:t>.</w:t>
      </w:r>
    </w:p>
    <w:p w14:paraId="12A3FC9E" w14:textId="0A1F6129" w:rsidR="00EF2607" w:rsidRDefault="00B53FB2" w:rsidP="00393263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B53FB2">
        <w:rPr>
          <w:rFonts w:asciiTheme="majorHAnsi" w:hAnsiTheme="majorHAnsi"/>
        </w:rPr>
        <w:t>Evaluating migration of in-house reporting to Oracle Analytics Cloud (OAC) to support ledger migration and improve reporting efficiency.</w:t>
      </w:r>
    </w:p>
    <w:p w14:paraId="2B988985" w14:textId="138E240E" w:rsidR="00581505" w:rsidRDefault="00581505" w:rsidP="00393263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581505">
        <w:rPr>
          <w:rFonts w:asciiTheme="majorHAnsi" w:hAnsiTheme="majorHAnsi"/>
        </w:rPr>
        <w:t>Provide day-to-day application support, addressing issues based on severity to ensure uninterrupted system operations.</w:t>
      </w:r>
    </w:p>
    <w:p w14:paraId="54F9073F" w14:textId="4CEFCF20" w:rsidR="000715B1" w:rsidRDefault="000715B1" w:rsidP="00393263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0715B1">
        <w:rPr>
          <w:rFonts w:asciiTheme="majorHAnsi" w:hAnsiTheme="majorHAnsi"/>
        </w:rPr>
        <w:t>Developed multiple outbound balance and transaction feeds to integrate Oracle applications with other systems based on business requirements.</w:t>
      </w:r>
    </w:p>
    <w:p w14:paraId="10F0C089" w14:textId="444652BE" w:rsidR="00D92502" w:rsidRDefault="00D92502" w:rsidP="00393263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D92502">
        <w:rPr>
          <w:rFonts w:asciiTheme="majorHAnsi" w:hAnsiTheme="majorHAnsi"/>
        </w:rPr>
        <w:lastRenderedPageBreak/>
        <w:t>Contributed to data retention and archival initiatives, ensuring secure storage, compliance, and efficient retrieval of critical data.</w:t>
      </w:r>
    </w:p>
    <w:p w14:paraId="1B31BC4A" w14:textId="395DBC13" w:rsidR="005E7B86" w:rsidRDefault="005E7B86" w:rsidP="00393263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5E7B86">
        <w:rPr>
          <w:rFonts w:asciiTheme="majorHAnsi" w:hAnsiTheme="majorHAnsi"/>
        </w:rPr>
        <w:t xml:space="preserve">Optimized multiple </w:t>
      </w:r>
      <w:r w:rsidR="00C87E4E">
        <w:rPr>
          <w:rFonts w:asciiTheme="majorHAnsi" w:hAnsiTheme="majorHAnsi"/>
        </w:rPr>
        <w:t xml:space="preserve">PL SQL Based </w:t>
      </w:r>
      <w:r w:rsidRPr="005E7B86">
        <w:rPr>
          <w:rFonts w:asciiTheme="majorHAnsi" w:hAnsiTheme="majorHAnsi"/>
        </w:rPr>
        <w:t>reports to improve performance, reduce system load, and prevent user disruptions.</w:t>
      </w:r>
    </w:p>
    <w:p w14:paraId="3A4D290B" w14:textId="77777777" w:rsidR="008220C1" w:rsidRDefault="008220C1" w:rsidP="00282946">
      <w:pPr>
        <w:jc w:val="both"/>
        <w:rPr>
          <w:rFonts w:asciiTheme="majorHAnsi" w:hAnsiTheme="majorHAnsi"/>
          <w:sz w:val="20"/>
          <w:szCs w:val="20"/>
        </w:rPr>
      </w:pPr>
    </w:p>
    <w:p w14:paraId="68CF5250" w14:textId="77777777" w:rsidR="008220C1" w:rsidRDefault="008220C1" w:rsidP="00282946">
      <w:pPr>
        <w:jc w:val="both"/>
        <w:rPr>
          <w:rFonts w:asciiTheme="majorHAnsi" w:hAnsiTheme="majorHAnsi"/>
          <w:b/>
          <w:sz w:val="20"/>
          <w:szCs w:val="20"/>
        </w:rPr>
      </w:pPr>
    </w:p>
    <w:p w14:paraId="443C707E" w14:textId="57CAE75F" w:rsidR="00B0271C" w:rsidRDefault="00B0271C" w:rsidP="00282946">
      <w:pPr>
        <w:jc w:val="both"/>
        <w:rPr>
          <w:rFonts w:asciiTheme="majorHAnsi" w:hAnsiTheme="majorHAnsi"/>
          <w:b/>
          <w:sz w:val="20"/>
          <w:szCs w:val="20"/>
        </w:rPr>
      </w:pPr>
    </w:p>
    <w:p w14:paraId="3009B897" w14:textId="3C910C62" w:rsidR="00B0271C" w:rsidRPr="00CF6D9A" w:rsidRDefault="002A6A35" w:rsidP="00B0271C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TATA CONSUTANCY SERVICES                                       </w:t>
      </w:r>
      <w:r w:rsidRPr="007633D2">
        <w:rPr>
          <w:rFonts w:asciiTheme="majorHAnsi" w:hAnsiTheme="majorHAnsi"/>
          <w:b/>
          <w:sz w:val="20"/>
          <w:szCs w:val="20"/>
          <w:u w:val="single"/>
        </w:rPr>
        <w:t xml:space="preserve">                                      </w:t>
      </w:r>
      <w:r>
        <w:rPr>
          <w:rFonts w:asciiTheme="majorHAnsi" w:hAnsiTheme="majorHAnsi"/>
          <w:b/>
          <w:u w:val="single"/>
        </w:rPr>
        <w:t xml:space="preserve">         </w:t>
      </w:r>
      <w:r w:rsidRPr="007633D2">
        <w:rPr>
          <w:rFonts w:asciiTheme="majorHAnsi" w:hAnsiTheme="majorHAnsi"/>
          <w:b/>
          <w:u w:val="single"/>
        </w:rPr>
        <w:t xml:space="preserve">  </w:t>
      </w:r>
      <w:r>
        <w:rPr>
          <w:rFonts w:asciiTheme="majorHAnsi" w:hAnsiTheme="majorHAnsi"/>
          <w:b/>
          <w:u w:val="single"/>
        </w:rPr>
        <w:t xml:space="preserve">        </w:t>
      </w:r>
      <w:r w:rsidR="00B0271C">
        <w:rPr>
          <w:rFonts w:asciiTheme="majorHAnsi" w:hAnsiTheme="majorHAnsi"/>
          <w:b/>
          <w:u w:val="single"/>
        </w:rPr>
        <w:t>Sep</w:t>
      </w:r>
      <w:r w:rsidR="00342727">
        <w:rPr>
          <w:rFonts w:asciiTheme="majorHAnsi" w:hAnsiTheme="majorHAnsi"/>
          <w:b/>
          <w:u w:val="single"/>
        </w:rPr>
        <w:t xml:space="preserve"> 20</w:t>
      </w:r>
      <w:r w:rsidR="00B0271C">
        <w:rPr>
          <w:rFonts w:asciiTheme="majorHAnsi" w:hAnsiTheme="majorHAnsi"/>
          <w:b/>
          <w:u w:val="single"/>
        </w:rPr>
        <w:t>2</w:t>
      </w:r>
      <w:r w:rsidR="00CA46F0">
        <w:rPr>
          <w:rFonts w:asciiTheme="majorHAnsi" w:hAnsiTheme="majorHAnsi"/>
          <w:b/>
          <w:u w:val="single"/>
        </w:rPr>
        <w:t>3</w:t>
      </w:r>
      <w:r w:rsidR="00B0271C" w:rsidRPr="00CF6D9A">
        <w:rPr>
          <w:rFonts w:asciiTheme="majorHAnsi" w:hAnsiTheme="majorHAnsi"/>
          <w:b/>
          <w:u w:val="single"/>
        </w:rPr>
        <w:t xml:space="preserve"> –</w:t>
      </w:r>
      <w:r w:rsidR="002704E2">
        <w:rPr>
          <w:rFonts w:asciiTheme="majorHAnsi" w:hAnsiTheme="majorHAnsi"/>
          <w:b/>
          <w:u w:val="single"/>
        </w:rPr>
        <w:t>Nov</w:t>
      </w:r>
      <w:r w:rsidR="00342727">
        <w:rPr>
          <w:rFonts w:asciiTheme="majorHAnsi" w:hAnsiTheme="majorHAnsi"/>
          <w:b/>
          <w:u w:val="single"/>
        </w:rPr>
        <w:t xml:space="preserve"> </w:t>
      </w:r>
      <w:r w:rsidR="002704E2">
        <w:rPr>
          <w:rFonts w:asciiTheme="majorHAnsi" w:hAnsiTheme="majorHAnsi"/>
          <w:b/>
          <w:u w:val="single"/>
        </w:rPr>
        <w:t>2024</w:t>
      </w:r>
    </w:p>
    <w:p w14:paraId="0F458B19" w14:textId="722F323D" w:rsidR="00E737D8" w:rsidRDefault="00E737D8" w:rsidP="00B0271C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  <w:r w:rsidRPr="003D5A03">
        <w:rPr>
          <w:rFonts w:asciiTheme="majorHAnsi" w:hAnsiTheme="majorHAnsi"/>
          <w:b/>
          <w:sz w:val="20"/>
          <w:szCs w:val="20"/>
        </w:rPr>
        <w:t xml:space="preserve">Sr </w:t>
      </w:r>
      <w:r>
        <w:rPr>
          <w:rFonts w:asciiTheme="majorHAnsi" w:hAnsiTheme="majorHAnsi"/>
          <w:b/>
          <w:sz w:val="20"/>
          <w:szCs w:val="20"/>
        </w:rPr>
        <w:t xml:space="preserve">Oracle ERP Finance Developer/Functional/Analyst </w:t>
      </w:r>
    </w:p>
    <w:p w14:paraId="187A7938" w14:textId="77777777" w:rsidR="00E737D8" w:rsidRDefault="00E737D8" w:rsidP="00B0271C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</w:p>
    <w:p w14:paraId="4FF2183F" w14:textId="77777777" w:rsidR="00E737D8" w:rsidRDefault="00E737D8" w:rsidP="00E737D8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  <w:r>
        <w:rPr>
          <w:rFonts w:asciiTheme="majorHAnsi" w:hAnsiTheme="majorHAnsi"/>
          <w:b/>
          <w:noProof/>
          <w:sz w:val="20"/>
          <w:szCs w:val="20"/>
        </w:rPr>
        <w:t>CLIENTS:</w:t>
      </w:r>
    </w:p>
    <w:p w14:paraId="1598FD1C" w14:textId="77777777" w:rsidR="00E737D8" w:rsidRDefault="00E737D8" w:rsidP="00E737D8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</w:p>
    <w:p w14:paraId="2932D4F1" w14:textId="77777777" w:rsidR="00E737D8" w:rsidRPr="00FA0CFB" w:rsidRDefault="00E737D8" w:rsidP="00E737D8">
      <w:pPr>
        <w:jc w:val="both"/>
        <w:rPr>
          <w:rFonts w:asciiTheme="majorHAnsi" w:hAnsiTheme="majorHAnsi"/>
          <w:b/>
          <w:sz w:val="20"/>
          <w:szCs w:val="20"/>
        </w:rPr>
      </w:pPr>
      <w:r w:rsidRPr="00FA0CFB">
        <w:rPr>
          <w:rFonts w:asciiTheme="majorHAnsi" w:hAnsiTheme="majorHAnsi"/>
          <w:b/>
          <w:sz w:val="20"/>
          <w:szCs w:val="20"/>
        </w:rPr>
        <w:t>ZAYO GROUP</w:t>
      </w:r>
      <w:r>
        <w:rPr>
          <w:rFonts w:asciiTheme="majorHAnsi" w:hAnsiTheme="majorHAnsi"/>
          <w:b/>
          <w:sz w:val="20"/>
          <w:szCs w:val="20"/>
        </w:rPr>
        <w:t xml:space="preserve"> LLC</w:t>
      </w:r>
      <w:r w:rsidRPr="00FA0CFB">
        <w:rPr>
          <w:rFonts w:asciiTheme="majorHAnsi" w:hAnsiTheme="majorHAnsi"/>
          <w:b/>
          <w:sz w:val="20"/>
          <w:szCs w:val="20"/>
        </w:rPr>
        <w:t xml:space="preserve">, </w:t>
      </w:r>
      <w:r>
        <w:rPr>
          <w:rFonts w:asciiTheme="majorHAnsi" w:hAnsiTheme="majorHAnsi"/>
          <w:b/>
          <w:sz w:val="20"/>
          <w:szCs w:val="20"/>
        </w:rPr>
        <w:t>DENVER</w:t>
      </w:r>
      <w:r w:rsidRPr="00FA0CFB">
        <w:rPr>
          <w:rFonts w:asciiTheme="majorHAnsi" w:hAnsiTheme="majorHAnsi"/>
          <w:b/>
          <w:sz w:val="20"/>
          <w:szCs w:val="20"/>
        </w:rPr>
        <w:t xml:space="preserve">, </w:t>
      </w:r>
      <w:r>
        <w:rPr>
          <w:rFonts w:asciiTheme="majorHAnsi" w:hAnsiTheme="majorHAnsi"/>
          <w:b/>
          <w:sz w:val="20"/>
          <w:szCs w:val="20"/>
        </w:rPr>
        <w:t>CO</w:t>
      </w:r>
    </w:p>
    <w:p w14:paraId="2BC12BF3" w14:textId="77777777" w:rsidR="00027C53" w:rsidRDefault="00027C53" w:rsidP="00B0271C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</w:p>
    <w:p w14:paraId="3ADEDEE1" w14:textId="1D3AE823" w:rsidR="00027C53" w:rsidRPr="00027C53" w:rsidRDefault="00027C53" w:rsidP="00027C53">
      <w:pPr>
        <w:rPr>
          <w:rFonts w:asciiTheme="majorHAnsi" w:hAnsiTheme="majorHAnsi"/>
          <w:sz w:val="20"/>
          <w:szCs w:val="20"/>
        </w:rPr>
      </w:pPr>
      <w:r w:rsidRPr="00027C53">
        <w:rPr>
          <w:rFonts w:asciiTheme="majorHAnsi" w:hAnsiTheme="majorHAnsi"/>
          <w:sz w:val="20"/>
          <w:szCs w:val="20"/>
        </w:rPr>
        <w:t xml:space="preserve">As a key member of the TCS Support and Enhancement Team, I played an essential role in managing and executing various financial IT projects. I collaborated closely with business users to effectively implement and support initiatives such as enhancements, system integrations, and maintenance for financial and procurement applications. </w:t>
      </w:r>
    </w:p>
    <w:p w14:paraId="26BC6391" w14:textId="470BF63E" w:rsidR="00B0271C" w:rsidRDefault="00027C53" w:rsidP="00027C53">
      <w:pPr>
        <w:rPr>
          <w:rFonts w:asciiTheme="majorHAnsi" w:hAnsiTheme="majorHAnsi"/>
          <w:sz w:val="20"/>
          <w:szCs w:val="20"/>
        </w:rPr>
      </w:pPr>
      <w:r w:rsidRPr="00027C53">
        <w:rPr>
          <w:rFonts w:asciiTheme="majorHAnsi" w:hAnsiTheme="majorHAnsi"/>
          <w:sz w:val="20"/>
          <w:szCs w:val="20"/>
        </w:rPr>
        <w:t>Additionally, I was also a key contributor to the Oracle Fusion Cloud implementation project.</w:t>
      </w:r>
    </w:p>
    <w:p w14:paraId="30F28596" w14:textId="77777777" w:rsidR="00027C53" w:rsidRDefault="00027C53" w:rsidP="00027C53">
      <w:pPr>
        <w:rPr>
          <w:rFonts w:asciiTheme="majorHAnsi" w:hAnsiTheme="majorHAnsi"/>
          <w:sz w:val="20"/>
          <w:szCs w:val="20"/>
        </w:rPr>
      </w:pPr>
    </w:p>
    <w:p w14:paraId="24446886" w14:textId="1024BD2C" w:rsidR="00B0271C" w:rsidRPr="003D5A03" w:rsidRDefault="00B0271C" w:rsidP="00B0271C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  <w:r w:rsidRPr="00243E04">
        <w:rPr>
          <w:rFonts w:asciiTheme="majorHAnsi" w:hAnsiTheme="majorHAnsi"/>
          <w:b/>
          <w:sz w:val="20"/>
          <w:szCs w:val="20"/>
          <w:u w:val="single"/>
        </w:rPr>
        <w:t>Role: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3D5A03">
        <w:rPr>
          <w:rFonts w:asciiTheme="majorHAnsi" w:hAnsiTheme="majorHAnsi"/>
          <w:b/>
          <w:sz w:val="20"/>
          <w:szCs w:val="20"/>
        </w:rPr>
        <w:t xml:space="preserve">Sr </w:t>
      </w:r>
      <w:r w:rsidR="003C1A28">
        <w:rPr>
          <w:rFonts w:asciiTheme="majorHAnsi" w:hAnsiTheme="majorHAnsi"/>
          <w:b/>
          <w:sz w:val="20"/>
          <w:szCs w:val="20"/>
        </w:rPr>
        <w:t xml:space="preserve">Oracle </w:t>
      </w:r>
      <w:r w:rsidR="002A6A35">
        <w:rPr>
          <w:rFonts w:asciiTheme="majorHAnsi" w:hAnsiTheme="majorHAnsi"/>
          <w:b/>
          <w:sz w:val="20"/>
          <w:szCs w:val="20"/>
        </w:rPr>
        <w:t>Finance Developer</w:t>
      </w:r>
      <w:r w:rsidR="003C1A28">
        <w:rPr>
          <w:rFonts w:asciiTheme="majorHAnsi" w:hAnsiTheme="majorHAnsi"/>
          <w:b/>
          <w:sz w:val="20"/>
          <w:szCs w:val="20"/>
        </w:rPr>
        <w:t xml:space="preserve">/Functional/Analyst                                                  </w:t>
      </w:r>
      <w:r>
        <w:rPr>
          <w:rFonts w:asciiTheme="majorHAnsi" w:hAnsiTheme="majorHAnsi"/>
          <w:b/>
          <w:sz w:val="20"/>
          <w:szCs w:val="20"/>
        </w:rPr>
        <w:tab/>
        <w:t xml:space="preserve">                      </w:t>
      </w:r>
      <w:r w:rsidR="00027C53">
        <w:rPr>
          <w:rFonts w:asciiTheme="majorHAnsi" w:hAnsiTheme="majorHAnsi"/>
          <w:b/>
          <w:sz w:val="20"/>
          <w:szCs w:val="20"/>
        </w:rPr>
        <w:t xml:space="preserve">Sep </w:t>
      </w:r>
      <w:r>
        <w:rPr>
          <w:rFonts w:asciiTheme="majorHAnsi" w:hAnsiTheme="majorHAnsi"/>
          <w:b/>
          <w:sz w:val="20"/>
          <w:szCs w:val="20"/>
        </w:rPr>
        <w:t>202</w:t>
      </w:r>
      <w:r w:rsidR="00CA46F0">
        <w:rPr>
          <w:rFonts w:asciiTheme="majorHAnsi" w:hAnsiTheme="majorHAnsi"/>
          <w:b/>
          <w:sz w:val="20"/>
          <w:szCs w:val="20"/>
        </w:rPr>
        <w:t>3</w:t>
      </w:r>
      <w:r>
        <w:rPr>
          <w:rFonts w:asciiTheme="majorHAnsi" w:hAnsiTheme="majorHAnsi"/>
          <w:b/>
          <w:sz w:val="20"/>
          <w:szCs w:val="20"/>
        </w:rPr>
        <w:t xml:space="preserve"> – </w:t>
      </w:r>
      <w:r w:rsidR="00342727">
        <w:rPr>
          <w:rFonts w:asciiTheme="majorHAnsi" w:hAnsiTheme="majorHAnsi"/>
          <w:b/>
          <w:sz w:val="20"/>
          <w:szCs w:val="20"/>
        </w:rPr>
        <w:t>Nov 2024</w:t>
      </w:r>
    </w:p>
    <w:p w14:paraId="6F6AB504" w14:textId="708B616B" w:rsidR="00B0271C" w:rsidRDefault="00B0271C" w:rsidP="00B0271C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2E25470D" w14:textId="77777777" w:rsidR="00027C53" w:rsidRDefault="00027C53" w:rsidP="00B0271C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</w:p>
    <w:p w14:paraId="78041EA6" w14:textId="5406F78E" w:rsidR="008725B1" w:rsidRPr="008725B1" w:rsidRDefault="002A6A35" w:rsidP="00C464D6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8725B1">
        <w:rPr>
          <w:rFonts w:asciiTheme="majorHAnsi" w:hAnsiTheme="majorHAnsi"/>
        </w:rPr>
        <w:t>Performed comprehensive business analysis by engaging with end users and stakeholders to identify system requirements, operational needs, and suggested enhancements.</w:t>
      </w:r>
    </w:p>
    <w:p w14:paraId="1BD93CF4" w14:textId="4A81FFF8" w:rsidR="008725B1" w:rsidRPr="008725B1" w:rsidRDefault="008725B1" w:rsidP="00ED73D2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8725B1">
        <w:rPr>
          <w:rFonts w:asciiTheme="majorHAnsi" w:hAnsiTheme="majorHAnsi"/>
        </w:rPr>
        <w:t>Provided effective support for Oracle EBS and other financial applications throughout the Financial Transformation process.</w:t>
      </w:r>
    </w:p>
    <w:p w14:paraId="205AC14D" w14:textId="77777777" w:rsidR="002A6A35" w:rsidRPr="002A6A35" w:rsidRDefault="002A6A35" w:rsidP="002A6A35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2A6A35">
        <w:rPr>
          <w:rFonts w:asciiTheme="majorHAnsi" w:hAnsiTheme="majorHAnsi"/>
        </w:rPr>
        <w:t xml:space="preserve">Contributed to </w:t>
      </w:r>
      <w:r w:rsidRPr="003C1A28">
        <w:rPr>
          <w:rFonts w:asciiTheme="majorHAnsi" w:hAnsiTheme="majorHAnsi"/>
          <w:b/>
        </w:rPr>
        <w:t>the Oracle Fusion Transformation</w:t>
      </w:r>
      <w:r w:rsidRPr="002A6A35">
        <w:rPr>
          <w:rFonts w:asciiTheme="majorHAnsi" w:hAnsiTheme="majorHAnsi"/>
        </w:rPr>
        <w:t xml:space="preserve"> </w:t>
      </w:r>
      <w:r w:rsidRPr="003C1A28">
        <w:rPr>
          <w:rFonts w:asciiTheme="majorHAnsi" w:hAnsiTheme="majorHAnsi"/>
          <w:b/>
        </w:rPr>
        <w:t>and Implementation project.</w:t>
      </w:r>
    </w:p>
    <w:p w14:paraId="4868F211" w14:textId="512E972B" w:rsidR="002A6A35" w:rsidRDefault="002A6A35" w:rsidP="008725B1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2A6A35">
        <w:rPr>
          <w:rFonts w:asciiTheme="majorHAnsi" w:hAnsiTheme="majorHAnsi"/>
        </w:rPr>
        <w:t>Played a crucial role in analyzing existing EBS system processes and identifying key gaps to develop effective solutions for the</w:t>
      </w:r>
      <w:r>
        <w:rPr>
          <w:rFonts w:asciiTheme="majorHAnsi" w:hAnsiTheme="majorHAnsi"/>
        </w:rPr>
        <w:t xml:space="preserve"> Oracle</w:t>
      </w:r>
      <w:r w:rsidRPr="002A6A35">
        <w:rPr>
          <w:rFonts w:asciiTheme="majorHAnsi" w:hAnsiTheme="majorHAnsi"/>
        </w:rPr>
        <w:t xml:space="preserve"> Fusion implementation.</w:t>
      </w:r>
    </w:p>
    <w:p w14:paraId="31E317EE" w14:textId="3C415F12" w:rsidR="002A6A35" w:rsidRDefault="002A6A35" w:rsidP="00A97BBC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F75AC2">
        <w:rPr>
          <w:rFonts w:asciiTheme="majorHAnsi" w:hAnsiTheme="majorHAnsi"/>
          <w:b/>
        </w:rPr>
        <w:t>Developed, configured, and delivered solutions for new implementations</w:t>
      </w:r>
      <w:r w:rsidRPr="002A6A35">
        <w:rPr>
          <w:rFonts w:asciiTheme="majorHAnsi" w:hAnsiTheme="majorHAnsi"/>
        </w:rPr>
        <w:t xml:space="preserve">, such as EU Split and Global Ways </w:t>
      </w:r>
      <w:r>
        <w:rPr>
          <w:rFonts w:asciiTheme="majorHAnsi" w:hAnsiTheme="majorHAnsi"/>
        </w:rPr>
        <w:t>Merger/</w:t>
      </w:r>
      <w:r w:rsidRPr="002A6A35">
        <w:rPr>
          <w:rFonts w:asciiTheme="majorHAnsi" w:hAnsiTheme="majorHAnsi"/>
        </w:rPr>
        <w:t>integrations.</w:t>
      </w:r>
    </w:p>
    <w:p w14:paraId="32E90C3B" w14:textId="0A082152" w:rsidR="002A6A35" w:rsidRDefault="002A6A35" w:rsidP="00A97BBC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2A6A35">
        <w:rPr>
          <w:rFonts w:asciiTheme="majorHAnsi" w:hAnsiTheme="majorHAnsi"/>
        </w:rPr>
        <w:t xml:space="preserve">Took responsibility for reviewing and executing all </w:t>
      </w:r>
      <w:r w:rsidRPr="00F75AC2">
        <w:rPr>
          <w:rFonts w:asciiTheme="majorHAnsi" w:hAnsiTheme="majorHAnsi"/>
          <w:b/>
        </w:rPr>
        <w:t>audit controls</w:t>
      </w:r>
      <w:r w:rsidRPr="002A6A35">
        <w:rPr>
          <w:rFonts w:asciiTheme="majorHAnsi" w:hAnsiTheme="majorHAnsi"/>
        </w:rPr>
        <w:t xml:space="preserve"> while providing support for any necessary audit evidence.</w:t>
      </w:r>
    </w:p>
    <w:p w14:paraId="4C02FE29" w14:textId="2EC8DB80" w:rsidR="008725B1" w:rsidRDefault="008725B1" w:rsidP="008725B1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8725B1">
        <w:rPr>
          <w:rFonts w:asciiTheme="majorHAnsi" w:hAnsiTheme="majorHAnsi"/>
        </w:rPr>
        <w:t xml:space="preserve">Developed and implemented multiple </w:t>
      </w:r>
      <w:r w:rsidRPr="00F75AC2">
        <w:rPr>
          <w:rFonts w:asciiTheme="majorHAnsi" w:hAnsiTheme="majorHAnsi"/>
          <w:b/>
        </w:rPr>
        <w:t>bank integrations,</w:t>
      </w:r>
      <w:r w:rsidRPr="008725B1">
        <w:rPr>
          <w:rFonts w:asciiTheme="majorHAnsi" w:hAnsiTheme="majorHAnsi"/>
        </w:rPr>
        <w:t xml:space="preserve"> including Wells Fargo, TD Bank, JPMorgan, CIBC, and others.</w:t>
      </w:r>
    </w:p>
    <w:p w14:paraId="4BC67463" w14:textId="5A0F2BF6" w:rsidR="00D11A9D" w:rsidRPr="008725B1" w:rsidRDefault="00D11A9D" w:rsidP="008725B1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D11A9D">
        <w:rPr>
          <w:rFonts w:asciiTheme="majorHAnsi" w:hAnsiTheme="majorHAnsi"/>
        </w:rPr>
        <w:t>Developed and implemented multiple scripts and programs using PL/SQL, APIs, and JSON for data processing and integration.</w:t>
      </w:r>
    </w:p>
    <w:p w14:paraId="24BE0D73" w14:textId="558CC024" w:rsidR="003C1A28" w:rsidRDefault="008725B1" w:rsidP="007C6B26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8725B1">
        <w:rPr>
          <w:rFonts w:asciiTheme="majorHAnsi" w:hAnsiTheme="majorHAnsi"/>
        </w:rPr>
        <w:t>Served as the administrator/controller for deployments, user provisioning, and access reviews across multiple applications.</w:t>
      </w:r>
    </w:p>
    <w:p w14:paraId="7823DAE7" w14:textId="0A9CB0A3" w:rsidR="00D11A9D" w:rsidRDefault="00D11A9D" w:rsidP="007C6B26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Pr="00D11A9D">
        <w:rPr>
          <w:rFonts w:asciiTheme="majorHAnsi" w:hAnsiTheme="majorHAnsi"/>
        </w:rPr>
        <w:t>mplemented a complex solution to bridge gaps in existing processes, enhancing efficiency and performance.</w:t>
      </w:r>
    </w:p>
    <w:p w14:paraId="13B4000B" w14:textId="6FD066BE" w:rsidR="008725B1" w:rsidRDefault="008725B1" w:rsidP="008725B1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8725B1">
        <w:rPr>
          <w:rFonts w:asciiTheme="majorHAnsi" w:hAnsiTheme="majorHAnsi"/>
        </w:rPr>
        <w:t xml:space="preserve">Functional and technical contributor for the </w:t>
      </w:r>
      <w:r w:rsidRPr="00F75AC2">
        <w:rPr>
          <w:rFonts w:asciiTheme="majorHAnsi" w:hAnsiTheme="majorHAnsi"/>
          <w:b/>
        </w:rPr>
        <w:t>Fusion implementation.</w:t>
      </w:r>
    </w:p>
    <w:p w14:paraId="46F0415B" w14:textId="77777777" w:rsidR="003C1A28" w:rsidRDefault="003C1A28" w:rsidP="003C1A28">
      <w:pPr>
        <w:pStyle w:val="PlainText"/>
        <w:jc w:val="both"/>
        <w:rPr>
          <w:rFonts w:asciiTheme="majorHAnsi" w:hAnsiTheme="majorHAnsi"/>
        </w:rPr>
      </w:pPr>
    </w:p>
    <w:p w14:paraId="343F3E12" w14:textId="635FB667" w:rsidR="00834776" w:rsidRPr="00CF6D9A" w:rsidRDefault="00834776" w:rsidP="00834776">
      <w:pPr>
        <w:jc w:val="both"/>
        <w:rPr>
          <w:rFonts w:asciiTheme="majorHAnsi" w:hAnsiTheme="majorHAnsi"/>
          <w:b/>
          <w:u w:val="single"/>
        </w:rPr>
      </w:pPr>
      <w:r w:rsidRPr="00CF6D9A">
        <w:rPr>
          <w:rFonts w:asciiTheme="majorHAnsi" w:hAnsiTheme="majorHAnsi"/>
          <w:b/>
          <w:u w:val="single"/>
        </w:rPr>
        <w:t xml:space="preserve">ZAYO GROUP LLC, </w:t>
      </w:r>
      <w:r w:rsidRPr="007633D2">
        <w:rPr>
          <w:rFonts w:asciiTheme="majorHAnsi" w:hAnsiTheme="majorHAnsi"/>
          <w:b/>
          <w:sz w:val="20"/>
          <w:szCs w:val="20"/>
          <w:u w:val="single"/>
        </w:rPr>
        <w:t>DENVER</w:t>
      </w:r>
      <w:r w:rsidRPr="00CF6D9A">
        <w:rPr>
          <w:rFonts w:asciiTheme="majorHAnsi" w:hAnsiTheme="majorHAnsi"/>
          <w:b/>
          <w:u w:val="single"/>
        </w:rPr>
        <w:t xml:space="preserve">, </w:t>
      </w:r>
      <w:r w:rsidRPr="007633D2">
        <w:rPr>
          <w:rFonts w:asciiTheme="majorHAnsi" w:hAnsiTheme="majorHAnsi"/>
          <w:b/>
          <w:sz w:val="20"/>
          <w:szCs w:val="20"/>
          <w:u w:val="single"/>
        </w:rPr>
        <w:t xml:space="preserve">CO                                       </w:t>
      </w:r>
      <w:r>
        <w:rPr>
          <w:rFonts w:asciiTheme="majorHAnsi" w:hAnsiTheme="majorHAnsi"/>
          <w:b/>
          <w:u w:val="single"/>
        </w:rPr>
        <w:t xml:space="preserve">         </w:t>
      </w:r>
      <w:r w:rsidRPr="007633D2">
        <w:rPr>
          <w:rFonts w:asciiTheme="majorHAnsi" w:hAnsiTheme="majorHAnsi"/>
          <w:b/>
          <w:u w:val="single"/>
        </w:rPr>
        <w:t xml:space="preserve">                                                 </w:t>
      </w:r>
      <w:r w:rsidR="00422F01">
        <w:rPr>
          <w:rFonts w:asciiTheme="majorHAnsi" w:hAnsiTheme="majorHAnsi"/>
          <w:b/>
          <w:u w:val="single"/>
        </w:rPr>
        <w:t>Sep2019</w:t>
      </w:r>
      <w:r w:rsidRPr="00CF6D9A">
        <w:rPr>
          <w:rFonts w:asciiTheme="majorHAnsi" w:hAnsiTheme="majorHAnsi"/>
          <w:b/>
          <w:u w:val="single"/>
        </w:rPr>
        <w:t xml:space="preserve"> – </w:t>
      </w:r>
      <w:r w:rsidR="00B0271C">
        <w:rPr>
          <w:rFonts w:asciiTheme="majorHAnsi" w:hAnsiTheme="majorHAnsi"/>
          <w:b/>
          <w:u w:val="single"/>
        </w:rPr>
        <w:t>Sep-202</w:t>
      </w:r>
      <w:r w:rsidR="00CB7E0A">
        <w:rPr>
          <w:rFonts w:asciiTheme="majorHAnsi" w:hAnsiTheme="majorHAnsi"/>
          <w:b/>
          <w:u w:val="single"/>
        </w:rPr>
        <w:t>3</w:t>
      </w:r>
    </w:p>
    <w:p w14:paraId="1134250C" w14:textId="77777777" w:rsidR="00422F01" w:rsidRDefault="00422F01" w:rsidP="00834776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</w:p>
    <w:p w14:paraId="569B4D8C" w14:textId="48D8C756" w:rsidR="00243E04" w:rsidRDefault="00243E04" w:rsidP="00834776">
      <w:pPr>
        <w:rPr>
          <w:rFonts w:asciiTheme="majorHAnsi" w:hAnsiTheme="majorHAnsi"/>
          <w:sz w:val="20"/>
          <w:szCs w:val="20"/>
        </w:rPr>
      </w:pPr>
      <w:r w:rsidRPr="00243E04">
        <w:rPr>
          <w:rFonts w:asciiTheme="majorHAnsi" w:hAnsiTheme="majorHAnsi"/>
          <w:sz w:val="20"/>
          <w:szCs w:val="20"/>
        </w:rPr>
        <w:t>As a valuable</w:t>
      </w:r>
      <w:r>
        <w:rPr>
          <w:rFonts w:asciiTheme="majorHAnsi" w:hAnsiTheme="majorHAnsi"/>
          <w:sz w:val="20"/>
          <w:szCs w:val="20"/>
        </w:rPr>
        <w:t xml:space="preserve"> &amp; key</w:t>
      </w:r>
      <w:r w:rsidRPr="00243E04">
        <w:rPr>
          <w:rFonts w:asciiTheme="majorHAnsi" w:hAnsiTheme="majorHAnsi"/>
          <w:sz w:val="20"/>
          <w:szCs w:val="20"/>
        </w:rPr>
        <w:t xml:space="preserve"> member of the Finance IT Team, I played a crucial role in managing and executing multiple financial </w:t>
      </w:r>
      <w:r>
        <w:rPr>
          <w:rFonts w:asciiTheme="majorHAnsi" w:hAnsiTheme="majorHAnsi"/>
          <w:sz w:val="20"/>
          <w:szCs w:val="20"/>
        </w:rPr>
        <w:t xml:space="preserve">IT </w:t>
      </w:r>
      <w:r w:rsidRPr="00243E04">
        <w:rPr>
          <w:rFonts w:asciiTheme="majorHAnsi" w:hAnsiTheme="majorHAnsi"/>
          <w:sz w:val="20"/>
          <w:szCs w:val="20"/>
        </w:rPr>
        <w:t xml:space="preserve">projects. I actively collaborated with the team to successfully implement and support various initiatives, including </w:t>
      </w:r>
      <w:r w:rsidRPr="00243E04">
        <w:rPr>
          <w:rFonts w:asciiTheme="majorHAnsi" w:hAnsiTheme="majorHAnsi"/>
          <w:b/>
          <w:sz w:val="20"/>
          <w:szCs w:val="20"/>
        </w:rPr>
        <w:t>upgrades, enhancements, system integrations, and maintenance</w:t>
      </w:r>
      <w:r w:rsidRPr="00243E04">
        <w:rPr>
          <w:rFonts w:asciiTheme="majorHAnsi" w:hAnsiTheme="majorHAnsi"/>
          <w:sz w:val="20"/>
          <w:szCs w:val="20"/>
        </w:rPr>
        <w:t xml:space="preserve"> activities on financial and procurement applications.</w:t>
      </w:r>
    </w:p>
    <w:p w14:paraId="41C6020A" w14:textId="111EF427" w:rsidR="00834776" w:rsidRDefault="00834776" w:rsidP="00834776">
      <w:pPr>
        <w:rPr>
          <w:rFonts w:asciiTheme="majorHAnsi" w:hAnsiTheme="majorHAnsi"/>
          <w:sz w:val="20"/>
          <w:szCs w:val="20"/>
        </w:rPr>
      </w:pPr>
    </w:p>
    <w:p w14:paraId="552EA1F7" w14:textId="25320D0D" w:rsidR="00422F01" w:rsidRPr="003D5A03" w:rsidRDefault="00422F01" w:rsidP="00422F01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  <w:r w:rsidRPr="00243E04">
        <w:rPr>
          <w:rFonts w:asciiTheme="majorHAnsi" w:hAnsiTheme="majorHAnsi"/>
          <w:b/>
          <w:sz w:val="20"/>
          <w:szCs w:val="20"/>
          <w:u w:val="single"/>
        </w:rPr>
        <w:t>Role: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3D5A03">
        <w:rPr>
          <w:rFonts w:asciiTheme="majorHAnsi" w:hAnsiTheme="majorHAnsi"/>
          <w:b/>
          <w:sz w:val="20"/>
          <w:szCs w:val="20"/>
        </w:rPr>
        <w:t xml:space="preserve">Sr </w:t>
      </w:r>
      <w:r>
        <w:rPr>
          <w:rFonts w:asciiTheme="majorHAnsi" w:hAnsiTheme="majorHAnsi"/>
          <w:b/>
          <w:sz w:val="20"/>
          <w:szCs w:val="20"/>
        </w:rPr>
        <w:t>Business</w:t>
      </w:r>
      <w:r w:rsidR="00BE5E62">
        <w:rPr>
          <w:rFonts w:asciiTheme="majorHAnsi" w:hAnsiTheme="majorHAnsi"/>
          <w:b/>
          <w:sz w:val="20"/>
          <w:szCs w:val="20"/>
        </w:rPr>
        <w:t xml:space="preserve"> Systems</w:t>
      </w:r>
      <w:r w:rsidRPr="003D5A03">
        <w:rPr>
          <w:rFonts w:asciiTheme="majorHAnsi" w:hAnsiTheme="majorHAnsi"/>
          <w:b/>
          <w:sz w:val="20"/>
          <w:szCs w:val="20"/>
        </w:rPr>
        <w:t xml:space="preserve"> Analyst</w:t>
      </w:r>
      <w:r>
        <w:rPr>
          <w:rFonts w:asciiTheme="majorHAnsi" w:hAnsiTheme="majorHAnsi"/>
          <w:b/>
          <w:sz w:val="20"/>
          <w:szCs w:val="20"/>
        </w:rPr>
        <w:t>/Finance Functional</w:t>
      </w:r>
      <w:r>
        <w:rPr>
          <w:rFonts w:asciiTheme="majorHAnsi" w:hAnsiTheme="majorHAnsi"/>
          <w:b/>
          <w:sz w:val="20"/>
          <w:szCs w:val="20"/>
        </w:rPr>
        <w:tab/>
      </w:r>
      <w:r w:rsidR="00BE5E62">
        <w:rPr>
          <w:rFonts w:asciiTheme="majorHAnsi" w:hAnsiTheme="majorHAnsi"/>
          <w:b/>
          <w:sz w:val="20"/>
          <w:szCs w:val="20"/>
        </w:rPr>
        <w:t xml:space="preserve">   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  <w:t xml:space="preserve">        </w:t>
      </w:r>
      <w:r w:rsidR="00BE5E62">
        <w:rPr>
          <w:rFonts w:asciiTheme="majorHAnsi" w:hAnsiTheme="majorHAnsi"/>
          <w:b/>
          <w:sz w:val="20"/>
          <w:szCs w:val="20"/>
        </w:rPr>
        <w:t xml:space="preserve">              </w:t>
      </w:r>
      <w:r>
        <w:rPr>
          <w:rFonts w:asciiTheme="majorHAnsi" w:hAnsiTheme="majorHAnsi"/>
          <w:b/>
          <w:sz w:val="20"/>
          <w:szCs w:val="20"/>
        </w:rPr>
        <w:t xml:space="preserve">Feb 2022 – </w:t>
      </w:r>
      <w:r w:rsidR="00027C53">
        <w:rPr>
          <w:rFonts w:asciiTheme="majorHAnsi" w:hAnsiTheme="majorHAnsi"/>
          <w:b/>
          <w:sz w:val="20"/>
          <w:szCs w:val="20"/>
        </w:rPr>
        <w:t>Sep-202</w:t>
      </w:r>
      <w:r w:rsidR="00CB7E0A">
        <w:rPr>
          <w:rFonts w:asciiTheme="majorHAnsi" w:hAnsiTheme="majorHAnsi"/>
          <w:b/>
          <w:sz w:val="20"/>
          <w:szCs w:val="20"/>
        </w:rPr>
        <w:t>3</w:t>
      </w:r>
    </w:p>
    <w:p w14:paraId="64490589" w14:textId="77777777" w:rsidR="00834776" w:rsidRDefault="00834776" w:rsidP="00834776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1EAD3114" w14:textId="77777777" w:rsidR="00422F01" w:rsidRDefault="00422F01" w:rsidP="00422F01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422F01">
        <w:rPr>
          <w:rFonts w:asciiTheme="majorHAnsi" w:hAnsiTheme="majorHAnsi"/>
        </w:rPr>
        <w:t xml:space="preserve">Conducted thorough and detailed business analysis by actively </w:t>
      </w:r>
      <w:proofErr w:type="gramStart"/>
      <w:r w:rsidRPr="00422F01">
        <w:rPr>
          <w:rFonts w:asciiTheme="majorHAnsi" w:hAnsiTheme="majorHAnsi"/>
        </w:rPr>
        <w:t>engaging with</w:t>
      </w:r>
      <w:proofErr w:type="gramEnd"/>
      <w:r w:rsidRPr="00422F01">
        <w:rPr>
          <w:rFonts w:asciiTheme="majorHAnsi" w:hAnsiTheme="majorHAnsi"/>
        </w:rPr>
        <w:t xml:space="preserve"> end users and stakeholders to identify system requirements, operational needs, and proposed enhancements.</w:t>
      </w:r>
    </w:p>
    <w:p w14:paraId="7E562BB4" w14:textId="171BC04E" w:rsidR="00CC5439" w:rsidRDefault="00CC5439" w:rsidP="00422F01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CC5439">
        <w:rPr>
          <w:rFonts w:asciiTheme="majorHAnsi" w:hAnsiTheme="majorHAnsi"/>
        </w:rPr>
        <w:lastRenderedPageBreak/>
        <w:t xml:space="preserve">I assumed a leadership role and provided support for the </w:t>
      </w:r>
      <w:r w:rsidRPr="00364D75">
        <w:rPr>
          <w:rFonts w:asciiTheme="majorHAnsi" w:hAnsiTheme="majorHAnsi"/>
          <w:b/>
        </w:rPr>
        <w:t>Oracle application upgrade</w:t>
      </w:r>
      <w:r w:rsidRPr="00CC5439">
        <w:rPr>
          <w:rFonts w:asciiTheme="majorHAnsi" w:hAnsiTheme="majorHAnsi"/>
        </w:rPr>
        <w:t xml:space="preserve"> from R12.1 to R12</w:t>
      </w:r>
      <w:r>
        <w:rPr>
          <w:rFonts w:asciiTheme="majorHAnsi" w:hAnsiTheme="majorHAnsi"/>
        </w:rPr>
        <w:t>.2</w:t>
      </w:r>
      <w:r w:rsidRPr="00CC5439">
        <w:rPr>
          <w:rFonts w:asciiTheme="majorHAnsi" w:hAnsiTheme="majorHAnsi"/>
        </w:rPr>
        <w:t>. This involved coordinating and overseeing the upgrade process, ensuring a smooth transition and successful implementation of the new version.</w:t>
      </w:r>
    </w:p>
    <w:p w14:paraId="77B04A59" w14:textId="4963FF99" w:rsidR="00CC5439" w:rsidRDefault="00CC5439" w:rsidP="00CC5439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CC5439">
        <w:rPr>
          <w:rFonts w:asciiTheme="majorHAnsi" w:hAnsiTheme="majorHAnsi"/>
        </w:rPr>
        <w:t xml:space="preserve">I took charge of a project aimed at implementing a financial solution for multiple </w:t>
      </w:r>
      <w:r w:rsidR="00403A2A">
        <w:rPr>
          <w:rFonts w:asciiTheme="majorHAnsi" w:hAnsiTheme="majorHAnsi"/>
        </w:rPr>
        <w:t>entities worldwide</w:t>
      </w:r>
      <w:r w:rsidRPr="00CC5439">
        <w:rPr>
          <w:rFonts w:asciiTheme="majorHAnsi" w:hAnsiTheme="majorHAnsi"/>
        </w:rPr>
        <w:t xml:space="preserve">. This involved </w:t>
      </w:r>
      <w:proofErr w:type="gramStart"/>
      <w:r w:rsidRPr="00CC5439">
        <w:rPr>
          <w:rFonts w:asciiTheme="majorHAnsi" w:hAnsiTheme="majorHAnsi"/>
        </w:rPr>
        <w:t>configur</w:t>
      </w:r>
      <w:r w:rsidR="00403A2A">
        <w:rPr>
          <w:rFonts w:asciiTheme="majorHAnsi" w:hAnsiTheme="majorHAnsi"/>
        </w:rPr>
        <w:t>ing</w:t>
      </w:r>
      <w:r w:rsidRPr="00CC5439">
        <w:rPr>
          <w:rFonts w:asciiTheme="majorHAnsi" w:hAnsiTheme="majorHAnsi"/>
        </w:rPr>
        <w:t xml:space="preserve"> of</w:t>
      </w:r>
      <w:proofErr w:type="gramEnd"/>
      <w:r w:rsidRPr="00CC5439">
        <w:rPr>
          <w:rFonts w:asciiTheme="majorHAnsi" w:hAnsiTheme="majorHAnsi"/>
        </w:rPr>
        <w:t xml:space="preserve"> a </w:t>
      </w:r>
      <w:r w:rsidRPr="00364D75">
        <w:rPr>
          <w:rFonts w:asciiTheme="majorHAnsi" w:hAnsiTheme="majorHAnsi"/>
          <w:b/>
        </w:rPr>
        <w:t>new line of business (LOB)</w:t>
      </w:r>
      <w:r w:rsidRPr="00CC5439">
        <w:rPr>
          <w:rFonts w:asciiTheme="majorHAnsi" w:hAnsiTheme="majorHAnsi"/>
        </w:rPr>
        <w:t xml:space="preserve">, as well as the </w:t>
      </w:r>
      <w:proofErr w:type="gramStart"/>
      <w:r w:rsidRPr="00CC5439">
        <w:rPr>
          <w:rFonts w:asciiTheme="majorHAnsi" w:hAnsiTheme="majorHAnsi"/>
        </w:rPr>
        <w:t>setup</w:t>
      </w:r>
      <w:proofErr w:type="gramEnd"/>
      <w:r w:rsidRPr="00CC5439">
        <w:rPr>
          <w:rFonts w:asciiTheme="majorHAnsi" w:hAnsiTheme="majorHAnsi"/>
        </w:rPr>
        <w:t xml:space="preserve"> of </w:t>
      </w:r>
      <w:r w:rsidR="00403A2A">
        <w:rPr>
          <w:rFonts w:asciiTheme="majorHAnsi" w:hAnsiTheme="majorHAnsi"/>
        </w:rPr>
        <w:t xml:space="preserve">new entities, </w:t>
      </w:r>
      <w:r w:rsidRPr="00CC5439">
        <w:rPr>
          <w:rFonts w:asciiTheme="majorHAnsi" w:hAnsiTheme="majorHAnsi"/>
        </w:rPr>
        <w:t>ledgers and operating units within Oracle R12.2. The objective was to enable seamless processing and accurate recording of accounting activities across all sub-ledgers for countries such as Sweden, Denmark,</w:t>
      </w:r>
      <w:r w:rsidR="00403A2A">
        <w:rPr>
          <w:rFonts w:asciiTheme="majorHAnsi" w:hAnsiTheme="majorHAnsi"/>
        </w:rPr>
        <w:t xml:space="preserve"> Italy, Spain</w:t>
      </w:r>
      <w:r w:rsidRPr="00CC5439">
        <w:rPr>
          <w:rFonts w:asciiTheme="majorHAnsi" w:hAnsiTheme="majorHAnsi"/>
        </w:rPr>
        <w:t xml:space="preserve"> and Bulgaria.</w:t>
      </w:r>
    </w:p>
    <w:p w14:paraId="44582CFB" w14:textId="7833B218" w:rsidR="00D0109B" w:rsidRDefault="008C307E" w:rsidP="00D0109B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</w:t>
      </w:r>
      <w:r w:rsidR="00D0109B" w:rsidRPr="00D0109B">
        <w:rPr>
          <w:rFonts w:asciiTheme="majorHAnsi" w:hAnsiTheme="majorHAnsi"/>
        </w:rPr>
        <w:t>ollaborated closely with the treasury team to facilitate the implementation of automated international</w:t>
      </w:r>
      <w:r w:rsidR="00D0109B">
        <w:rPr>
          <w:rFonts w:asciiTheme="majorHAnsi" w:hAnsiTheme="majorHAnsi"/>
        </w:rPr>
        <w:t>/Domestic</w:t>
      </w:r>
      <w:r w:rsidR="00D0109B" w:rsidRPr="00D0109B">
        <w:rPr>
          <w:rFonts w:asciiTheme="majorHAnsi" w:hAnsiTheme="majorHAnsi"/>
        </w:rPr>
        <w:t xml:space="preserve"> wire payments </w:t>
      </w:r>
      <w:r w:rsidR="00D0109B">
        <w:rPr>
          <w:rFonts w:asciiTheme="majorHAnsi" w:hAnsiTheme="majorHAnsi"/>
        </w:rPr>
        <w:t xml:space="preserve">with </w:t>
      </w:r>
      <w:r>
        <w:rPr>
          <w:rFonts w:asciiTheme="majorHAnsi" w:hAnsiTheme="majorHAnsi"/>
        </w:rPr>
        <w:t xml:space="preserve">different </w:t>
      </w:r>
      <w:r w:rsidR="00D0109B" w:rsidRPr="00D0109B">
        <w:rPr>
          <w:rFonts w:asciiTheme="majorHAnsi" w:hAnsiTheme="majorHAnsi"/>
        </w:rPr>
        <w:t>Bank</w:t>
      </w:r>
      <w:r>
        <w:rPr>
          <w:rFonts w:asciiTheme="majorHAnsi" w:hAnsiTheme="majorHAnsi"/>
        </w:rPr>
        <w:t>s like JPM &amp; Wells Fargo</w:t>
      </w:r>
      <w:r w:rsidR="00D0109B" w:rsidRPr="00D0109B">
        <w:rPr>
          <w:rFonts w:asciiTheme="majorHAnsi" w:hAnsiTheme="majorHAnsi"/>
        </w:rPr>
        <w:t>. Together, we worked on setting up and configuring the necessary systems and processes to streamline the payment workflows and enable seamless cross-border transactions</w:t>
      </w:r>
      <w:r w:rsidR="00D0109B">
        <w:rPr>
          <w:rFonts w:asciiTheme="majorHAnsi" w:hAnsiTheme="majorHAnsi"/>
        </w:rPr>
        <w:t>.</w:t>
      </w:r>
    </w:p>
    <w:p w14:paraId="72443881" w14:textId="5722C0B3" w:rsidR="00422F01" w:rsidRDefault="00422F01" w:rsidP="00422F01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422F01">
        <w:rPr>
          <w:rFonts w:asciiTheme="majorHAnsi" w:hAnsiTheme="majorHAnsi"/>
        </w:rPr>
        <w:t xml:space="preserve">Performed comprehensive </w:t>
      </w:r>
      <w:r w:rsidR="00364D75" w:rsidRPr="00364D75">
        <w:rPr>
          <w:rFonts w:asciiTheme="majorHAnsi" w:hAnsiTheme="majorHAnsi"/>
          <w:b/>
        </w:rPr>
        <w:t>Fit/</w:t>
      </w:r>
      <w:r w:rsidRPr="00364D75">
        <w:rPr>
          <w:rFonts w:asciiTheme="majorHAnsi" w:hAnsiTheme="majorHAnsi"/>
          <w:b/>
        </w:rPr>
        <w:t>gap analysis</w:t>
      </w:r>
      <w:r w:rsidRPr="00422F01">
        <w:rPr>
          <w:rFonts w:asciiTheme="majorHAnsi" w:hAnsiTheme="majorHAnsi"/>
        </w:rPr>
        <w:t xml:space="preserve"> to assess the existing ("as-is") state and identify desired ("to-be") scenarios.</w:t>
      </w:r>
    </w:p>
    <w:p w14:paraId="7F1D1D60" w14:textId="1A706570" w:rsidR="00403A2A" w:rsidRDefault="00107DA7" w:rsidP="00204538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P</w:t>
      </w:r>
      <w:r w:rsidR="008C307E" w:rsidRPr="008C307E">
        <w:rPr>
          <w:rFonts w:asciiTheme="majorHAnsi" w:hAnsiTheme="majorHAnsi"/>
        </w:rPr>
        <w:t>rovided assistance</w:t>
      </w:r>
      <w:proofErr w:type="gramEnd"/>
      <w:r w:rsidR="008C307E" w:rsidRPr="008C307E">
        <w:rPr>
          <w:rFonts w:asciiTheme="majorHAnsi" w:hAnsiTheme="majorHAnsi"/>
        </w:rPr>
        <w:t xml:space="preserve"> and collaborated with the finance team to identify significant challenges and areas of improvement within the current processes and applications during the Finance Transformation Initiative (</w:t>
      </w:r>
      <w:r w:rsidR="008C307E" w:rsidRPr="00364D75">
        <w:rPr>
          <w:rFonts w:asciiTheme="majorHAnsi" w:hAnsiTheme="majorHAnsi"/>
          <w:b/>
        </w:rPr>
        <w:t>Fusion Upgrade</w:t>
      </w:r>
      <w:r w:rsidR="008C307E" w:rsidRPr="008C307E">
        <w:rPr>
          <w:rFonts w:asciiTheme="majorHAnsi" w:hAnsiTheme="majorHAnsi"/>
        </w:rPr>
        <w:t>). Through close collaboration, we pinpointed key pain points and addressed them to ensure a successful upgrade and transformation of the finance system.</w:t>
      </w:r>
    </w:p>
    <w:p w14:paraId="7359774E" w14:textId="5DE6C30F" w:rsidR="00204538" w:rsidRDefault="00204538" w:rsidP="00204538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64D75">
        <w:rPr>
          <w:rFonts w:asciiTheme="majorHAnsi" w:hAnsiTheme="majorHAnsi"/>
          <w:b/>
        </w:rPr>
        <w:t>Integrated</w:t>
      </w:r>
      <w:r>
        <w:rPr>
          <w:rFonts w:asciiTheme="majorHAnsi" w:hAnsiTheme="majorHAnsi"/>
        </w:rPr>
        <w:t xml:space="preserve"> Zayo's F</w:t>
      </w:r>
      <w:r w:rsidRPr="00204538">
        <w:rPr>
          <w:rFonts w:asciiTheme="majorHAnsi" w:hAnsiTheme="majorHAnsi"/>
        </w:rPr>
        <w:t>inance systems with external vendors (</w:t>
      </w:r>
      <w:r w:rsidRPr="00364D75">
        <w:rPr>
          <w:rFonts w:asciiTheme="majorHAnsi" w:hAnsiTheme="majorHAnsi"/>
          <w:b/>
        </w:rPr>
        <w:t>Engie</w:t>
      </w:r>
      <w:r>
        <w:rPr>
          <w:rFonts w:asciiTheme="majorHAnsi" w:hAnsiTheme="majorHAnsi"/>
        </w:rPr>
        <w:t xml:space="preserve"> - U</w:t>
      </w:r>
      <w:r w:rsidRPr="00204538">
        <w:rPr>
          <w:rFonts w:asciiTheme="majorHAnsi" w:hAnsiTheme="majorHAnsi"/>
        </w:rPr>
        <w:t xml:space="preserve">tility invoices </w:t>
      </w:r>
      <w:r>
        <w:rPr>
          <w:rFonts w:asciiTheme="majorHAnsi" w:hAnsiTheme="majorHAnsi"/>
        </w:rPr>
        <w:t xml:space="preserve">&amp; </w:t>
      </w:r>
      <w:r w:rsidRPr="00364D75">
        <w:rPr>
          <w:rFonts w:asciiTheme="majorHAnsi" w:hAnsiTheme="majorHAnsi"/>
          <w:b/>
        </w:rPr>
        <w:t>TEOCO</w:t>
      </w:r>
      <w:r w:rsidRPr="00204538">
        <w:rPr>
          <w:rFonts w:asciiTheme="majorHAnsi" w:hAnsiTheme="majorHAnsi"/>
        </w:rPr>
        <w:t xml:space="preserve"> for Net-Ex invoices) to streamline invoice </w:t>
      </w:r>
      <w:r>
        <w:rPr>
          <w:rFonts w:asciiTheme="majorHAnsi" w:hAnsiTheme="majorHAnsi"/>
        </w:rPr>
        <w:t xml:space="preserve">&amp; </w:t>
      </w:r>
      <w:proofErr w:type="gramStart"/>
      <w:r>
        <w:rPr>
          <w:rFonts w:asciiTheme="majorHAnsi" w:hAnsiTheme="majorHAnsi"/>
        </w:rPr>
        <w:t>Payments</w:t>
      </w:r>
      <w:proofErr w:type="gramEnd"/>
      <w:r>
        <w:rPr>
          <w:rFonts w:asciiTheme="majorHAnsi" w:hAnsiTheme="majorHAnsi"/>
        </w:rPr>
        <w:t xml:space="preserve"> </w:t>
      </w:r>
      <w:r w:rsidRPr="00204538">
        <w:rPr>
          <w:rFonts w:asciiTheme="majorHAnsi" w:hAnsiTheme="majorHAnsi"/>
        </w:rPr>
        <w:t>synchronization</w:t>
      </w:r>
      <w:r w:rsidR="007F7F6E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(</w:t>
      </w:r>
      <w:r w:rsidRPr="00364D75">
        <w:rPr>
          <w:rFonts w:asciiTheme="majorHAnsi" w:hAnsiTheme="majorHAnsi"/>
          <w:b/>
        </w:rPr>
        <w:t>Workday</w:t>
      </w:r>
      <w:r>
        <w:rPr>
          <w:rFonts w:asciiTheme="majorHAnsi" w:hAnsiTheme="majorHAnsi"/>
        </w:rPr>
        <w:t>)</w:t>
      </w:r>
      <w:r w:rsidR="00B053F0">
        <w:rPr>
          <w:rFonts w:asciiTheme="majorHAnsi" w:hAnsiTheme="majorHAnsi"/>
        </w:rPr>
        <w:t xml:space="preserve"> for</w:t>
      </w:r>
      <w:r>
        <w:rPr>
          <w:rFonts w:asciiTheme="majorHAnsi" w:hAnsiTheme="majorHAnsi"/>
        </w:rPr>
        <w:t xml:space="preserve"> Projects</w:t>
      </w:r>
      <w:r w:rsidR="00B053F0">
        <w:rPr>
          <w:rFonts w:asciiTheme="majorHAnsi" w:hAnsiTheme="majorHAnsi"/>
        </w:rPr>
        <w:t xml:space="preserve"> Info sync up for Timesheet entries</w:t>
      </w:r>
      <w:r w:rsidR="002D1C44">
        <w:rPr>
          <w:rFonts w:asciiTheme="majorHAnsi" w:hAnsiTheme="majorHAnsi"/>
        </w:rPr>
        <w:t xml:space="preserve"> </w:t>
      </w:r>
      <w:r w:rsidR="007F7F6E">
        <w:rPr>
          <w:rFonts w:asciiTheme="majorHAnsi" w:hAnsiTheme="majorHAnsi"/>
        </w:rPr>
        <w:t xml:space="preserve">and </w:t>
      </w:r>
      <w:r w:rsidR="007F7F6E" w:rsidRPr="00364D75">
        <w:rPr>
          <w:rFonts w:asciiTheme="majorHAnsi" w:hAnsiTheme="majorHAnsi"/>
          <w:b/>
        </w:rPr>
        <w:t>Apptio &amp; Azure</w:t>
      </w:r>
      <w:r w:rsidR="007F7F6E">
        <w:rPr>
          <w:rFonts w:asciiTheme="majorHAnsi" w:hAnsiTheme="majorHAnsi"/>
        </w:rPr>
        <w:t xml:space="preserve"> for Financial Reporting Purpose</w:t>
      </w:r>
      <w:r w:rsidRPr="00204538">
        <w:rPr>
          <w:rFonts w:asciiTheme="majorHAnsi" w:hAnsiTheme="majorHAnsi"/>
        </w:rPr>
        <w:t>.</w:t>
      </w:r>
    </w:p>
    <w:p w14:paraId="67F95918" w14:textId="78C45D0A" w:rsidR="00204538" w:rsidRDefault="00204538" w:rsidP="00204538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204538">
        <w:rPr>
          <w:rFonts w:asciiTheme="majorHAnsi" w:hAnsiTheme="majorHAnsi"/>
        </w:rPr>
        <w:t xml:space="preserve">Collaborated with cross-functional teams across the business to gather requirements and configure the system, facilitating a seamless flow of transaction and tax information between Accounts Payable (AP) processes and Avalara for </w:t>
      </w:r>
      <w:r w:rsidRPr="00364D75">
        <w:rPr>
          <w:rFonts w:asciiTheme="majorHAnsi" w:hAnsiTheme="majorHAnsi"/>
          <w:b/>
        </w:rPr>
        <w:t>European tax solutions</w:t>
      </w:r>
      <w:r w:rsidRPr="00204538">
        <w:rPr>
          <w:rFonts w:asciiTheme="majorHAnsi" w:hAnsiTheme="majorHAnsi"/>
        </w:rPr>
        <w:t>.</w:t>
      </w:r>
    </w:p>
    <w:p w14:paraId="04026281" w14:textId="2361282D" w:rsidR="00204538" w:rsidRDefault="00B053F0" w:rsidP="00B053F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B053F0">
        <w:rPr>
          <w:rFonts w:asciiTheme="majorHAnsi" w:hAnsiTheme="majorHAnsi"/>
        </w:rPr>
        <w:t>Handled multiple implementation and renewal projects for code sign certificates, TLS, H2H SSH, and PGP keys, ensuring secure communication channels</w:t>
      </w:r>
      <w:r>
        <w:rPr>
          <w:rFonts w:asciiTheme="majorHAnsi" w:hAnsiTheme="majorHAnsi"/>
        </w:rPr>
        <w:t xml:space="preserve"> &amp; Security across the applications</w:t>
      </w:r>
      <w:r w:rsidRPr="00B053F0">
        <w:rPr>
          <w:rFonts w:asciiTheme="majorHAnsi" w:hAnsiTheme="majorHAnsi"/>
        </w:rPr>
        <w:t>.</w:t>
      </w:r>
    </w:p>
    <w:p w14:paraId="4B7B90BF" w14:textId="5FDFBAAB" w:rsidR="00B053F0" w:rsidRPr="00B053F0" w:rsidRDefault="00B053F0" w:rsidP="00D5269E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B053F0">
        <w:rPr>
          <w:rFonts w:asciiTheme="majorHAnsi" w:hAnsiTheme="majorHAnsi"/>
        </w:rPr>
        <w:t>Efficiently streamlined and managed all system administration-related tasks, ensuring smooth operation and maintenance of systems.</w:t>
      </w:r>
    </w:p>
    <w:p w14:paraId="120A27A0" w14:textId="56930AE1" w:rsidR="00B053F0" w:rsidRDefault="00B053F0" w:rsidP="00262BDA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B053F0">
        <w:rPr>
          <w:rFonts w:asciiTheme="majorHAnsi" w:hAnsiTheme="majorHAnsi"/>
        </w:rPr>
        <w:t>Took proactive measures to ensure compliance by actively supporting multiple audit trails conducted by KPMG. Assisted throughout the process, taking necessary actions to meet and uphold audit requirements.</w:t>
      </w:r>
    </w:p>
    <w:p w14:paraId="0DF43426" w14:textId="643A317C" w:rsidR="00262BDA" w:rsidRDefault="00262BDA" w:rsidP="00262BDA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262BDA">
        <w:rPr>
          <w:rFonts w:asciiTheme="majorHAnsi" w:hAnsiTheme="majorHAnsi"/>
        </w:rPr>
        <w:t>upport</w:t>
      </w:r>
      <w:r>
        <w:rPr>
          <w:rFonts w:asciiTheme="majorHAnsi" w:hAnsiTheme="majorHAnsi"/>
        </w:rPr>
        <w:t>ed</w:t>
      </w:r>
      <w:r w:rsidRPr="00262BDA">
        <w:rPr>
          <w:rFonts w:asciiTheme="majorHAnsi" w:hAnsiTheme="majorHAnsi"/>
        </w:rPr>
        <w:t xml:space="preserve"> and actively participated in several acquisitions and entity mergers from a Finance IT standpoint, including All Stream, QOS, ENA, and other instances</w:t>
      </w:r>
      <w:r>
        <w:rPr>
          <w:rFonts w:asciiTheme="majorHAnsi" w:hAnsiTheme="majorHAnsi"/>
        </w:rPr>
        <w:t>.</w:t>
      </w:r>
    </w:p>
    <w:p w14:paraId="40F63EC4" w14:textId="7C1FF519" w:rsidR="004A0EAE" w:rsidRDefault="004A0EAE" w:rsidP="004A0EAE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4A0EAE">
        <w:rPr>
          <w:rFonts w:asciiTheme="majorHAnsi" w:hAnsiTheme="majorHAnsi"/>
        </w:rPr>
        <w:t xml:space="preserve">Configured </w:t>
      </w:r>
      <w:r>
        <w:rPr>
          <w:rFonts w:asciiTheme="majorHAnsi" w:hAnsiTheme="majorHAnsi"/>
        </w:rPr>
        <w:t xml:space="preserve">and developed different </w:t>
      </w:r>
      <w:r w:rsidRPr="00364D75">
        <w:rPr>
          <w:rFonts w:asciiTheme="majorHAnsi" w:hAnsiTheme="majorHAnsi"/>
          <w:b/>
        </w:rPr>
        <w:t>payment formats</w:t>
      </w:r>
      <w:r>
        <w:rPr>
          <w:rFonts w:asciiTheme="majorHAnsi" w:hAnsiTheme="majorHAnsi"/>
        </w:rPr>
        <w:t xml:space="preserve"> (</w:t>
      </w:r>
      <w:r w:rsidRPr="00364D75">
        <w:rPr>
          <w:rFonts w:asciiTheme="majorHAnsi" w:hAnsiTheme="majorHAnsi"/>
          <w:b/>
        </w:rPr>
        <w:t>EDI 820- EFT 80 Byte &amp; 512 Byte</w:t>
      </w:r>
      <w:r w:rsidRPr="004A0EAE">
        <w:rPr>
          <w:rFonts w:asciiTheme="majorHAnsi" w:hAnsiTheme="majorHAnsi"/>
        </w:rPr>
        <w:t>) based on diverse bank requirements.</w:t>
      </w:r>
    </w:p>
    <w:p w14:paraId="2D854358" w14:textId="77777777" w:rsidR="00422F01" w:rsidRPr="00422F01" w:rsidRDefault="00422F01" w:rsidP="00422F01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  <w:b/>
        </w:rPr>
      </w:pPr>
      <w:r w:rsidRPr="00422F01">
        <w:rPr>
          <w:rFonts w:asciiTheme="majorHAnsi" w:hAnsiTheme="majorHAnsi"/>
        </w:rPr>
        <w:t xml:space="preserve">Led User Acceptance Testing (UAT) efforts by collaborating with the </w:t>
      </w:r>
      <w:r>
        <w:rPr>
          <w:rFonts w:asciiTheme="majorHAnsi" w:hAnsiTheme="majorHAnsi"/>
        </w:rPr>
        <w:t xml:space="preserve">Business &amp; </w:t>
      </w:r>
      <w:r w:rsidRPr="00422F01">
        <w:rPr>
          <w:rFonts w:asciiTheme="majorHAnsi" w:hAnsiTheme="majorHAnsi"/>
        </w:rPr>
        <w:t>QA team to develop test plans, test cases, and test data for comprehensive testing.</w:t>
      </w:r>
    </w:p>
    <w:p w14:paraId="5F9FC969" w14:textId="7C6E4620" w:rsidR="00422F01" w:rsidRDefault="00422F01" w:rsidP="00422F01">
      <w:pPr>
        <w:pStyle w:val="PlainText"/>
        <w:ind w:left="72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</w:t>
      </w:r>
    </w:p>
    <w:p w14:paraId="6CECD1AC" w14:textId="34A4C580" w:rsidR="00422F01" w:rsidRPr="00243E04" w:rsidRDefault="00422F01" w:rsidP="00422F01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243E04">
        <w:rPr>
          <w:rFonts w:asciiTheme="majorHAnsi" w:hAnsiTheme="majorHAnsi"/>
          <w:b/>
          <w:sz w:val="20"/>
          <w:szCs w:val="20"/>
          <w:u w:val="single"/>
        </w:rPr>
        <w:t>Role:</w:t>
      </w:r>
      <w:r w:rsidRPr="00243E04">
        <w:rPr>
          <w:rFonts w:asciiTheme="majorHAnsi" w:hAnsiTheme="majorHAnsi"/>
          <w:b/>
          <w:sz w:val="20"/>
          <w:szCs w:val="20"/>
        </w:rPr>
        <w:t xml:space="preserve">    Sr Application Developer &amp; Analyst</w:t>
      </w:r>
      <w:r w:rsidRPr="00243E04">
        <w:rPr>
          <w:rFonts w:asciiTheme="majorHAnsi" w:hAnsiTheme="majorHAnsi"/>
          <w:b/>
          <w:sz w:val="20"/>
          <w:szCs w:val="20"/>
        </w:rPr>
        <w:tab/>
      </w:r>
      <w:r w:rsidRPr="00243E04">
        <w:rPr>
          <w:rFonts w:asciiTheme="majorHAnsi" w:hAnsiTheme="majorHAnsi"/>
          <w:b/>
          <w:sz w:val="20"/>
          <w:szCs w:val="20"/>
        </w:rPr>
        <w:tab/>
      </w:r>
      <w:r w:rsidRPr="00243E04">
        <w:rPr>
          <w:rFonts w:asciiTheme="majorHAnsi" w:hAnsiTheme="majorHAnsi"/>
          <w:b/>
          <w:sz w:val="20"/>
          <w:szCs w:val="20"/>
        </w:rPr>
        <w:tab/>
        <w:t xml:space="preserve">                            </w:t>
      </w:r>
      <w:r w:rsidRPr="00243E04">
        <w:rPr>
          <w:rFonts w:asciiTheme="majorHAnsi" w:hAnsiTheme="majorHAnsi"/>
          <w:b/>
          <w:sz w:val="20"/>
          <w:szCs w:val="20"/>
        </w:rPr>
        <w:tab/>
      </w:r>
      <w:r w:rsidRPr="00243E04">
        <w:rPr>
          <w:rFonts w:asciiTheme="majorHAnsi" w:hAnsiTheme="majorHAnsi"/>
          <w:b/>
          <w:sz w:val="20"/>
          <w:szCs w:val="20"/>
        </w:rPr>
        <w:tab/>
        <w:t xml:space="preserve">       Sep 2019– Feb 2022</w:t>
      </w:r>
    </w:p>
    <w:p w14:paraId="10491CD0" w14:textId="77777777" w:rsidR="00481F4B" w:rsidRDefault="00481F4B" w:rsidP="00481F4B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5FE31BD2" w14:textId="77777777" w:rsidR="00843024" w:rsidRPr="00631F72" w:rsidRDefault="00843024" w:rsidP="00843024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>Developed custom process to integrate &amp; interact with the external tax systems like Avalara (Europe Tax compliance system) &amp; KPMG.</w:t>
      </w:r>
    </w:p>
    <w:p w14:paraId="26AF3356" w14:textId="77777777" w:rsidR="00843024" w:rsidRPr="00631F72" w:rsidRDefault="006D0E04" w:rsidP="00843024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>Involved in configuring</w:t>
      </w:r>
      <w:r w:rsidR="00843024" w:rsidRPr="00631F72">
        <w:rPr>
          <w:rFonts w:asciiTheme="majorHAnsi" w:hAnsiTheme="majorHAnsi"/>
        </w:rPr>
        <w:t xml:space="preserve"> a new line of business (LOB) &amp; operating units in Oracle R12 for different Countries across the world – US, Europe &amp; Asia.</w:t>
      </w:r>
    </w:p>
    <w:p w14:paraId="2A51413C" w14:textId="77777777" w:rsidR="0038564E" w:rsidRPr="00631F72" w:rsidRDefault="0038564E" w:rsidP="001565EE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 xml:space="preserve">Wrote custom </w:t>
      </w:r>
      <w:r w:rsidR="00843024" w:rsidRPr="00631F72">
        <w:rPr>
          <w:rFonts w:asciiTheme="majorHAnsi" w:hAnsiTheme="majorHAnsi"/>
        </w:rPr>
        <w:t>various</w:t>
      </w:r>
      <w:r w:rsidR="006D0E04" w:rsidRPr="00631F72">
        <w:rPr>
          <w:rFonts w:asciiTheme="majorHAnsi" w:hAnsiTheme="majorHAnsi"/>
        </w:rPr>
        <w:t xml:space="preserve"> </w:t>
      </w:r>
      <w:r w:rsidRPr="00631F72">
        <w:rPr>
          <w:rFonts w:asciiTheme="majorHAnsi" w:hAnsiTheme="majorHAnsi"/>
        </w:rPr>
        <w:t xml:space="preserve">EBS </w:t>
      </w:r>
      <w:proofErr w:type="gramStart"/>
      <w:r w:rsidRPr="00631F72">
        <w:rPr>
          <w:rFonts w:asciiTheme="majorHAnsi" w:hAnsiTheme="majorHAnsi"/>
        </w:rPr>
        <w:t>API’s</w:t>
      </w:r>
      <w:proofErr w:type="gramEnd"/>
      <w:r w:rsidRPr="00631F72">
        <w:rPr>
          <w:rFonts w:asciiTheme="majorHAnsi" w:hAnsiTheme="majorHAnsi"/>
        </w:rPr>
        <w:t xml:space="preserve"> to expose them </w:t>
      </w:r>
      <w:r w:rsidRPr="00364D75">
        <w:rPr>
          <w:rFonts w:asciiTheme="majorHAnsi" w:hAnsiTheme="majorHAnsi"/>
          <w:b/>
        </w:rPr>
        <w:t>as SOAP and REST-based services</w:t>
      </w:r>
      <w:r w:rsidRPr="00631F72">
        <w:rPr>
          <w:rFonts w:asciiTheme="majorHAnsi" w:hAnsiTheme="majorHAnsi"/>
        </w:rPr>
        <w:t xml:space="preserve"> using EBS Integrated SOA gateway </w:t>
      </w:r>
      <w:r w:rsidR="006D0E04" w:rsidRPr="00631F72">
        <w:rPr>
          <w:rFonts w:asciiTheme="majorHAnsi" w:hAnsiTheme="majorHAnsi"/>
        </w:rPr>
        <w:t xml:space="preserve">to </w:t>
      </w:r>
      <w:r w:rsidRPr="00631F72">
        <w:rPr>
          <w:rFonts w:asciiTheme="majorHAnsi" w:hAnsiTheme="majorHAnsi"/>
        </w:rPr>
        <w:t>external s</w:t>
      </w:r>
      <w:r w:rsidR="006D0E04" w:rsidRPr="00631F72">
        <w:rPr>
          <w:rFonts w:asciiTheme="majorHAnsi" w:hAnsiTheme="majorHAnsi"/>
        </w:rPr>
        <w:t xml:space="preserve">alesforce </w:t>
      </w:r>
      <w:r w:rsidRPr="00631F72">
        <w:rPr>
          <w:rFonts w:asciiTheme="majorHAnsi" w:hAnsiTheme="majorHAnsi"/>
        </w:rPr>
        <w:t>application (</w:t>
      </w:r>
      <w:r w:rsidR="00282946" w:rsidRPr="00364D75">
        <w:rPr>
          <w:rFonts w:asciiTheme="majorHAnsi" w:hAnsiTheme="majorHAnsi"/>
          <w:b/>
        </w:rPr>
        <w:t>Project Import, Capex, Payment, and Supplier Integration</w:t>
      </w:r>
      <w:r w:rsidR="00282946" w:rsidRPr="00631F72">
        <w:rPr>
          <w:rFonts w:asciiTheme="majorHAnsi" w:hAnsiTheme="majorHAnsi"/>
        </w:rPr>
        <w:t>)</w:t>
      </w:r>
      <w:r w:rsidR="006D0E04" w:rsidRPr="00631F72">
        <w:rPr>
          <w:rFonts w:asciiTheme="majorHAnsi" w:hAnsiTheme="majorHAnsi"/>
        </w:rPr>
        <w:t>.</w:t>
      </w:r>
    </w:p>
    <w:p w14:paraId="0A407038" w14:textId="77777777" w:rsidR="0038564E" w:rsidRPr="00631F72" w:rsidRDefault="0038564E" w:rsidP="006339CB">
      <w:pPr>
        <w:pStyle w:val="NormalWeb"/>
        <w:numPr>
          <w:ilvl w:val="0"/>
          <w:numId w:val="13"/>
        </w:numPr>
        <w:spacing w:before="0" w:beforeAutospacing="0" w:after="0" w:afterAutospacing="0"/>
        <w:contextualSpacing/>
        <w:jc w:val="both"/>
        <w:rPr>
          <w:rFonts w:asciiTheme="majorHAnsi" w:eastAsia="MS Mincho" w:hAnsiTheme="majorHAnsi"/>
          <w:sz w:val="20"/>
          <w:szCs w:val="20"/>
          <w:lang w:eastAsia="ja-JP"/>
        </w:rPr>
      </w:pPr>
      <w:r w:rsidRPr="00631F72">
        <w:rPr>
          <w:rFonts w:asciiTheme="majorHAnsi" w:eastAsia="MS Mincho" w:hAnsiTheme="majorHAnsi"/>
          <w:sz w:val="20"/>
          <w:szCs w:val="20"/>
          <w:lang w:eastAsia="ja-JP"/>
        </w:rPr>
        <w:t xml:space="preserve">Coordinated with the Salesforce team and business to perform the unit and integration testing to achieve the desired results for any kind of </w:t>
      </w:r>
      <w:r w:rsidRPr="00364D75">
        <w:rPr>
          <w:rFonts w:asciiTheme="majorHAnsi" w:eastAsia="MS Mincho" w:hAnsiTheme="majorHAnsi"/>
          <w:b/>
          <w:sz w:val="20"/>
          <w:szCs w:val="20"/>
          <w:lang w:eastAsia="ja-JP"/>
        </w:rPr>
        <w:t>SOA</w:t>
      </w:r>
      <w:r w:rsidRPr="00631F72">
        <w:rPr>
          <w:rFonts w:asciiTheme="majorHAnsi" w:eastAsia="MS Mincho" w:hAnsiTheme="majorHAnsi"/>
          <w:sz w:val="20"/>
          <w:szCs w:val="20"/>
          <w:lang w:eastAsia="ja-JP"/>
        </w:rPr>
        <w:t xml:space="preserve"> enhancements.</w:t>
      </w:r>
    </w:p>
    <w:p w14:paraId="651DCA84" w14:textId="77777777" w:rsidR="006D0E04" w:rsidRPr="00631F72" w:rsidRDefault="006D0E04" w:rsidP="00843024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 xml:space="preserve">Integrated Third Party </w:t>
      </w:r>
      <w:r w:rsidRPr="00364D75">
        <w:rPr>
          <w:rFonts w:asciiTheme="majorHAnsi" w:hAnsiTheme="majorHAnsi"/>
          <w:b/>
        </w:rPr>
        <w:t>HR system (Workday)</w:t>
      </w:r>
      <w:r w:rsidRPr="00631F72">
        <w:rPr>
          <w:rFonts w:asciiTheme="majorHAnsi" w:hAnsiTheme="majorHAnsi"/>
        </w:rPr>
        <w:t xml:space="preserve"> to interact with oracle.</w:t>
      </w:r>
    </w:p>
    <w:p w14:paraId="42EF104E" w14:textId="2D23F8C4" w:rsidR="0059689D" w:rsidRPr="00BF0269" w:rsidRDefault="00843024" w:rsidP="0059689D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 xml:space="preserve">Developed Several </w:t>
      </w:r>
      <w:r w:rsidRPr="00364D75">
        <w:rPr>
          <w:rFonts w:asciiTheme="majorHAnsi" w:hAnsiTheme="majorHAnsi"/>
          <w:b/>
        </w:rPr>
        <w:t>RICE/CEMLI Components</w:t>
      </w:r>
      <w:r w:rsidRPr="00631F72">
        <w:rPr>
          <w:rFonts w:asciiTheme="majorHAnsi" w:hAnsiTheme="majorHAnsi"/>
        </w:rPr>
        <w:t xml:space="preserve"> in </w:t>
      </w:r>
      <w:proofErr w:type="gramStart"/>
      <w:r w:rsidRPr="00631F72">
        <w:rPr>
          <w:rFonts w:asciiTheme="majorHAnsi" w:hAnsiTheme="majorHAnsi"/>
        </w:rPr>
        <w:t>PO,  AR</w:t>
      </w:r>
      <w:proofErr w:type="gramEnd"/>
      <w:r w:rsidRPr="00631F72">
        <w:rPr>
          <w:rFonts w:asciiTheme="majorHAnsi" w:hAnsiTheme="majorHAnsi"/>
        </w:rPr>
        <w:t>, AP and INV.</w:t>
      </w:r>
    </w:p>
    <w:p w14:paraId="68515ED2" w14:textId="77777777" w:rsidR="00CF6D9A" w:rsidRPr="00631F72" w:rsidRDefault="00BF0269" w:rsidP="00CF6D9A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 xml:space="preserve">Enhancements for existing </w:t>
      </w:r>
      <w:r w:rsidRPr="00364D75">
        <w:rPr>
          <w:rFonts w:asciiTheme="majorHAnsi" w:hAnsiTheme="majorHAnsi"/>
          <w:b/>
        </w:rPr>
        <w:t xml:space="preserve">SOA </w:t>
      </w:r>
      <w:r w:rsidR="00CF6D9A" w:rsidRPr="00364D75">
        <w:rPr>
          <w:rFonts w:asciiTheme="majorHAnsi" w:hAnsiTheme="majorHAnsi"/>
          <w:b/>
        </w:rPr>
        <w:t>–AP invoice</w:t>
      </w:r>
      <w:r w:rsidRPr="00364D75">
        <w:rPr>
          <w:rFonts w:asciiTheme="majorHAnsi" w:hAnsiTheme="majorHAnsi"/>
          <w:b/>
        </w:rPr>
        <w:t xml:space="preserve"> Import process</w:t>
      </w:r>
      <w:r w:rsidRPr="00631F72">
        <w:rPr>
          <w:rFonts w:asciiTheme="majorHAnsi" w:hAnsiTheme="majorHAnsi"/>
        </w:rPr>
        <w:t xml:space="preserve"> in Payables</w:t>
      </w:r>
      <w:r w:rsidR="00CF6D9A" w:rsidRPr="00631F72">
        <w:rPr>
          <w:rFonts w:asciiTheme="majorHAnsi" w:hAnsiTheme="majorHAnsi"/>
        </w:rPr>
        <w:t xml:space="preserve"> and SOA –PO Import process in Purchasing.</w:t>
      </w:r>
    </w:p>
    <w:p w14:paraId="14AF7A01" w14:textId="77777777" w:rsidR="00CF6D9A" w:rsidRPr="00CF6D9A" w:rsidRDefault="00CF6D9A" w:rsidP="00FE340E">
      <w:pPr>
        <w:pStyle w:val="PlainText"/>
        <w:numPr>
          <w:ilvl w:val="0"/>
          <w:numId w:val="13"/>
        </w:numPr>
        <w:contextualSpacing/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 xml:space="preserve">Customized Application by creating Menus, Request Groups, and Setting up Forms, Form Functions, and attaching to menus. </w:t>
      </w:r>
    </w:p>
    <w:p w14:paraId="2AE8386E" w14:textId="77777777" w:rsidR="00282946" w:rsidRPr="00BF0269" w:rsidRDefault="00BF0269" w:rsidP="0059689D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 xml:space="preserve">Configured Lockboxes and related components for various JPM accounts across the globe. </w:t>
      </w:r>
    </w:p>
    <w:p w14:paraId="29C9930D" w14:textId="77777777" w:rsidR="00BF0269" w:rsidRPr="00631F72" w:rsidRDefault="00BF0269" w:rsidP="0059689D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>Designed and developed custom oracle deployment/migration process.</w:t>
      </w:r>
    </w:p>
    <w:p w14:paraId="351B3151" w14:textId="77777777" w:rsidR="00BF0269" w:rsidRPr="00631F72" w:rsidRDefault="00BF0269" w:rsidP="00B555F3">
      <w:pPr>
        <w:pStyle w:val="NormalWeb"/>
        <w:numPr>
          <w:ilvl w:val="0"/>
          <w:numId w:val="13"/>
        </w:numPr>
        <w:spacing w:before="0" w:beforeAutospacing="0" w:after="0" w:afterAutospacing="0"/>
        <w:contextualSpacing/>
        <w:jc w:val="both"/>
        <w:rPr>
          <w:rFonts w:asciiTheme="majorHAnsi" w:eastAsia="MS Mincho" w:hAnsiTheme="majorHAnsi"/>
          <w:sz w:val="20"/>
          <w:szCs w:val="20"/>
          <w:lang w:eastAsia="ja-JP"/>
        </w:rPr>
      </w:pPr>
      <w:r w:rsidRPr="00631F72">
        <w:rPr>
          <w:rFonts w:asciiTheme="majorHAnsi" w:eastAsia="MS Mincho" w:hAnsiTheme="majorHAnsi"/>
          <w:sz w:val="20"/>
          <w:szCs w:val="20"/>
          <w:lang w:eastAsia="ja-JP"/>
        </w:rPr>
        <w:t>Tested and Fixed bugs in existing processes and reports in payables and receivables.</w:t>
      </w:r>
    </w:p>
    <w:p w14:paraId="6F3FB0DD" w14:textId="77777777" w:rsidR="00602428" w:rsidRDefault="00282946" w:rsidP="0059689D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lastRenderedPageBreak/>
        <w:t>Provided technical Production Support &amp; maintained existing oracle applications</w:t>
      </w:r>
      <w:r>
        <w:rPr>
          <w:rFonts w:asciiTheme="majorHAnsi" w:hAnsiTheme="majorHAnsi"/>
        </w:rPr>
        <w:t>.</w:t>
      </w:r>
    </w:p>
    <w:p w14:paraId="7970F037" w14:textId="77777777" w:rsidR="00282946" w:rsidRPr="00631F72" w:rsidRDefault="00282946" w:rsidP="0059689D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Involved and extended support in applying &amp; testing various system/application patches.</w:t>
      </w:r>
    </w:p>
    <w:p w14:paraId="7CBC5767" w14:textId="77777777" w:rsidR="00CF6D9A" w:rsidRPr="00CF6D9A" w:rsidRDefault="00CF6D9A" w:rsidP="00D418A8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631F72">
        <w:rPr>
          <w:rFonts w:asciiTheme="majorHAnsi" w:hAnsiTheme="majorHAnsi"/>
        </w:rPr>
        <w:t xml:space="preserve">Implemented the </w:t>
      </w:r>
      <w:r w:rsidRPr="00364D75">
        <w:rPr>
          <w:rFonts w:asciiTheme="majorHAnsi" w:hAnsiTheme="majorHAnsi"/>
          <w:b/>
        </w:rPr>
        <w:t>MOAC (Multi-Org Access Control)</w:t>
      </w:r>
      <w:r w:rsidRPr="00631F72">
        <w:rPr>
          <w:rFonts w:asciiTheme="majorHAnsi" w:hAnsiTheme="majorHAnsi"/>
        </w:rPr>
        <w:t xml:space="preserve"> concept in all the custom programs.</w:t>
      </w:r>
    </w:p>
    <w:p w14:paraId="6071FA22" w14:textId="77777777" w:rsidR="00BF0269" w:rsidRDefault="00BF0269" w:rsidP="0059689D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Worked on various Unix/Curl scripts to fit in business needs.</w:t>
      </w:r>
    </w:p>
    <w:p w14:paraId="0F95E3F7" w14:textId="77777777" w:rsidR="00282946" w:rsidRPr="00AF2A85" w:rsidRDefault="00282946" w:rsidP="00282946">
      <w:pPr>
        <w:pStyle w:val="PlainText"/>
        <w:ind w:left="720"/>
        <w:jc w:val="both"/>
        <w:rPr>
          <w:rFonts w:asciiTheme="majorHAnsi" w:hAnsiTheme="majorHAnsi"/>
        </w:rPr>
      </w:pPr>
    </w:p>
    <w:p w14:paraId="045726A4" w14:textId="5FF28432" w:rsidR="00BA64F9" w:rsidRDefault="00EB5CEB" w:rsidP="00EB5CEB">
      <w:pPr>
        <w:pStyle w:val="PlainText"/>
        <w:jc w:val="both"/>
        <w:rPr>
          <w:rFonts w:asciiTheme="majorHAnsi" w:hAnsiTheme="majorHAnsi"/>
        </w:rPr>
      </w:pPr>
      <w:r w:rsidRPr="00AF2A85">
        <w:rPr>
          <w:rFonts w:asciiTheme="majorHAnsi" w:hAnsiTheme="majorHAnsi"/>
          <w:b/>
          <w:u w:val="single"/>
        </w:rPr>
        <w:t>Environment:</w:t>
      </w:r>
      <w:r w:rsidRPr="00AF2A85">
        <w:rPr>
          <w:rFonts w:asciiTheme="majorHAnsi" w:hAnsiTheme="majorHAnsi"/>
          <w:b/>
        </w:rPr>
        <w:t xml:space="preserve"> </w:t>
      </w:r>
      <w:r w:rsidRPr="00AF2A85">
        <w:rPr>
          <w:rFonts w:asciiTheme="majorHAnsi" w:hAnsiTheme="majorHAnsi"/>
        </w:rPr>
        <w:t>Oracle Applications R12 (</w:t>
      </w:r>
      <w:r w:rsidRPr="00EB2305">
        <w:rPr>
          <w:rFonts w:asciiTheme="majorHAnsi" w:hAnsiTheme="majorHAnsi"/>
          <w:b/>
        </w:rPr>
        <w:t>GL, AP, FA, AR, HR, PO,</w:t>
      </w:r>
      <w:r w:rsidR="006E3ABF">
        <w:rPr>
          <w:rFonts w:asciiTheme="majorHAnsi" w:hAnsiTheme="majorHAnsi"/>
          <w:b/>
        </w:rPr>
        <w:t xml:space="preserve"> INV</w:t>
      </w:r>
      <w:r w:rsidR="00384D49">
        <w:rPr>
          <w:rFonts w:asciiTheme="majorHAnsi" w:hAnsiTheme="majorHAnsi"/>
          <w:b/>
        </w:rPr>
        <w:t xml:space="preserve">, </w:t>
      </w:r>
      <w:r>
        <w:rPr>
          <w:rFonts w:asciiTheme="majorHAnsi" w:hAnsiTheme="majorHAnsi"/>
          <w:b/>
        </w:rPr>
        <w:t>Projects</w:t>
      </w:r>
      <w:r>
        <w:rPr>
          <w:rFonts w:asciiTheme="majorHAnsi" w:hAnsiTheme="majorHAnsi"/>
        </w:rPr>
        <w:t xml:space="preserve">), </w:t>
      </w:r>
      <w:r w:rsidR="005420D2">
        <w:rPr>
          <w:rFonts w:asciiTheme="majorHAnsi" w:hAnsiTheme="majorHAnsi"/>
        </w:rPr>
        <w:t xml:space="preserve">Oracle 12c, </w:t>
      </w:r>
      <w:r>
        <w:rPr>
          <w:rFonts w:asciiTheme="majorHAnsi" w:hAnsiTheme="majorHAnsi"/>
        </w:rPr>
        <w:t>Workflow Builder</w:t>
      </w:r>
      <w:r w:rsidR="00BF0269">
        <w:rPr>
          <w:rFonts w:asciiTheme="majorHAnsi" w:hAnsiTheme="majorHAnsi"/>
        </w:rPr>
        <w:t>,</w:t>
      </w:r>
      <w:r w:rsidR="00364D75">
        <w:rPr>
          <w:rFonts w:asciiTheme="majorHAnsi" w:hAnsiTheme="majorHAnsi"/>
        </w:rPr>
        <w:t xml:space="preserve"> BI Publisher</w:t>
      </w:r>
      <w:r w:rsidRPr="00AF2A85">
        <w:rPr>
          <w:rFonts w:asciiTheme="majorHAnsi" w:hAnsiTheme="majorHAnsi"/>
        </w:rPr>
        <w:t>,</w:t>
      </w:r>
      <w:r w:rsidR="00BF0269">
        <w:rPr>
          <w:rFonts w:asciiTheme="majorHAnsi" w:hAnsiTheme="majorHAnsi"/>
        </w:rPr>
        <w:t xml:space="preserve"> Forms,</w:t>
      </w:r>
      <w:r w:rsidRPr="00AF2A85">
        <w:rPr>
          <w:rFonts w:asciiTheme="majorHAnsi" w:hAnsiTheme="majorHAnsi"/>
        </w:rPr>
        <w:t xml:space="preserve"> PL/SQL, S</w:t>
      </w:r>
      <w:r w:rsidR="00BF0269">
        <w:rPr>
          <w:rFonts w:asciiTheme="majorHAnsi" w:hAnsiTheme="majorHAnsi"/>
        </w:rPr>
        <w:t>QL*Loader, SQL*Plus, TOAD, UNIX</w:t>
      </w:r>
      <w:r w:rsidRPr="00AF2A85">
        <w:rPr>
          <w:rFonts w:asciiTheme="majorHAnsi" w:hAnsiTheme="majorHAnsi"/>
        </w:rPr>
        <w:t>.</w:t>
      </w:r>
    </w:p>
    <w:p w14:paraId="67214695" w14:textId="77777777" w:rsidR="00C26F79" w:rsidRDefault="00C26F79" w:rsidP="00FA0CFB">
      <w:pPr>
        <w:pStyle w:val="PlainText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14:paraId="1C282E88" w14:textId="47000735" w:rsidR="00FA0CFB" w:rsidRPr="00FA0CFB" w:rsidRDefault="00FA0CFB" w:rsidP="00FA0CFB">
      <w:pPr>
        <w:pStyle w:val="PlainText"/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COLLABERA, INC</w:t>
      </w:r>
      <w:r w:rsidR="00983503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                                </w:t>
      </w:r>
      <w:r w:rsidRPr="00FA0CFB">
        <w:rPr>
          <w:rFonts w:asciiTheme="majorHAnsi" w:hAnsiTheme="majorHAnsi"/>
          <w:b/>
          <w:sz w:val="24"/>
          <w:szCs w:val="24"/>
          <w:u w:val="single"/>
        </w:rPr>
        <w:t xml:space="preserve">                                                       </w:t>
      </w:r>
      <w:r w:rsidRPr="00FA0CFB">
        <w:rPr>
          <w:rFonts w:asciiTheme="majorHAnsi" w:hAnsiTheme="majorHAnsi"/>
          <w:b/>
          <w:u w:val="single"/>
        </w:rPr>
        <w:t xml:space="preserve">                                      </w:t>
      </w:r>
      <w:r w:rsidR="00AA0607">
        <w:rPr>
          <w:rFonts w:asciiTheme="majorHAnsi" w:hAnsiTheme="majorHAnsi"/>
          <w:b/>
          <w:u w:val="single"/>
        </w:rPr>
        <w:t>DEC 2017</w:t>
      </w:r>
      <w:r w:rsidRPr="00FA0CFB">
        <w:rPr>
          <w:rFonts w:asciiTheme="majorHAnsi" w:hAnsiTheme="majorHAnsi"/>
          <w:b/>
          <w:u w:val="single"/>
        </w:rPr>
        <w:t xml:space="preserve"> – </w:t>
      </w:r>
      <w:r w:rsidR="00AA0607">
        <w:rPr>
          <w:rFonts w:asciiTheme="majorHAnsi" w:hAnsiTheme="majorHAnsi"/>
          <w:b/>
          <w:u w:val="single"/>
        </w:rPr>
        <w:t>SEP</w:t>
      </w:r>
      <w:r w:rsidRPr="00FA0CFB">
        <w:rPr>
          <w:rFonts w:asciiTheme="majorHAnsi" w:hAnsiTheme="majorHAnsi"/>
          <w:b/>
          <w:u w:val="single"/>
        </w:rPr>
        <w:t xml:space="preserve"> </w:t>
      </w:r>
      <w:r w:rsidR="00AA0607">
        <w:rPr>
          <w:rFonts w:asciiTheme="majorHAnsi" w:hAnsiTheme="majorHAnsi"/>
          <w:b/>
          <w:u w:val="single"/>
        </w:rPr>
        <w:t>2019</w:t>
      </w:r>
      <w:r w:rsidRPr="00FA0CFB">
        <w:rPr>
          <w:rFonts w:asciiTheme="majorHAnsi" w:hAnsiTheme="majorHAnsi"/>
          <w:b/>
          <w:u w:val="single"/>
        </w:rPr>
        <w:t xml:space="preserve">                                                                                                                       </w:t>
      </w:r>
    </w:p>
    <w:p w14:paraId="4C8DE628" w14:textId="77777777" w:rsidR="00FA0CFB" w:rsidRDefault="00FA0CFB" w:rsidP="00FA0CFB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  <w:r>
        <w:rPr>
          <w:rFonts w:asciiTheme="majorHAnsi" w:hAnsiTheme="majorHAnsi"/>
          <w:b/>
          <w:noProof/>
          <w:sz w:val="20"/>
          <w:szCs w:val="20"/>
        </w:rPr>
        <w:t xml:space="preserve">Sr </w:t>
      </w:r>
      <w:r w:rsidRPr="00AF2A85">
        <w:rPr>
          <w:rFonts w:asciiTheme="majorHAnsi" w:hAnsiTheme="majorHAnsi"/>
          <w:b/>
          <w:noProof/>
          <w:sz w:val="20"/>
          <w:szCs w:val="20"/>
        </w:rPr>
        <w:t xml:space="preserve">Oracle </w:t>
      </w:r>
      <w:r>
        <w:rPr>
          <w:rFonts w:asciiTheme="majorHAnsi" w:hAnsiTheme="majorHAnsi"/>
          <w:b/>
          <w:noProof/>
          <w:sz w:val="20"/>
          <w:szCs w:val="20"/>
        </w:rPr>
        <w:t>Techno-</w:t>
      </w:r>
      <w:r w:rsidR="006D0E04">
        <w:rPr>
          <w:rFonts w:asciiTheme="majorHAnsi" w:hAnsiTheme="majorHAnsi"/>
          <w:b/>
          <w:noProof/>
          <w:sz w:val="20"/>
          <w:szCs w:val="20"/>
        </w:rPr>
        <w:t>F</w:t>
      </w:r>
      <w:r>
        <w:rPr>
          <w:rFonts w:asciiTheme="majorHAnsi" w:hAnsiTheme="majorHAnsi"/>
          <w:b/>
          <w:noProof/>
          <w:sz w:val="20"/>
          <w:szCs w:val="20"/>
        </w:rPr>
        <w:t xml:space="preserve">unctional </w:t>
      </w:r>
      <w:r w:rsidRPr="00AF2A85">
        <w:rPr>
          <w:rFonts w:asciiTheme="majorHAnsi" w:hAnsiTheme="majorHAnsi"/>
          <w:b/>
          <w:noProof/>
          <w:sz w:val="20"/>
          <w:szCs w:val="20"/>
        </w:rPr>
        <w:t>Consultant</w:t>
      </w:r>
    </w:p>
    <w:p w14:paraId="7AC362B2" w14:textId="77777777" w:rsidR="00135AC2" w:rsidRDefault="00135AC2" w:rsidP="00FA0CFB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</w:p>
    <w:p w14:paraId="34AE4286" w14:textId="77777777" w:rsidR="00FA0CFB" w:rsidRDefault="00135AC2" w:rsidP="00FA0CFB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  <w:r>
        <w:rPr>
          <w:rFonts w:asciiTheme="majorHAnsi" w:hAnsiTheme="majorHAnsi"/>
          <w:b/>
          <w:noProof/>
          <w:sz w:val="20"/>
          <w:szCs w:val="20"/>
        </w:rPr>
        <w:t>CLIENTS:</w:t>
      </w:r>
    </w:p>
    <w:p w14:paraId="67E1E22C" w14:textId="77777777" w:rsidR="00DE61B0" w:rsidRDefault="00DE61B0" w:rsidP="00AA0607">
      <w:pPr>
        <w:rPr>
          <w:rFonts w:asciiTheme="majorHAnsi" w:hAnsiTheme="majorHAnsi"/>
          <w:sz w:val="20"/>
          <w:szCs w:val="20"/>
        </w:rPr>
      </w:pPr>
    </w:p>
    <w:p w14:paraId="73A2DB5B" w14:textId="77777777" w:rsidR="00DE61B0" w:rsidRDefault="00DE61B0" w:rsidP="00DE61B0">
      <w:pPr>
        <w:jc w:val="both"/>
        <w:rPr>
          <w:rFonts w:asciiTheme="majorHAnsi" w:hAnsiTheme="majorHAnsi"/>
          <w:b/>
          <w:sz w:val="20"/>
          <w:szCs w:val="20"/>
        </w:rPr>
      </w:pPr>
      <w:r w:rsidRPr="000B6490">
        <w:rPr>
          <w:rFonts w:asciiTheme="majorHAnsi" w:hAnsiTheme="majorHAnsi"/>
          <w:b/>
          <w:sz w:val="20"/>
          <w:szCs w:val="20"/>
        </w:rPr>
        <w:t xml:space="preserve">BANK OF AMERICA, CHARLOTTE, NC                                           </w:t>
      </w:r>
    </w:p>
    <w:p w14:paraId="00E82CD4" w14:textId="77777777" w:rsidR="00DE61B0" w:rsidRDefault="00DE61B0" w:rsidP="00DE61B0">
      <w:pPr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Dec</w:t>
      </w:r>
      <w:r w:rsidRPr="00FA0CFB">
        <w:rPr>
          <w:rFonts w:asciiTheme="majorHAnsi" w:hAnsiTheme="majorHAnsi"/>
          <w:b/>
          <w:sz w:val="20"/>
          <w:szCs w:val="20"/>
        </w:rPr>
        <w:t xml:space="preserve"> 201</w:t>
      </w:r>
      <w:r>
        <w:rPr>
          <w:rFonts w:asciiTheme="majorHAnsi" w:hAnsiTheme="majorHAnsi"/>
          <w:b/>
          <w:sz w:val="20"/>
          <w:szCs w:val="20"/>
        </w:rPr>
        <w:t>7</w:t>
      </w:r>
      <w:r w:rsidRPr="00FA0CFB">
        <w:rPr>
          <w:rFonts w:asciiTheme="majorHAnsi" w:hAnsiTheme="majorHAnsi"/>
          <w:b/>
          <w:sz w:val="20"/>
          <w:szCs w:val="20"/>
        </w:rPr>
        <w:t xml:space="preserve"> – </w:t>
      </w:r>
      <w:r>
        <w:rPr>
          <w:rFonts w:asciiTheme="majorHAnsi" w:hAnsiTheme="majorHAnsi"/>
          <w:b/>
          <w:sz w:val="20"/>
          <w:szCs w:val="20"/>
        </w:rPr>
        <w:t>Sep 2019</w:t>
      </w:r>
    </w:p>
    <w:p w14:paraId="50BD05F4" w14:textId="77777777" w:rsidR="00DE61B0" w:rsidRDefault="00DE61B0" w:rsidP="00DE61B0">
      <w:pPr>
        <w:rPr>
          <w:rFonts w:asciiTheme="majorHAnsi" w:hAnsiTheme="majorHAnsi"/>
          <w:sz w:val="20"/>
          <w:szCs w:val="20"/>
        </w:rPr>
      </w:pPr>
      <w:r w:rsidRPr="00AF2A85">
        <w:rPr>
          <w:rFonts w:asciiTheme="majorHAnsi" w:hAnsiTheme="majorHAnsi"/>
          <w:sz w:val="20"/>
          <w:szCs w:val="20"/>
        </w:rPr>
        <w:t xml:space="preserve">Bank of America is an American multinational banking and financial services </w:t>
      </w:r>
      <w:proofErr w:type="gramStart"/>
      <w:r w:rsidRPr="00AF2A85">
        <w:rPr>
          <w:rFonts w:asciiTheme="majorHAnsi" w:hAnsiTheme="majorHAnsi"/>
          <w:sz w:val="20"/>
          <w:szCs w:val="20"/>
        </w:rPr>
        <w:t>corporation</w:t>
      </w:r>
      <w:proofErr w:type="gramEnd"/>
      <w:r w:rsidRPr="00AF2A85">
        <w:rPr>
          <w:rFonts w:asciiTheme="majorHAnsi" w:hAnsiTheme="majorHAnsi"/>
          <w:sz w:val="20"/>
          <w:szCs w:val="20"/>
        </w:rPr>
        <w:t xml:space="preserve"> and it provides its products and services through operating banking centers, ATMs, call centers, and online and mobile banking platforms. As a Part of the FGI, FDW and Oracle finance application team, </w:t>
      </w:r>
      <w:r w:rsidRPr="001C722C">
        <w:rPr>
          <w:rFonts w:asciiTheme="majorHAnsi" w:hAnsiTheme="majorHAnsi"/>
          <w:b/>
          <w:sz w:val="20"/>
          <w:szCs w:val="20"/>
        </w:rPr>
        <w:t>I took responsibility in handling few individual projects</w:t>
      </w:r>
      <w:r w:rsidRPr="00AF2A85">
        <w:rPr>
          <w:rFonts w:asciiTheme="majorHAnsi" w:hAnsiTheme="majorHAnsi"/>
          <w:sz w:val="20"/>
          <w:szCs w:val="20"/>
        </w:rPr>
        <w:t xml:space="preserve"> and worked together with team </w:t>
      </w:r>
      <w:r w:rsidRPr="001C722C">
        <w:rPr>
          <w:rFonts w:asciiTheme="majorHAnsi" w:hAnsiTheme="majorHAnsi"/>
          <w:b/>
          <w:sz w:val="20"/>
          <w:szCs w:val="20"/>
        </w:rPr>
        <w:t>as key player to implement and support the projects</w:t>
      </w:r>
      <w:r w:rsidRPr="00AF2A85">
        <w:rPr>
          <w:rFonts w:asciiTheme="majorHAnsi" w:hAnsiTheme="majorHAnsi"/>
          <w:sz w:val="20"/>
          <w:szCs w:val="20"/>
        </w:rPr>
        <w:t xml:space="preserve"> (I.e. upgrades, system integrations and maintenance) on financial applications.</w:t>
      </w:r>
    </w:p>
    <w:p w14:paraId="47184753" w14:textId="77777777" w:rsidR="00FA0CFB" w:rsidRPr="00AF2A85" w:rsidRDefault="00FA0CFB" w:rsidP="00FA0CFB">
      <w:pPr>
        <w:rPr>
          <w:rFonts w:asciiTheme="majorHAnsi" w:hAnsiTheme="majorHAnsi"/>
          <w:sz w:val="20"/>
          <w:szCs w:val="20"/>
        </w:rPr>
      </w:pPr>
    </w:p>
    <w:p w14:paraId="09750DE0" w14:textId="77777777" w:rsidR="00FA0CFB" w:rsidRDefault="00FA0CFB" w:rsidP="00FA0CFB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181FB714" w14:textId="77777777" w:rsidR="00D11A9D" w:rsidRPr="003F38D1" w:rsidRDefault="00D11A9D" w:rsidP="00D11A9D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3F38D1">
        <w:rPr>
          <w:rFonts w:ascii="Cambria" w:hAnsi="Cambria"/>
        </w:rPr>
        <w:t>Worked on various financial modules like</w:t>
      </w:r>
      <w:r>
        <w:rPr>
          <w:rFonts w:ascii="Cambria" w:hAnsi="Cambria"/>
        </w:rPr>
        <w:t xml:space="preserve"> FA</w:t>
      </w:r>
      <w:r w:rsidRPr="003F38D1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AP </w:t>
      </w:r>
      <w:r w:rsidRPr="003F38D1">
        <w:rPr>
          <w:rFonts w:ascii="Cambria" w:hAnsi="Cambria"/>
        </w:rPr>
        <w:t>and GL etc.</w:t>
      </w:r>
    </w:p>
    <w:p w14:paraId="41EFD893" w14:textId="19666651" w:rsidR="00D11A9D" w:rsidRDefault="00D11A9D" w:rsidP="00DE61B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D11A9D">
        <w:rPr>
          <w:rFonts w:asciiTheme="majorHAnsi" w:hAnsiTheme="majorHAnsi"/>
        </w:rPr>
        <w:t xml:space="preserve">Independently handled the Dual Post project during the </w:t>
      </w:r>
      <w:r>
        <w:rPr>
          <w:rFonts w:asciiTheme="majorHAnsi" w:hAnsiTheme="majorHAnsi"/>
        </w:rPr>
        <w:t>D</w:t>
      </w:r>
      <w:r w:rsidRPr="00D11A9D">
        <w:rPr>
          <w:rFonts w:asciiTheme="majorHAnsi" w:hAnsiTheme="majorHAnsi"/>
        </w:rPr>
        <w:t>atabase upgrade</w:t>
      </w:r>
      <w:r>
        <w:rPr>
          <w:rFonts w:asciiTheme="majorHAnsi" w:hAnsiTheme="majorHAnsi"/>
        </w:rPr>
        <w:t xml:space="preserve"> and Cloud implementation</w:t>
      </w:r>
      <w:r w:rsidRPr="00D11A9D">
        <w:rPr>
          <w:rFonts w:asciiTheme="majorHAnsi" w:hAnsiTheme="majorHAnsi"/>
        </w:rPr>
        <w:t>, identified gaps, and enhanced the process for improved efficiency.</w:t>
      </w:r>
    </w:p>
    <w:p w14:paraId="3831E282" w14:textId="77777777" w:rsidR="00D11A9D" w:rsidRDefault="00D11A9D" w:rsidP="00DE61B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D11A9D">
        <w:rPr>
          <w:rFonts w:asciiTheme="majorHAnsi" w:hAnsiTheme="majorHAnsi"/>
        </w:rPr>
        <w:t xml:space="preserve">Developed and managed multiple Oracle Financials outbound feeds for integration with SAP. </w:t>
      </w:r>
    </w:p>
    <w:p w14:paraId="06193E51" w14:textId="3AF3DB53" w:rsidR="00DE61B0" w:rsidRPr="003F38D1" w:rsidRDefault="00DE61B0" w:rsidP="00DE61B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Work on Data migration Projects, which uses SQL Developer, PL/SQL programmi</w:t>
      </w:r>
      <w:r>
        <w:rPr>
          <w:rFonts w:asciiTheme="majorHAnsi" w:hAnsiTheme="majorHAnsi"/>
        </w:rPr>
        <w:t xml:space="preserve">ng, coding Procedures, triggers, </w:t>
      </w:r>
      <w:r w:rsidRPr="003F38D1">
        <w:rPr>
          <w:rFonts w:asciiTheme="majorHAnsi" w:hAnsiTheme="majorHAnsi"/>
        </w:rPr>
        <w:t>functions etc.</w:t>
      </w:r>
    </w:p>
    <w:p w14:paraId="11785124" w14:textId="77777777" w:rsidR="00DE61B0" w:rsidRPr="003F38D1" w:rsidRDefault="00DE61B0" w:rsidP="00DE61B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 xml:space="preserve">Have hands on experience in Data migration, Analysis, Validations and Reconciliation. </w:t>
      </w:r>
    </w:p>
    <w:p w14:paraId="4FCD8FE5" w14:textId="77777777" w:rsidR="00DE61B0" w:rsidRDefault="00DE61B0" w:rsidP="00DE61B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Implemented features including materialized views for better performance of summary tables, Autonomous Transactions, Coding Dynamic SQL Statements. </w:t>
      </w:r>
    </w:p>
    <w:p w14:paraId="5760E84C" w14:textId="77777777" w:rsidR="00DE61B0" w:rsidRPr="003F38D1" w:rsidRDefault="00DE61B0" w:rsidP="00DE61B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Fine-tuned procedures/SQL queries for maximum efficiency in various databases using Oracle Hints, for Rule based optimization. </w:t>
      </w:r>
    </w:p>
    <w:p w14:paraId="3BBC9555" w14:textId="77777777" w:rsidR="00DE61B0" w:rsidRPr="003F38D1" w:rsidRDefault="00DE61B0" w:rsidP="00DE61B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Developed unique shell script, which will handle multiple transfer modes i.e. FTP, SFTP, and NDM.</w:t>
      </w:r>
    </w:p>
    <w:p w14:paraId="4CB9C308" w14:textId="77777777" w:rsidR="00DE61B0" w:rsidRPr="003F38D1" w:rsidRDefault="00DE61B0" w:rsidP="00DE61B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 xml:space="preserve">Developed and implemented set of automated AUTOSYS jobs (i.e. Box and Command Jobs), running in numerous development, test and production environments. </w:t>
      </w:r>
    </w:p>
    <w:p w14:paraId="645BEAD1" w14:textId="26CE168C" w:rsidR="00D11A9D" w:rsidRPr="00D11A9D" w:rsidRDefault="00D11A9D" w:rsidP="00D11A9D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D11A9D">
        <w:rPr>
          <w:rFonts w:asciiTheme="majorHAnsi" w:hAnsiTheme="majorHAnsi"/>
        </w:rPr>
        <w:t>Designed and implemented custom PL/SQL procedures to load data from flat files into the Oracle database using SQL*Loader.</w:t>
      </w:r>
    </w:p>
    <w:p w14:paraId="0858F2A2" w14:textId="7461CEA9" w:rsidR="00DE61B0" w:rsidRPr="003F38D1" w:rsidRDefault="00D11A9D" w:rsidP="00D11A9D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D11A9D">
        <w:rPr>
          <w:rFonts w:asciiTheme="majorHAnsi" w:hAnsiTheme="majorHAnsi"/>
        </w:rPr>
        <w:t>Developed generic scripts and programs to process, generate, and transfer data files to target directories.</w:t>
      </w:r>
    </w:p>
    <w:p w14:paraId="51053FAB" w14:textId="77777777" w:rsidR="00FA0CFB" w:rsidRPr="00AF2A85" w:rsidRDefault="00FA0CFB" w:rsidP="00FA0CFB">
      <w:pPr>
        <w:pStyle w:val="PlainText"/>
        <w:ind w:left="720"/>
        <w:jc w:val="both"/>
        <w:rPr>
          <w:rFonts w:asciiTheme="majorHAnsi" w:hAnsiTheme="majorHAnsi"/>
        </w:rPr>
      </w:pPr>
    </w:p>
    <w:p w14:paraId="516876A9" w14:textId="59438B5D" w:rsidR="00FA0CFB" w:rsidRDefault="00FA0CFB" w:rsidP="00FA0CFB">
      <w:pPr>
        <w:pStyle w:val="PlainText"/>
        <w:jc w:val="both"/>
        <w:rPr>
          <w:rFonts w:asciiTheme="majorHAnsi" w:hAnsiTheme="majorHAnsi"/>
        </w:rPr>
      </w:pPr>
      <w:r w:rsidRPr="00AF2A85">
        <w:rPr>
          <w:rFonts w:asciiTheme="majorHAnsi" w:hAnsiTheme="majorHAnsi"/>
          <w:b/>
          <w:u w:val="single"/>
        </w:rPr>
        <w:t>Environment:</w:t>
      </w:r>
      <w:r w:rsidRPr="00AF2A85">
        <w:rPr>
          <w:rFonts w:asciiTheme="majorHAnsi" w:hAnsiTheme="majorHAnsi"/>
          <w:b/>
        </w:rPr>
        <w:t xml:space="preserve"> </w:t>
      </w:r>
      <w:r w:rsidRPr="00AF2A85">
        <w:rPr>
          <w:rFonts w:asciiTheme="majorHAnsi" w:hAnsiTheme="majorHAnsi"/>
        </w:rPr>
        <w:t>Oracle Applications R12 (</w:t>
      </w:r>
      <w:r w:rsidRPr="00EB2305">
        <w:rPr>
          <w:rFonts w:asciiTheme="majorHAnsi" w:hAnsiTheme="majorHAnsi"/>
          <w:b/>
        </w:rPr>
        <w:t>GL, AP, FA</w:t>
      </w:r>
      <w:r>
        <w:rPr>
          <w:rFonts w:asciiTheme="majorHAnsi" w:hAnsiTheme="majorHAnsi"/>
        </w:rPr>
        <w:t xml:space="preserve">), Oracle 12c, </w:t>
      </w:r>
      <w:r w:rsidRPr="00AF2A85">
        <w:rPr>
          <w:rFonts w:asciiTheme="majorHAnsi" w:hAnsiTheme="majorHAnsi"/>
        </w:rPr>
        <w:t>BI Publisher 5.6.2, PL/SQL, SQL*Loader, SQL*Plus, TOAD, UNIX, AUTOSYS IXP.</w:t>
      </w:r>
    </w:p>
    <w:p w14:paraId="37490885" w14:textId="77777777" w:rsidR="00CA7DB5" w:rsidRDefault="00CA7DB5" w:rsidP="00EB5CEB">
      <w:pPr>
        <w:pStyle w:val="PlainText"/>
        <w:jc w:val="both"/>
        <w:rPr>
          <w:rFonts w:asciiTheme="majorHAnsi" w:hAnsiTheme="majorHAnsi"/>
        </w:rPr>
      </w:pPr>
    </w:p>
    <w:p w14:paraId="07D8B1F5" w14:textId="77777777" w:rsidR="000B6490" w:rsidRPr="000B6490" w:rsidRDefault="000B6490" w:rsidP="00EB5CEB">
      <w:pPr>
        <w:pStyle w:val="PlainText"/>
        <w:jc w:val="both"/>
        <w:rPr>
          <w:rFonts w:asciiTheme="majorHAnsi" w:hAnsiTheme="majorHAnsi"/>
          <w:b/>
        </w:rPr>
      </w:pPr>
      <w:r w:rsidRPr="000B6490">
        <w:rPr>
          <w:rFonts w:asciiTheme="majorHAnsi" w:hAnsiTheme="majorHAnsi"/>
          <w:b/>
          <w:sz w:val="24"/>
          <w:szCs w:val="24"/>
          <w:u w:val="single"/>
        </w:rPr>
        <w:t>CLEAR THOUGTH SOLUTIONS</w:t>
      </w:r>
      <w:r w:rsidR="00FA0CFB">
        <w:rPr>
          <w:rFonts w:asciiTheme="majorHAnsi" w:hAnsiTheme="majorHAnsi"/>
          <w:b/>
          <w:sz w:val="24"/>
          <w:szCs w:val="24"/>
          <w:u w:val="single"/>
        </w:rPr>
        <w:t xml:space="preserve"> LLC</w:t>
      </w:r>
      <w:r w:rsidRPr="000B6490">
        <w:rPr>
          <w:rFonts w:asciiTheme="majorHAnsi" w:hAnsiTheme="majorHAnsi"/>
          <w:b/>
          <w:sz w:val="24"/>
          <w:szCs w:val="24"/>
          <w:u w:val="single"/>
        </w:rPr>
        <w:t xml:space="preserve">                   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  </w:t>
      </w:r>
      <w:r w:rsidRPr="000B6490">
        <w:rPr>
          <w:rFonts w:asciiTheme="majorHAnsi" w:hAnsiTheme="majorHAnsi"/>
          <w:b/>
          <w:u w:val="single"/>
        </w:rPr>
        <w:t xml:space="preserve">                                    </w:t>
      </w:r>
      <w:r>
        <w:rPr>
          <w:rFonts w:asciiTheme="majorHAnsi" w:hAnsiTheme="majorHAnsi"/>
          <w:b/>
          <w:u w:val="single"/>
        </w:rPr>
        <w:t xml:space="preserve">_________________            </w:t>
      </w:r>
      <w:r w:rsidR="003F38D1">
        <w:rPr>
          <w:rFonts w:asciiTheme="majorHAnsi" w:hAnsiTheme="majorHAnsi"/>
          <w:b/>
          <w:u w:val="single"/>
        </w:rPr>
        <w:t>AUG</w:t>
      </w:r>
      <w:r>
        <w:rPr>
          <w:rFonts w:asciiTheme="majorHAnsi" w:hAnsiTheme="majorHAnsi"/>
          <w:b/>
          <w:u w:val="single"/>
        </w:rPr>
        <w:t xml:space="preserve"> </w:t>
      </w:r>
      <w:r w:rsidR="003F38D1">
        <w:rPr>
          <w:rFonts w:asciiTheme="majorHAnsi" w:hAnsiTheme="majorHAnsi"/>
          <w:b/>
          <w:u w:val="single"/>
        </w:rPr>
        <w:t>2011</w:t>
      </w:r>
      <w:r w:rsidRPr="00AF2A85">
        <w:rPr>
          <w:rFonts w:asciiTheme="majorHAnsi" w:hAnsiTheme="majorHAnsi"/>
          <w:b/>
          <w:u w:val="single"/>
        </w:rPr>
        <w:t xml:space="preserve"> – </w:t>
      </w:r>
      <w:r>
        <w:rPr>
          <w:rFonts w:asciiTheme="majorHAnsi" w:hAnsiTheme="majorHAnsi"/>
          <w:b/>
          <w:u w:val="single"/>
        </w:rPr>
        <w:t>DEC 201</w:t>
      </w:r>
      <w:r w:rsidR="003F38D1">
        <w:rPr>
          <w:rFonts w:asciiTheme="majorHAnsi" w:hAnsiTheme="majorHAnsi"/>
          <w:b/>
          <w:u w:val="single"/>
        </w:rPr>
        <w:t>7</w:t>
      </w:r>
      <w:r>
        <w:rPr>
          <w:rFonts w:asciiTheme="majorHAnsi" w:hAnsiTheme="majorHAnsi"/>
          <w:b/>
        </w:rPr>
        <w:t xml:space="preserve">                                                                                                                       </w:t>
      </w:r>
    </w:p>
    <w:p w14:paraId="1F2FBD1A" w14:textId="482D57B9" w:rsidR="000B6490" w:rsidRDefault="000B6490" w:rsidP="000B6490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  <w:r>
        <w:rPr>
          <w:rFonts w:asciiTheme="majorHAnsi" w:hAnsiTheme="majorHAnsi"/>
          <w:b/>
          <w:noProof/>
          <w:sz w:val="20"/>
          <w:szCs w:val="20"/>
        </w:rPr>
        <w:t xml:space="preserve">Sr </w:t>
      </w:r>
      <w:r w:rsidRPr="00AF2A85">
        <w:rPr>
          <w:rFonts w:asciiTheme="majorHAnsi" w:hAnsiTheme="majorHAnsi"/>
          <w:b/>
          <w:noProof/>
          <w:sz w:val="20"/>
          <w:szCs w:val="20"/>
        </w:rPr>
        <w:t xml:space="preserve">Oracle </w:t>
      </w:r>
      <w:r w:rsidR="006D0A49">
        <w:rPr>
          <w:rFonts w:asciiTheme="majorHAnsi" w:hAnsiTheme="majorHAnsi"/>
          <w:b/>
          <w:noProof/>
          <w:sz w:val="20"/>
          <w:szCs w:val="20"/>
        </w:rPr>
        <w:t>ERP</w:t>
      </w:r>
      <w:r>
        <w:rPr>
          <w:rFonts w:asciiTheme="majorHAnsi" w:hAnsiTheme="majorHAnsi"/>
          <w:b/>
          <w:noProof/>
          <w:sz w:val="20"/>
          <w:szCs w:val="20"/>
        </w:rPr>
        <w:t xml:space="preserve"> </w:t>
      </w:r>
      <w:r w:rsidRPr="00AF2A85">
        <w:rPr>
          <w:rFonts w:asciiTheme="majorHAnsi" w:hAnsiTheme="majorHAnsi"/>
          <w:b/>
          <w:noProof/>
          <w:sz w:val="20"/>
          <w:szCs w:val="20"/>
        </w:rPr>
        <w:t>Consultant</w:t>
      </w:r>
      <w:r w:rsidR="00834776">
        <w:rPr>
          <w:rFonts w:asciiTheme="majorHAnsi" w:hAnsiTheme="majorHAnsi"/>
          <w:b/>
          <w:noProof/>
          <w:sz w:val="20"/>
          <w:szCs w:val="20"/>
        </w:rPr>
        <w:t xml:space="preserve"> </w:t>
      </w:r>
    </w:p>
    <w:p w14:paraId="057651A9" w14:textId="77777777" w:rsidR="00FA0CFB" w:rsidRDefault="00FA0CFB" w:rsidP="000B6490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</w:p>
    <w:p w14:paraId="27277140" w14:textId="77777777" w:rsidR="00680AA8" w:rsidRDefault="00680AA8" w:rsidP="000B6490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  <w:r>
        <w:rPr>
          <w:rFonts w:asciiTheme="majorHAnsi" w:hAnsiTheme="majorHAnsi"/>
          <w:b/>
          <w:noProof/>
          <w:sz w:val="20"/>
          <w:szCs w:val="20"/>
        </w:rPr>
        <w:t>CLIENTS:</w:t>
      </w:r>
    </w:p>
    <w:p w14:paraId="2F306836" w14:textId="77777777" w:rsidR="007633D2" w:rsidRDefault="007633D2" w:rsidP="000B6490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</w:p>
    <w:p w14:paraId="6F1AAFCA" w14:textId="77777777" w:rsidR="00FA0CFB" w:rsidRPr="00FA0CFB" w:rsidRDefault="00FA0CFB" w:rsidP="00FA0CFB">
      <w:pPr>
        <w:jc w:val="both"/>
        <w:rPr>
          <w:rFonts w:asciiTheme="majorHAnsi" w:hAnsiTheme="majorHAnsi"/>
          <w:b/>
          <w:sz w:val="20"/>
          <w:szCs w:val="20"/>
        </w:rPr>
      </w:pPr>
      <w:r w:rsidRPr="00FA0CFB">
        <w:rPr>
          <w:rFonts w:asciiTheme="majorHAnsi" w:hAnsiTheme="majorHAnsi"/>
          <w:b/>
          <w:sz w:val="20"/>
          <w:szCs w:val="20"/>
        </w:rPr>
        <w:t>ZAYO GROUP</w:t>
      </w:r>
      <w:r w:rsidR="00135AC2">
        <w:rPr>
          <w:rFonts w:asciiTheme="majorHAnsi" w:hAnsiTheme="majorHAnsi"/>
          <w:b/>
          <w:sz w:val="20"/>
          <w:szCs w:val="20"/>
        </w:rPr>
        <w:t xml:space="preserve"> LLC</w:t>
      </w:r>
      <w:r w:rsidRPr="00FA0CFB">
        <w:rPr>
          <w:rFonts w:asciiTheme="majorHAnsi" w:hAnsiTheme="majorHAnsi"/>
          <w:b/>
          <w:sz w:val="20"/>
          <w:szCs w:val="20"/>
        </w:rPr>
        <w:t xml:space="preserve">, VANCOUVER, WA                                                                                                          </w:t>
      </w:r>
    </w:p>
    <w:p w14:paraId="6DD6BFDB" w14:textId="77777777" w:rsidR="00FA0CFB" w:rsidRDefault="00FA0CFB" w:rsidP="00FA0CFB">
      <w:pPr>
        <w:jc w:val="both"/>
        <w:rPr>
          <w:rFonts w:asciiTheme="majorHAnsi" w:hAnsiTheme="majorHAnsi"/>
          <w:b/>
          <w:sz w:val="20"/>
          <w:szCs w:val="20"/>
        </w:rPr>
      </w:pPr>
      <w:r w:rsidRPr="00FA0CFB">
        <w:rPr>
          <w:rFonts w:asciiTheme="majorHAnsi" w:hAnsiTheme="majorHAnsi"/>
          <w:b/>
          <w:sz w:val="20"/>
          <w:szCs w:val="20"/>
        </w:rPr>
        <w:t xml:space="preserve">Jun 2017 – </w:t>
      </w:r>
      <w:r w:rsidR="00AA0607">
        <w:rPr>
          <w:rFonts w:asciiTheme="majorHAnsi" w:hAnsiTheme="majorHAnsi"/>
          <w:b/>
          <w:sz w:val="20"/>
          <w:szCs w:val="20"/>
        </w:rPr>
        <w:t xml:space="preserve">Dec </w:t>
      </w:r>
      <w:r w:rsidR="00680AA8">
        <w:rPr>
          <w:rFonts w:asciiTheme="majorHAnsi" w:hAnsiTheme="majorHAnsi"/>
          <w:b/>
          <w:sz w:val="20"/>
          <w:szCs w:val="20"/>
        </w:rPr>
        <w:t>2017</w:t>
      </w:r>
    </w:p>
    <w:p w14:paraId="628B2EEA" w14:textId="77777777" w:rsidR="00FA0CFB" w:rsidRDefault="00FA0CFB" w:rsidP="00FA0CFB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Zayo p</w:t>
      </w:r>
      <w:r w:rsidRPr="00481F4B">
        <w:rPr>
          <w:rFonts w:asciiTheme="majorHAnsi" w:hAnsiTheme="majorHAnsi"/>
          <w:sz w:val="20"/>
          <w:szCs w:val="20"/>
        </w:rPr>
        <w:t>rovides communications infrastructure services, including fiber and bandwidth connectivity, colocation and cloud services. </w:t>
      </w:r>
      <w:r>
        <w:rPr>
          <w:rFonts w:asciiTheme="majorHAnsi" w:hAnsiTheme="majorHAnsi"/>
          <w:sz w:val="20"/>
          <w:szCs w:val="20"/>
        </w:rPr>
        <w:t xml:space="preserve">Zayo acquired </w:t>
      </w:r>
      <w:r w:rsidRPr="00793F20">
        <w:rPr>
          <w:rFonts w:asciiTheme="majorHAnsi" w:hAnsiTheme="majorHAnsi"/>
          <w:sz w:val="20"/>
          <w:szCs w:val="20"/>
        </w:rPr>
        <w:t>Electric Lightwave</w:t>
      </w:r>
      <w:r>
        <w:rPr>
          <w:rFonts w:asciiTheme="majorHAnsi" w:hAnsiTheme="majorHAnsi"/>
          <w:sz w:val="20"/>
          <w:szCs w:val="20"/>
        </w:rPr>
        <w:t xml:space="preserve"> (Integra) tele communications in 2016</w:t>
      </w:r>
      <w:proofErr w:type="gramStart"/>
      <w:r>
        <w:rPr>
          <w:rFonts w:asciiTheme="majorHAnsi" w:hAnsiTheme="majorHAnsi"/>
          <w:sz w:val="20"/>
          <w:szCs w:val="20"/>
        </w:rPr>
        <w:t>,</w:t>
      </w:r>
      <w:r w:rsidRPr="00F34D8E">
        <w:rPr>
          <w:rFonts w:asciiTheme="majorHAnsi" w:hAnsiTheme="majorHAnsi"/>
          <w:sz w:val="20"/>
          <w:szCs w:val="20"/>
        </w:rPr>
        <w:t xml:space="preserve"> </w:t>
      </w:r>
      <w:r w:rsidR="006D0A49" w:rsidRPr="00631F72">
        <w:rPr>
          <w:rFonts w:asciiTheme="majorHAnsi" w:hAnsiTheme="majorHAnsi"/>
          <w:b/>
          <w:sz w:val="20"/>
          <w:szCs w:val="20"/>
        </w:rPr>
        <w:t>as</w:t>
      </w:r>
      <w:proofErr w:type="gramEnd"/>
      <w:r w:rsidRPr="00631F72">
        <w:rPr>
          <w:rFonts w:asciiTheme="majorHAnsi" w:hAnsiTheme="majorHAnsi"/>
          <w:b/>
          <w:sz w:val="20"/>
          <w:szCs w:val="20"/>
        </w:rPr>
        <w:t xml:space="preserve"> a part of the merger, we as an integration team, implemented and integrated salesforce/other systems to oracle R12</w:t>
      </w:r>
      <w:r>
        <w:rPr>
          <w:rFonts w:asciiTheme="majorHAnsi" w:hAnsiTheme="majorHAnsi"/>
          <w:sz w:val="20"/>
          <w:szCs w:val="20"/>
        </w:rPr>
        <w:t>. We as a team</w:t>
      </w:r>
      <w:r w:rsidRPr="00AF2A85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lastRenderedPageBreak/>
        <w:t>worked with functional Team/analyst and responsible to implement/migrate master and transactional data for conversations and kept oracle system in sync with other systems thru live feeds.</w:t>
      </w:r>
    </w:p>
    <w:p w14:paraId="1093B8AD" w14:textId="77777777" w:rsidR="00FA0CFB" w:rsidRPr="00AF2A85" w:rsidRDefault="00FA0CFB" w:rsidP="00FA0CFB">
      <w:pPr>
        <w:rPr>
          <w:rFonts w:asciiTheme="majorHAnsi" w:hAnsiTheme="majorHAnsi"/>
          <w:sz w:val="20"/>
          <w:szCs w:val="20"/>
        </w:rPr>
      </w:pPr>
    </w:p>
    <w:p w14:paraId="0E208D62" w14:textId="77777777" w:rsidR="00FA0CFB" w:rsidRDefault="00FA0CFB" w:rsidP="00FA0CFB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11DC957D" w14:textId="77777777" w:rsidR="006D0A49" w:rsidRPr="0097293E" w:rsidRDefault="006D0A49" w:rsidP="00FA0CFB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97293E">
        <w:rPr>
          <w:rFonts w:ascii="Cambria" w:hAnsi="Cambria"/>
        </w:rPr>
        <w:t xml:space="preserve">Analyzed legacy system data and </w:t>
      </w:r>
      <w:r w:rsidR="0097293E" w:rsidRPr="0097293E">
        <w:rPr>
          <w:rFonts w:ascii="Cambria" w:hAnsi="Cambria"/>
        </w:rPr>
        <w:t xml:space="preserve">provided technical solutions for few major </w:t>
      </w:r>
      <w:r w:rsidR="0097293E">
        <w:rPr>
          <w:rFonts w:ascii="Cambria" w:hAnsi="Cambria"/>
        </w:rPr>
        <w:t xml:space="preserve">conversion </w:t>
      </w:r>
      <w:r w:rsidR="0097293E" w:rsidRPr="0097293E">
        <w:rPr>
          <w:rFonts w:ascii="Cambria" w:hAnsi="Cambria"/>
        </w:rPr>
        <w:t>components.</w:t>
      </w:r>
      <w:r w:rsidRPr="0097293E">
        <w:rPr>
          <w:rFonts w:ascii="Cambria" w:hAnsi="Cambria"/>
        </w:rPr>
        <w:t xml:space="preserve">   </w:t>
      </w:r>
    </w:p>
    <w:p w14:paraId="565F8851" w14:textId="77777777" w:rsidR="00FA0CFB" w:rsidRPr="0097293E" w:rsidRDefault="00FA0CFB" w:rsidP="00FA0CFB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97293E">
        <w:rPr>
          <w:rFonts w:ascii="Cambria" w:hAnsi="Cambria"/>
        </w:rPr>
        <w:t>Worked with the team to migrate master and transactional data for conversions.</w:t>
      </w:r>
    </w:p>
    <w:p w14:paraId="29FD7633" w14:textId="77777777" w:rsidR="00FA0CFB" w:rsidRPr="0097293E" w:rsidRDefault="00FA0CFB" w:rsidP="00FA0CFB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97293E">
        <w:rPr>
          <w:rFonts w:ascii="Cambria" w:hAnsi="Cambria"/>
        </w:rPr>
        <w:t>Responsible for configuring Check templates and profiles for Wells Fargo and developed related check templates using XML Publisher.</w:t>
      </w:r>
    </w:p>
    <w:p w14:paraId="7BAC5625" w14:textId="77777777" w:rsidR="00FA0CFB" w:rsidRPr="0097293E" w:rsidRDefault="00FA0CFB" w:rsidP="00FA0CFB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97293E">
        <w:rPr>
          <w:rFonts w:ascii="Cambria" w:hAnsi="Cambria"/>
        </w:rPr>
        <w:t>Developed and worked with functional team to gather inputs for various conversions like Purchase order, projects, Assets, customers, vendors, items, order Imports, PO/AR receipts.</w:t>
      </w:r>
    </w:p>
    <w:p w14:paraId="1D71BE8F" w14:textId="77777777" w:rsidR="00FA0CFB" w:rsidRPr="0097293E" w:rsidRDefault="00FA0CFB" w:rsidP="00FA0CFB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97293E">
        <w:rPr>
          <w:rFonts w:ascii="Cambria" w:hAnsi="Cambria"/>
        </w:rPr>
        <w:t xml:space="preserve">Worked on various API`s/Interfaces like </w:t>
      </w:r>
      <w:r w:rsidR="00135AC2" w:rsidRPr="0097293E">
        <w:rPr>
          <w:rFonts w:ascii="Cambria" w:hAnsi="Cambria"/>
        </w:rPr>
        <w:t>projects,</w:t>
      </w:r>
      <w:r w:rsidRPr="0097293E">
        <w:rPr>
          <w:rFonts w:ascii="Cambria" w:hAnsi="Cambria"/>
        </w:rPr>
        <w:t xml:space="preserve"> purchase order imports</w:t>
      </w:r>
      <w:r w:rsidR="00135AC2" w:rsidRPr="0097293E">
        <w:rPr>
          <w:rFonts w:ascii="Cambria" w:hAnsi="Cambria"/>
        </w:rPr>
        <w:t>,</w:t>
      </w:r>
      <w:r w:rsidRPr="0097293E">
        <w:rPr>
          <w:rFonts w:ascii="Cambria" w:hAnsi="Cambria"/>
        </w:rPr>
        <w:t xml:space="preserve"> AR invoices &amp; Receipts to integrate other systems using file systems.</w:t>
      </w:r>
    </w:p>
    <w:p w14:paraId="2FA823D4" w14:textId="77777777" w:rsidR="00FA0CFB" w:rsidRPr="0097293E" w:rsidRDefault="00FA0CFB" w:rsidP="006D0A49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97293E">
        <w:rPr>
          <w:rFonts w:ascii="Cambria" w:hAnsi="Cambria"/>
        </w:rPr>
        <w:t xml:space="preserve">Developed various custom </w:t>
      </w:r>
      <w:proofErr w:type="gramStart"/>
      <w:r w:rsidRPr="0097293E">
        <w:rPr>
          <w:rFonts w:ascii="Cambria" w:hAnsi="Cambria"/>
        </w:rPr>
        <w:t>report</w:t>
      </w:r>
      <w:proofErr w:type="gramEnd"/>
      <w:r w:rsidRPr="0097293E">
        <w:rPr>
          <w:rFonts w:ascii="Cambria" w:hAnsi="Cambria"/>
        </w:rPr>
        <w:t xml:space="preserve"> using various tools SQL/XML Pub/Oracle form &amp; reports.</w:t>
      </w:r>
    </w:p>
    <w:p w14:paraId="6073587A" w14:textId="77777777" w:rsidR="00FA0CFB" w:rsidRPr="00CF6D9A" w:rsidRDefault="00FA0CFB" w:rsidP="00FA0CFB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97293E">
        <w:rPr>
          <w:rFonts w:asciiTheme="majorHAnsi" w:hAnsiTheme="majorHAnsi"/>
        </w:rPr>
        <w:t xml:space="preserve">Migrated employees, contacts, positions, dependents from </w:t>
      </w:r>
      <w:r w:rsidR="006D0A49" w:rsidRPr="0097293E">
        <w:rPr>
          <w:rFonts w:asciiTheme="majorHAnsi" w:hAnsiTheme="majorHAnsi"/>
        </w:rPr>
        <w:t>Workday system</w:t>
      </w:r>
      <w:r w:rsidRPr="0097293E">
        <w:rPr>
          <w:rFonts w:asciiTheme="majorHAnsi" w:hAnsiTheme="majorHAnsi"/>
        </w:rPr>
        <w:t xml:space="preserve"> into Oracle through Oracle standard API.</w:t>
      </w:r>
    </w:p>
    <w:p w14:paraId="44161FB4" w14:textId="77777777" w:rsidR="00CF6D9A" w:rsidRPr="00CF6D9A" w:rsidRDefault="00CF6D9A" w:rsidP="00FA0CFB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CF6D9A">
        <w:rPr>
          <w:rFonts w:ascii="Cambria" w:hAnsi="Cambria"/>
        </w:rPr>
        <w:t>Extensively worked on Trading Community Architecture (TCA) data model to create the party, party sites, locations, contacts for Zayo Customers</w:t>
      </w:r>
      <w:r>
        <w:rPr>
          <w:rFonts w:ascii="Cambria" w:hAnsi="Cambria"/>
        </w:rPr>
        <w:t>.</w:t>
      </w:r>
    </w:p>
    <w:p w14:paraId="1FCB1F00" w14:textId="77777777" w:rsidR="00FA0CFB" w:rsidRPr="0097293E" w:rsidRDefault="00FA0CFB" w:rsidP="00FA0CFB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97293E">
        <w:rPr>
          <w:rFonts w:asciiTheme="majorHAnsi" w:hAnsiTheme="majorHAnsi"/>
        </w:rPr>
        <w:t>Worked on</w:t>
      </w:r>
      <w:r w:rsidR="0097293E">
        <w:rPr>
          <w:rFonts w:asciiTheme="majorHAnsi" w:hAnsiTheme="majorHAnsi"/>
        </w:rPr>
        <w:t xml:space="preserve"> integrating</w:t>
      </w:r>
      <w:r w:rsidRPr="0097293E">
        <w:rPr>
          <w:rFonts w:asciiTheme="majorHAnsi" w:hAnsiTheme="majorHAnsi"/>
        </w:rPr>
        <w:t xml:space="preserve"> TEOCO </w:t>
      </w:r>
      <w:r w:rsidR="006D0A49" w:rsidRPr="0097293E">
        <w:rPr>
          <w:rFonts w:asciiTheme="majorHAnsi" w:hAnsiTheme="majorHAnsi"/>
        </w:rPr>
        <w:t>(BTP)</w:t>
      </w:r>
      <w:r w:rsidR="0097293E">
        <w:rPr>
          <w:rFonts w:asciiTheme="majorHAnsi" w:hAnsiTheme="majorHAnsi"/>
        </w:rPr>
        <w:t xml:space="preserve"> invoicing system</w:t>
      </w:r>
      <w:r w:rsidR="006D0A49" w:rsidRPr="0097293E">
        <w:rPr>
          <w:rFonts w:asciiTheme="majorHAnsi" w:hAnsiTheme="majorHAnsi"/>
        </w:rPr>
        <w:t xml:space="preserve"> </w:t>
      </w:r>
      <w:r w:rsidR="0097293E">
        <w:rPr>
          <w:rFonts w:asciiTheme="majorHAnsi" w:hAnsiTheme="majorHAnsi"/>
        </w:rPr>
        <w:t>with</w:t>
      </w:r>
      <w:r w:rsidR="006D0A49" w:rsidRPr="0097293E">
        <w:rPr>
          <w:rFonts w:asciiTheme="majorHAnsi" w:hAnsiTheme="majorHAnsi"/>
        </w:rPr>
        <w:t xml:space="preserve"> O</w:t>
      </w:r>
      <w:r w:rsidRPr="0097293E">
        <w:rPr>
          <w:rFonts w:asciiTheme="majorHAnsi" w:hAnsiTheme="majorHAnsi"/>
        </w:rPr>
        <w:t xml:space="preserve">racle </w:t>
      </w:r>
      <w:r w:rsidR="0097293E">
        <w:rPr>
          <w:rFonts w:asciiTheme="majorHAnsi" w:hAnsiTheme="majorHAnsi"/>
        </w:rPr>
        <w:t>Payables</w:t>
      </w:r>
      <w:r w:rsidRPr="0097293E">
        <w:rPr>
          <w:rFonts w:asciiTheme="majorHAnsi" w:hAnsiTheme="majorHAnsi"/>
        </w:rPr>
        <w:t>.</w:t>
      </w:r>
    </w:p>
    <w:p w14:paraId="4E70F7F9" w14:textId="77777777" w:rsidR="00FA0CFB" w:rsidRPr="0097293E" w:rsidRDefault="00FA0CFB" w:rsidP="00135AC2">
      <w:pPr>
        <w:numPr>
          <w:ilvl w:val="0"/>
          <w:numId w:val="13"/>
        </w:numPr>
        <w:jc w:val="both"/>
        <w:rPr>
          <w:rFonts w:asciiTheme="majorHAnsi" w:hAnsiTheme="majorHAnsi"/>
        </w:rPr>
      </w:pPr>
      <w:r w:rsidRPr="0097293E">
        <w:rPr>
          <w:rFonts w:asciiTheme="majorHAnsi" w:hAnsiTheme="majorHAnsi"/>
          <w:sz w:val="20"/>
          <w:szCs w:val="20"/>
        </w:rPr>
        <w:t>Created custom PL/SQL procedures to load data from flat files to Oracle DB using SQL * Loader.</w:t>
      </w:r>
    </w:p>
    <w:p w14:paraId="5EE5F567" w14:textId="77777777" w:rsidR="00FA0CFB" w:rsidRPr="0097293E" w:rsidRDefault="00FA0CFB" w:rsidP="00135AC2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97293E">
        <w:rPr>
          <w:rFonts w:asciiTheme="majorHAnsi" w:hAnsiTheme="majorHAnsi"/>
        </w:rPr>
        <w:t>Developed generic scripts and programs to load/generate data from/into the file and keep them movin</w:t>
      </w:r>
      <w:r w:rsidR="006D0A49" w:rsidRPr="0097293E">
        <w:rPr>
          <w:rFonts w:asciiTheme="majorHAnsi" w:hAnsiTheme="majorHAnsi"/>
        </w:rPr>
        <w:t>g</w:t>
      </w:r>
      <w:r w:rsidRPr="0097293E">
        <w:rPr>
          <w:rFonts w:asciiTheme="majorHAnsi" w:hAnsiTheme="majorHAnsi"/>
        </w:rPr>
        <w:t xml:space="preserve"> to target directories.</w:t>
      </w:r>
    </w:p>
    <w:p w14:paraId="37046A7A" w14:textId="77777777" w:rsidR="00FA0CFB" w:rsidRPr="0097293E" w:rsidRDefault="00FA0CFB" w:rsidP="00FA0CFB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97293E">
        <w:rPr>
          <w:rFonts w:asciiTheme="majorHAnsi" w:hAnsiTheme="majorHAnsi"/>
        </w:rPr>
        <w:t>Created multiple Concurrent requests and Programs on custom application to process/ schedule the live feeds.</w:t>
      </w:r>
    </w:p>
    <w:p w14:paraId="3F75A00A" w14:textId="77777777" w:rsidR="00FA0CFB" w:rsidRPr="0097293E" w:rsidRDefault="00FA0CFB" w:rsidP="00FA0CFB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97293E">
        <w:rPr>
          <w:rFonts w:asciiTheme="majorHAnsi" w:hAnsiTheme="majorHAnsi"/>
        </w:rPr>
        <w:t>Analyzed data &amp; systems to tune procedures/SQL queries for better performance</w:t>
      </w:r>
      <w:r w:rsidRPr="0097293E">
        <w:rPr>
          <w:rFonts w:ascii="Cambria" w:hAnsi="Cambria"/>
        </w:rPr>
        <w:t xml:space="preserve"> and tuned up performance using Bulking techniques (FOR ALL, BULK COLLECT).</w:t>
      </w:r>
    </w:p>
    <w:p w14:paraId="1E8971AF" w14:textId="77777777" w:rsidR="00FA0CFB" w:rsidRPr="0097293E" w:rsidRDefault="00FA0CFB" w:rsidP="00FA0CFB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97293E">
        <w:rPr>
          <w:rFonts w:asciiTheme="majorHAnsi" w:hAnsiTheme="majorHAnsi"/>
        </w:rPr>
        <w:t xml:space="preserve">Worked on multiple Unix scripts to archive, run, move, load data/read and feed files from/to other systems. </w:t>
      </w:r>
    </w:p>
    <w:p w14:paraId="19DAF615" w14:textId="77777777" w:rsidR="00FA0CFB" w:rsidRDefault="00FA0CFB" w:rsidP="00FA0CFB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97293E">
        <w:rPr>
          <w:rFonts w:asciiTheme="majorHAnsi" w:hAnsiTheme="majorHAnsi"/>
        </w:rPr>
        <w:t xml:space="preserve">Extensive use of Oracle </w:t>
      </w:r>
      <w:proofErr w:type="spellStart"/>
      <w:r w:rsidRPr="0097293E">
        <w:rPr>
          <w:rFonts w:asciiTheme="majorHAnsi" w:hAnsiTheme="majorHAnsi"/>
        </w:rPr>
        <w:t>Metalink</w:t>
      </w:r>
      <w:proofErr w:type="spellEnd"/>
      <w:r w:rsidRPr="0097293E">
        <w:rPr>
          <w:rFonts w:asciiTheme="majorHAnsi" w:hAnsiTheme="majorHAnsi"/>
        </w:rPr>
        <w:t xml:space="preserve"> while solving issues and for better ideas. </w:t>
      </w:r>
    </w:p>
    <w:p w14:paraId="001F3D41" w14:textId="77777777" w:rsidR="00FA0CFB" w:rsidRPr="0097293E" w:rsidRDefault="00FA0CFB" w:rsidP="00FA0CFB">
      <w:pPr>
        <w:pStyle w:val="PlainText"/>
        <w:ind w:left="720"/>
        <w:jc w:val="both"/>
        <w:rPr>
          <w:rFonts w:asciiTheme="majorHAnsi" w:hAnsiTheme="majorHAnsi"/>
        </w:rPr>
      </w:pPr>
    </w:p>
    <w:p w14:paraId="497D8DE0" w14:textId="77777777" w:rsidR="00FA0CFB" w:rsidRDefault="00FA0CFB" w:rsidP="00FA0CFB">
      <w:pPr>
        <w:pStyle w:val="PlainText"/>
        <w:jc w:val="both"/>
        <w:rPr>
          <w:rFonts w:asciiTheme="majorHAnsi" w:hAnsiTheme="majorHAnsi"/>
        </w:rPr>
      </w:pPr>
      <w:r w:rsidRPr="00AF2A85">
        <w:rPr>
          <w:rFonts w:asciiTheme="majorHAnsi" w:hAnsiTheme="majorHAnsi"/>
          <w:b/>
          <w:u w:val="single"/>
        </w:rPr>
        <w:t>Environment:</w:t>
      </w:r>
      <w:r w:rsidRPr="00AF2A85">
        <w:rPr>
          <w:rFonts w:asciiTheme="majorHAnsi" w:hAnsiTheme="majorHAnsi"/>
          <w:b/>
        </w:rPr>
        <w:t xml:space="preserve"> </w:t>
      </w:r>
      <w:r w:rsidRPr="00AF2A85">
        <w:rPr>
          <w:rFonts w:asciiTheme="majorHAnsi" w:hAnsiTheme="majorHAnsi"/>
        </w:rPr>
        <w:t>Oracle Applications R12 (</w:t>
      </w:r>
      <w:r w:rsidRPr="00EB2305">
        <w:rPr>
          <w:rFonts w:asciiTheme="majorHAnsi" w:hAnsiTheme="majorHAnsi"/>
          <w:b/>
        </w:rPr>
        <w:t>GL, AP, FA, AR, HR, PO,</w:t>
      </w:r>
      <w:r>
        <w:rPr>
          <w:rFonts w:asciiTheme="majorHAnsi" w:hAnsiTheme="majorHAnsi"/>
          <w:b/>
        </w:rPr>
        <w:t xml:space="preserve"> INV, Projects</w:t>
      </w:r>
      <w:r>
        <w:rPr>
          <w:rFonts w:asciiTheme="majorHAnsi" w:hAnsiTheme="majorHAnsi"/>
        </w:rPr>
        <w:t>), Oracle 12c, Workflow Builder</w:t>
      </w:r>
      <w:r w:rsidRPr="00AF2A85">
        <w:rPr>
          <w:rFonts w:asciiTheme="majorHAnsi" w:hAnsiTheme="majorHAnsi"/>
        </w:rPr>
        <w:t>, Discoverer, BI Publisher 5.6.2, PL/SQL, SQL*Loader, SQL*Plus, TOAD, UNIX, AUTOSYS IXP.</w:t>
      </w:r>
    </w:p>
    <w:p w14:paraId="76654B13" w14:textId="2F995E60" w:rsidR="0051034B" w:rsidRDefault="0051034B" w:rsidP="00EB333F">
      <w:pPr>
        <w:jc w:val="both"/>
        <w:rPr>
          <w:rFonts w:asciiTheme="majorHAnsi" w:hAnsiTheme="majorHAnsi"/>
          <w:b/>
          <w:sz w:val="20"/>
          <w:szCs w:val="20"/>
        </w:rPr>
      </w:pPr>
    </w:p>
    <w:p w14:paraId="25CE4ECF" w14:textId="77777777" w:rsidR="0051034B" w:rsidRDefault="0051034B" w:rsidP="00EB333F">
      <w:pPr>
        <w:jc w:val="both"/>
        <w:rPr>
          <w:rFonts w:asciiTheme="majorHAnsi" w:hAnsiTheme="majorHAnsi"/>
          <w:b/>
          <w:sz w:val="20"/>
          <w:szCs w:val="20"/>
        </w:rPr>
      </w:pPr>
    </w:p>
    <w:p w14:paraId="77892623" w14:textId="3EA3E808" w:rsidR="000B6490" w:rsidRDefault="00343BFC" w:rsidP="00EB333F">
      <w:pPr>
        <w:jc w:val="both"/>
        <w:rPr>
          <w:rFonts w:asciiTheme="majorHAnsi" w:hAnsiTheme="majorHAnsi"/>
          <w:b/>
          <w:sz w:val="20"/>
          <w:szCs w:val="20"/>
        </w:rPr>
      </w:pPr>
      <w:r w:rsidRPr="000B6490">
        <w:rPr>
          <w:rFonts w:asciiTheme="majorHAnsi" w:hAnsiTheme="majorHAnsi"/>
          <w:b/>
          <w:sz w:val="20"/>
          <w:szCs w:val="20"/>
        </w:rPr>
        <w:t xml:space="preserve">BANK OF AMERICA, CHARLOTTE, NC             </w:t>
      </w:r>
      <w:r w:rsidR="00E67577" w:rsidRPr="000B6490">
        <w:rPr>
          <w:rFonts w:asciiTheme="majorHAnsi" w:hAnsiTheme="majorHAnsi"/>
          <w:b/>
          <w:sz w:val="20"/>
          <w:szCs w:val="20"/>
        </w:rPr>
        <w:t xml:space="preserve">                   </w:t>
      </w:r>
      <w:r w:rsidR="005943BA" w:rsidRPr="000B6490">
        <w:rPr>
          <w:rFonts w:asciiTheme="majorHAnsi" w:hAnsiTheme="majorHAnsi"/>
          <w:b/>
          <w:sz w:val="20"/>
          <w:szCs w:val="20"/>
        </w:rPr>
        <w:t xml:space="preserve">           </w:t>
      </w:r>
    </w:p>
    <w:p w14:paraId="63890C51" w14:textId="77777777" w:rsidR="00FA0CFB" w:rsidRDefault="00206404" w:rsidP="00EB333F">
      <w:pPr>
        <w:jc w:val="both"/>
        <w:rPr>
          <w:rFonts w:asciiTheme="majorHAnsi" w:hAnsiTheme="majorHAnsi"/>
          <w:b/>
          <w:sz w:val="20"/>
          <w:szCs w:val="20"/>
        </w:rPr>
      </w:pPr>
      <w:r w:rsidRPr="000B6490">
        <w:rPr>
          <w:rFonts w:asciiTheme="majorHAnsi" w:hAnsiTheme="majorHAnsi"/>
          <w:b/>
          <w:sz w:val="20"/>
          <w:szCs w:val="20"/>
        </w:rPr>
        <w:t xml:space="preserve">Aug </w:t>
      </w:r>
      <w:r w:rsidR="003F38D1">
        <w:rPr>
          <w:rFonts w:asciiTheme="majorHAnsi" w:hAnsiTheme="majorHAnsi"/>
          <w:b/>
          <w:sz w:val="20"/>
          <w:szCs w:val="20"/>
        </w:rPr>
        <w:t>2011</w:t>
      </w:r>
      <w:r w:rsidR="00E67577" w:rsidRPr="000B6490">
        <w:rPr>
          <w:rFonts w:asciiTheme="majorHAnsi" w:hAnsiTheme="majorHAnsi"/>
          <w:b/>
          <w:sz w:val="20"/>
          <w:szCs w:val="20"/>
        </w:rPr>
        <w:t xml:space="preserve"> – </w:t>
      </w:r>
      <w:r w:rsidRPr="000B6490">
        <w:rPr>
          <w:rFonts w:asciiTheme="majorHAnsi" w:hAnsiTheme="majorHAnsi"/>
          <w:b/>
          <w:sz w:val="20"/>
          <w:szCs w:val="20"/>
        </w:rPr>
        <w:t>Jun</w:t>
      </w:r>
      <w:r w:rsidR="00EB5CEB" w:rsidRPr="000B6490">
        <w:rPr>
          <w:rFonts w:asciiTheme="majorHAnsi" w:hAnsiTheme="majorHAnsi"/>
          <w:b/>
          <w:sz w:val="20"/>
          <w:szCs w:val="20"/>
        </w:rPr>
        <w:t xml:space="preserve"> </w:t>
      </w:r>
      <w:r w:rsidRPr="000B6490">
        <w:rPr>
          <w:rFonts w:asciiTheme="majorHAnsi" w:hAnsiTheme="majorHAnsi"/>
          <w:b/>
          <w:sz w:val="20"/>
          <w:szCs w:val="20"/>
        </w:rPr>
        <w:t>2017</w:t>
      </w:r>
    </w:p>
    <w:p w14:paraId="1BAA6628" w14:textId="77777777" w:rsidR="003F64A3" w:rsidRDefault="00922254" w:rsidP="00EB333F">
      <w:pPr>
        <w:rPr>
          <w:rFonts w:asciiTheme="majorHAnsi" w:hAnsiTheme="majorHAnsi"/>
          <w:sz w:val="20"/>
          <w:szCs w:val="20"/>
        </w:rPr>
      </w:pPr>
      <w:r w:rsidRPr="00AF2A85">
        <w:rPr>
          <w:rFonts w:asciiTheme="majorHAnsi" w:hAnsiTheme="majorHAnsi"/>
          <w:sz w:val="20"/>
          <w:szCs w:val="20"/>
        </w:rPr>
        <w:t xml:space="preserve">Bank of America is an American multinational banking and financial services </w:t>
      </w:r>
      <w:proofErr w:type="gramStart"/>
      <w:r w:rsidRPr="00AF2A85">
        <w:rPr>
          <w:rFonts w:asciiTheme="majorHAnsi" w:hAnsiTheme="majorHAnsi"/>
          <w:sz w:val="20"/>
          <w:szCs w:val="20"/>
        </w:rPr>
        <w:t>corporation</w:t>
      </w:r>
      <w:proofErr w:type="gramEnd"/>
      <w:r w:rsidRPr="00AF2A85">
        <w:rPr>
          <w:rFonts w:asciiTheme="majorHAnsi" w:hAnsiTheme="majorHAnsi"/>
          <w:sz w:val="20"/>
          <w:szCs w:val="20"/>
        </w:rPr>
        <w:t xml:space="preserve"> and it provides its products and services through operating banking centers, ATMs, call centers, and online and mobile banking platforms. As a Part of the FGI, FDW and Oracle finance application team, </w:t>
      </w:r>
      <w:r w:rsidRPr="001C722C">
        <w:rPr>
          <w:rFonts w:asciiTheme="majorHAnsi" w:hAnsiTheme="majorHAnsi"/>
          <w:b/>
          <w:sz w:val="20"/>
          <w:szCs w:val="20"/>
        </w:rPr>
        <w:t>I took responsibility in handling few individual projects</w:t>
      </w:r>
      <w:r w:rsidRPr="00AF2A85">
        <w:rPr>
          <w:rFonts w:asciiTheme="majorHAnsi" w:hAnsiTheme="majorHAnsi"/>
          <w:sz w:val="20"/>
          <w:szCs w:val="20"/>
        </w:rPr>
        <w:t xml:space="preserve"> and worked together with team </w:t>
      </w:r>
      <w:r w:rsidRPr="001C722C">
        <w:rPr>
          <w:rFonts w:asciiTheme="majorHAnsi" w:hAnsiTheme="majorHAnsi"/>
          <w:b/>
          <w:sz w:val="20"/>
          <w:szCs w:val="20"/>
        </w:rPr>
        <w:t>as key player to implement and support the projects</w:t>
      </w:r>
      <w:r w:rsidRPr="00AF2A85">
        <w:rPr>
          <w:rFonts w:asciiTheme="majorHAnsi" w:hAnsiTheme="majorHAnsi"/>
          <w:sz w:val="20"/>
          <w:szCs w:val="20"/>
        </w:rPr>
        <w:t xml:space="preserve"> (I.e. upgrades, system integrations and maintenance) on financial applications.</w:t>
      </w:r>
    </w:p>
    <w:p w14:paraId="731DC121" w14:textId="77777777" w:rsidR="00FA0CFB" w:rsidRPr="00AF2A85" w:rsidRDefault="00FA0CFB" w:rsidP="00EB333F">
      <w:pPr>
        <w:rPr>
          <w:rFonts w:asciiTheme="majorHAnsi" w:hAnsiTheme="majorHAnsi"/>
          <w:sz w:val="20"/>
          <w:szCs w:val="20"/>
        </w:rPr>
      </w:pPr>
    </w:p>
    <w:p w14:paraId="5786FC75" w14:textId="77777777" w:rsidR="00E563B2" w:rsidRPr="00AF2A85" w:rsidRDefault="00E563B2" w:rsidP="00EB333F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708FFCE0" w14:textId="01207734" w:rsidR="000D1C11" w:rsidRPr="003F38D1" w:rsidRDefault="000D1C11" w:rsidP="00EB333F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3F38D1">
        <w:rPr>
          <w:rFonts w:ascii="Cambria" w:hAnsi="Cambria"/>
        </w:rPr>
        <w:t>Worked on various financial modules like</w:t>
      </w:r>
      <w:r w:rsidR="00AE0BD8">
        <w:rPr>
          <w:rFonts w:ascii="Cambria" w:hAnsi="Cambria"/>
        </w:rPr>
        <w:t xml:space="preserve"> FA</w:t>
      </w:r>
      <w:r w:rsidR="00C413DB" w:rsidRPr="003F38D1">
        <w:rPr>
          <w:rFonts w:ascii="Cambria" w:hAnsi="Cambria"/>
        </w:rPr>
        <w:t xml:space="preserve">, </w:t>
      </w:r>
      <w:r w:rsidR="00AE0BD8">
        <w:rPr>
          <w:rFonts w:ascii="Cambria" w:hAnsi="Cambria"/>
        </w:rPr>
        <w:t xml:space="preserve">AP </w:t>
      </w:r>
      <w:r w:rsidR="00B70E15" w:rsidRPr="003F38D1">
        <w:rPr>
          <w:rFonts w:ascii="Cambria" w:hAnsi="Cambria"/>
        </w:rPr>
        <w:t>and</w:t>
      </w:r>
      <w:r w:rsidRPr="003F38D1">
        <w:rPr>
          <w:rFonts w:ascii="Cambria" w:hAnsi="Cambria"/>
        </w:rPr>
        <w:t xml:space="preserve"> GL etc.</w:t>
      </w:r>
    </w:p>
    <w:p w14:paraId="5EE51E8D" w14:textId="77777777" w:rsidR="00E563B2" w:rsidRPr="003F38D1" w:rsidRDefault="00E563B2" w:rsidP="00EB333F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3F38D1">
        <w:rPr>
          <w:rFonts w:ascii="Cambria" w:hAnsi="Cambria"/>
        </w:rPr>
        <w:t>Responsible for configuring</w:t>
      </w:r>
      <w:r w:rsidR="00AF0039" w:rsidRPr="003F38D1">
        <w:rPr>
          <w:rFonts w:ascii="Cambria" w:hAnsi="Cambria"/>
        </w:rPr>
        <w:t xml:space="preserve"> related </w:t>
      </w:r>
      <w:r w:rsidR="00EE5130" w:rsidRPr="003F38D1">
        <w:rPr>
          <w:rFonts w:ascii="Cambria" w:hAnsi="Cambria"/>
        </w:rPr>
        <w:t xml:space="preserve">missing </w:t>
      </w:r>
      <w:r w:rsidR="00AF0039" w:rsidRPr="003F38D1">
        <w:rPr>
          <w:rFonts w:ascii="Cambria" w:hAnsi="Cambria"/>
        </w:rPr>
        <w:t>setups i.e.</w:t>
      </w:r>
      <w:r w:rsidRPr="003F38D1">
        <w:rPr>
          <w:rFonts w:ascii="Cambria" w:hAnsi="Cambria"/>
        </w:rPr>
        <w:t xml:space="preserve"> fiscal years, accounting period types</w:t>
      </w:r>
      <w:r w:rsidR="00886C7C" w:rsidRPr="003F38D1">
        <w:rPr>
          <w:rFonts w:ascii="Cambria" w:hAnsi="Cambria"/>
        </w:rPr>
        <w:t>, chart of accounts for transactions, handling Multi-Currency and Languages</w:t>
      </w:r>
      <w:r w:rsidR="00AF0039" w:rsidRPr="003F38D1">
        <w:rPr>
          <w:rFonts w:ascii="Cambria" w:hAnsi="Cambria"/>
        </w:rPr>
        <w:t xml:space="preserve">, </w:t>
      </w:r>
      <w:r w:rsidRPr="003F38D1">
        <w:rPr>
          <w:rFonts w:ascii="Cambria" w:hAnsi="Cambria"/>
        </w:rPr>
        <w:t>accounting calendars</w:t>
      </w:r>
      <w:r w:rsidR="00AF0039" w:rsidRPr="003F38D1">
        <w:rPr>
          <w:rFonts w:ascii="Cambria" w:hAnsi="Cambria"/>
        </w:rPr>
        <w:t>, Consolidation Mappings, Rates and its types, Sources, Categories, Revaluation, Set of Books and Code combinations etc.</w:t>
      </w:r>
    </w:p>
    <w:p w14:paraId="16D1E6C2" w14:textId="77777777" w:rsidR="00E563B2" w:rsidRPr="003F38D1" w:rsidRDefault="00E563B2" w:rsidP="00EB333F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3F38D1">
        <w:rPr>
          <w:rFonts w:ascii="Cambria" w:hAnsi="Cambria"/>
        </w:rPr>
        <w:t xml:space="preserve">Worked on multiple out bound data feeds (i.e. Invoice, balance, transaction, rates </w:t>
      </w:r>
      <w:proofErr w:type="gramStart"/>
      <w:r w:rsidRPr="003F38D1">
        <w:rPr>
          <w:rFonts w:ascii="Cambria" w:hAnsi="Cambria"/>
        </w:rPr>
        <w:t>feeds</w:t>
      </w:r>
      <w:proofErr w:type="gramEnd"/>
      <w:r w:rsidRPr="003F38D1">
        <w:rPr>
          <w:rFonts w:ascii="Cambria" w:hAnsi="Cambria"/>
        </w:rPr>
        <w:t xml:space="preserve"> </w:t>
      </w:r>
      <w:r w:rsidR="003F38D1" w:rsidRPr="003F38D1">
        <w:rPr>
          <w:rFonts w:ascii="Cambria" w:hAnsi="Cambria"/>
        </w:rPr>
        <w:t>etc.</w:t>
      </w:r>
      <w:r w:rsidRPr="003F38D1">
        <w:rPr>
          <w:rFonts w:ascii="Cambria" w:hAnsi="Cambria"/>
        </w:rPr>
        <w:t>) to support system migration and to feed different application systems</w:t>
      </w:r>
      <w:r w:rsidR="00054FFB" w:rsidRPr="003F38D1">
        <w:rPr>
          <w:rFonts w:ascii="Cambria" w:hAnsi="Cambria"/>
        </w:rPr>
        <w:t xml:space="preserve"> (Mainframe, SAP, Ariba, Jira </w:t>
      </w:r>
      <w:r w:rsidR="003F38D1" w:rsidRPr="003F38D1">
        <w:rPr>
          <w:rFonts w:ascii="Cambria" w:hAnsi="Cambria"/>
        </w:rPr>
        <w:t>etc.</w:t>
      </w:r>
      <w:r w:rsidR="00054FFB" w:rsidRPr="003F38D1">
        <w:rPr>
          <w:rFonts w:ascii="Cambria" w:hAnsi="Cambria"/>
        </w:rPr>
        <w:t>)</w:t>
      </w:r>
      <w:r w:rsidRPr="003F38D1">
        <w:rPr>
          <w:rFonts w:ascii="Cambria" w:hAnsi="Cambria"/>
        </w:rPr>
        <w:t xml:space="preserve"> as required.</w:t>
      </w:r>
    </w:p>
    <w:p w14:paraId="0D8E6AA9" w14:textId="77777777" w:rsidR="00E563B2" w:rsidRPr="003F38D1" w:rsidRDefault="00E563B2" w:rsidP="00EB333F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3F38D1">
        <w:rPr>
          <w:rFonts w:ascii="Cambria" w:hAnsi="Cambria"/>
        </w:rPr>
        <w:t>Developed unique process for</w:t>
      </w:r>
      <w:r w:rsidR="00AF0039" w:rsidRPr="003F38D1">
        <w:rPr>
          <w:rFonts w:ascii="Cambria" w:hAnsi="Cambria"/>
        </w:rPr>
        <w:t xml:space="preserve"> system integrations i.e.</w:t>
      </w:r>
      <w:r w:rsidRPr="003F38D1">
        <w:rPr>
          <w:rFonts w:ascii="Cambria" w:hAnsi="Cambria"/>
        </w:rPr>
        <w:t xml:space="preserve"> in and </w:t>
      </w:r>
      <w:r w:rsidR="003F38D1" w:rsidRPr="003F38D1">
        <w:rPr>
          <w:rFonts w:ascii="Cambria" w:hAnsi="Cambria"/>
        </w:rPr>
        <w:t>outbound</w:t>
      </w:r>
      <w:r w:rsidRPr="003F38D1">
        <w:rPr>
          <w:rFonts w:ascii="Cambria" w:hAnsi="Cambria"/>
        </w:rPr>
        <w:t xml:space="preserve"> data feeds which traces/keeps detailed log information.</w:t>
      </w:r>
    </w:p>
    <w:p w14:paraId="2B9E8221" w14:textId="77777777" w:rsidR="004024F7" w:rsidRPr="003F38D1" w:rsidRDefault="004024F7" w:rsidP="00EB333F">
      <w:pPr>
        <w:pStyle w:val="PlainText"/>
        <w:numPr>
          <w:ilvl w:val="0"/>
          <w:numId w:val="13"/>
        </w:numPr>
        <w:jc w:val="both"/>
        <w:rPr>
          <w:rFonts w:ascii="Cambria" w:hAnsi="Cambria"/>
        </w:rPr>
      </w:pPr>
      <w:r w:rsidRPr="003F38D1">
        <w:rPr>
          <w:rFonts w:ascii="Cambria" w:hAnsi="Cambria"/>
        </w:rPr>
        <w:t>Worked with development and support teams on different projects in financial modules and procurement.</w:t>
      </w:r>
    </w:p>
    <w:p w14:paraId="7AF2F052" w14:textId="77777777" w:rsidR="00655DFE" w:rsidRPr="003F38D1" w:rsidRDefault="00655DFE" w:rsidP="00EB333F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 xml:space="preserve">Created </w:t>
      </w:r>
      <w:r w:rsidR="00AF0039" w:rsidRPr="003F38D1">
        <w:rPr>
          <w:rFonts w:asciiTheme="majorHAnsi" w:hAnsiTheme="majorHAnsi"/>
        </w:rPr>
        <w:t xml:space="preserve">custom </w:t>
      </w:r>
      <w:r w:rsidRPr="003F38D1">
        <w:rPr>
          <w:rFonts w:asciiTheme="majorHAnsi" w:hAnsiTheme="majorHAnsi"/>
        </w:rPr>
        <w:t>PL/SQL Package</w:t>
      </w:r>
      <w:r w:rsidR="00AF0039" w:rsidRPr="003F38D1">
        <w:rPr>
          <w:rFonts w:asciiTheme="majorHAnsi" w:hAnsiTheme="majorHAnsi"/>
        </w:rPr>
        <w:t xml:space="preserve"> to handle intercompany transactions and</w:t>
      </w:r>
      <w:r w:rsidRPr="003F38D1">
        <w:rPr>
          <w:rFonts w:asciiTheme="majorHAnsi" w:hAnsiTheme="majorHAnsi"/>
        </w:rPr>
        <w:t xml:space="preserve"> for Consolidating Journal`s (Custom GCS) between books which eliminates few journal sources and categories, according to Users requirement.</w:t>
      </w:r>
    </w:p>
    <w:p w14:paraId="54FA6CCE" w14:textId="77777777" w:rsidR="00127E17" w:rsidRPr="003F38D1" w:rsidRDefault="00127E17" w:rsidP="00EB333F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 xml:space="preserve">Worked on Custom GL interface, which imports and posts only certain </w:t>
      </w:r>
      <w:proofErr w:type="gramStart"/>
      <w:r w:rsidRPr="003F38D1">
        <w:rPr>
          <w:rFonts w:asciiTheme="majorHAnsi" w:hAnsiTheme="majorHAnsi"/>
        </w:rPr>
        <w:t>kind</w:t>
      </w:r>
      <w:proofErr w:type="gramEnd"/>
      <w:r w:rsidRPr="003F38D1">
        <w:rPr>
          <w:rFonts w:asciiTheme="majorHAnsi" w:hAnsiTheme="majorHAnsi"/>
        </w:rPr>
        <w:t xml:space="preserve"> of journals from GL interface by using defined </w:t>
      </w:r>
      <w:proofErr w:type="gramStart"/>
      <w:r w:rsidRPr="003F38D1">
        <w:rPr>
          <w:rFonts w:asciiTheme="majorHAnsi" w:hAnsiTheme="majorHAnsi"/>
        </w:rPr>
        <w:t>the parameters</w:t>
      </w:r>
      <w:proofErr w:type="gramEnd"/>
      <w:r w:rsidRPr="003F38D1">
        <w:rPr>
          <w:rFonts w:asciiTheme="majorHAnsi" w:hAnsiTheme="majorHAnsi"/>
        </w:rPr>
        <w:t xml:space="preserve"> like Set of Books, Journal source, category and Period Name etc.</w:t>
      </w:r>
    </w:p>
    <w:p w14:paraId="262CEDC9" w14:textId="77777777" w:rsidR="00EE5130" w:rsidRPr="003F38D1" w:rsidRDefault="00EE5130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 xml:space="preserve">Work on Data migration </w:t>
      </w:r>
      <w:r w:rsidR="003F38D1" w:rsidRPr="003F38D1">
        <w:rPr>
          <w:rFonts w:asciiTheme="majorHAnsi" w:hAnsiTheme="majorHAnsi"/>
        </w:rPr>
        <w:t>Projects, which</w:t>
      </w:r>
      <w:r w:rsidRPr="003F38D1">
        <w:rPr>
          <w:rFonts w:asciiTheme="majorHAnsi" w:hAnsiTheme="majorHAnsi"/>
        </w:rPr>
        <w:t xml:space="preserve"> uses SQL Developer, PL/SQL programmi</w:t>
      </w:r>
      <w:r w:rsidR="003F38D1">
        <w:rPr>
          <w:rFonts w:asciiTheme="majorHAnsi" w:hAnsiTheme="majorHAnsi"/>
        </w:rPr>
        <w:t xml:space="preserve">ng, coding Procedures, triggers, </w:t>
      </w:r>
      <w:r w:rsidRPr="003F38D1">
        <w:rPr>
          <w:rFonts w:asciiTheme="majorHAnsi" w:hAnsiTheme="majorHAnsi"/>
        </w:rPr>
        <w:t>functions etc.</w:t>
      </w:r>
    </w:p>
    <w:p w14:paraId="24AAEE6B" w14:textId="77777777" w:rsidR="00EE5130" w:rsidRPr="003F38D1" w:rsidRDefault="00EE5130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lastRenderedPageBreak/>
        <w:t xml:space="preserve">Have hands on experience in Data migration, Analysis, Validations and Reconciliation. </w:t>
      </w:r>
    </w:p>
    <w:p w14:paraId="4C8953C4" w14:textId="77777777" w:rsidR="00EE5130" w:rsidRPr="003F38D1" w:rsidRDefault="00EE5130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Implemented features including materialized views for better performance of summary tables, Autonomous Transactions, Coding Dynamic SQL Statements. </w:t>
      </w:r>
    </w:p>
    <w:p w14:paraId="4B5F5853" w14:textId="77777777" w:rsidR="00411749" w:rsidRPr="003F38D1" w:rsidRDefault="00411749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Worked various che</w:t>
      </w:r>
      <w:r w:rsidR="00152E4F" w:rsidRPr="003F38D1">
        <w:rPr>
          <w:rFonts w:asciiTheme="majorHAnsi" w:hAnsiTheme="majorHAnsi"/>
        </w:rPr>
        <w:t xml:space="preserve">ck templates as per bank </w:t>
      </w:r>
      <w:r w:rsidR="003F38D1" w:rsidRPr="003F38D1">
        <w:rPr>
          <w:rFonts w:asciiTheme="majorHAnsi" w:hAnsiTheme="majorHAnsi"/>
        </w:rPr>
        <w:t>requirements</w:t>
      </w:r>
      <w:r w:rsidR="00152E4F" w:rsidRPr="003F38D1">
        <w:rPr>
          <w:rFonts w:asciiTheme="majorHAnsi" w:hAnsiTheme="majorHAnsi"/>
        </w:rPr>
        <w:t>.</w:t>
      </w:r>
    </w:p>
    <w:p w14:paraId="23CC44FE" w14:textId="72DE9092" w:rsidR="000D1C11" w:rsidRPr="003F38D1" w:rsidRDefault="000D1C11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Worked on var</w:t>
      </w:r>
      <w:r w:rsidR="00D127A5">
        <w:rPr>
          <w:rFonts w:asciiTheme="majorHAnsi" w:hAnsiTheme="majorHAnsi"/>
        </w:rPr>
        <w:t xml:space="preserve">ious custom reports in GL, AP </w:t>
      </w:r>
      <w:r w:rsidRPr="003F38D1">
        <w:rPr>
          <w:rFonts w:asciiTheme="majorHAnsi" w:hAnsiTheme="majorHAnsi"/>
        </w:rPr>
        <w:t>as per user requirements.</w:t>
      </w:r>
    </w:p>
    <w:p w14:paraId="6E7F79C5" w14:textId="77777777" w:rsidR="00EE5130" w:rsidRPr="003F38D1" w:rsidRDefault="00EE5130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Fine-tuned procedures/SQL queries for maximum efficiency in various databases using Oracle Hints, for Rule based optimization. </w:t>
      </w:r>
    </w:p>
    <w:p w14:paraId="2B6F6EEE" w14:textId="77777777" w:rsidR="00EE5130" w:rsidRPr="003F38D1" w:rsidRDefault="00EE5130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 xml:space="preserve">Developed unique shell </w:t>
      </w:r>
      <w:r w:rsidR="003F38D1" w:rsidRPr="003F38D1">
        <w:rPr>
          <w:rFonts w:asciiTheme="majorHAnsi" w:hAnsiTheme="majorHAnsi"/>
        </w:rPr>
        <w:t>script, which</w:t>
      </w:r>
      <w:r w:rsidRPr="003F38D1">
        <w:rPr>
          <w:rFonts w:asciiTheme="majorHAnsi" w:hAnsiTheme="majorHAnsi"/>
        </w:rPr>
        <w:t xml:space="preserve"> will handle multiple transfer modes i.e. FTP, SFTP, and NDM.</w:t>
      </w:r>
    </w:p>
    <w:p w14:paraId="6CFF7DBF" w14:textId="77777777" w:rsidR="00EE5130" w:rsidRPr="003F38D1" w:rsidRDefault="00EE5130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 xml:space="preserve">Developed and implemented set of automated AUTOSYS jobs (i.e. Box and Command Jobs), running in numerous development, test and production environments. </w:t>
      </w:r>
    </w:p>
    <w:p w14:paraId="2087E7B3" w14:textId="77777777" w:rsidR="00EE5130" w:rsidRPr="003F38D1" w:rsidRDefault="00EE5130" w:rsidP="00EE5130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>Extensive use of WEB ADI`s to load Journals and rates in test and dev environments and created Multiple WEB ADI Layout`s according to Users requirement to Load Data manually at TEST/PROD environments.</w:t>
      </w:r>
    </w:p>
    <w:p w14:paraId="18D0734E" w14:textId="77777777" w:rsidR="00EE5130" w:rsidRPr="003F38D1" w:rsidRDefault="00EE5130" w:rsidP="00EE5130">
      <w:pPr>
        <w:numPr>
          <w:ilvl w:val="0"/>
          <w:numId w:val="13"/>
        </w:numPr>
        <w:jc w:val="both"/>
        <w:rPr>
          <w:rFonts w:asciiTheme="majorHAnsi" w:hAnsiTheme="majorHAnsi"/>
          <w:sz w:val="20"/>
          <w:szCs w:val="20"/>
        </w:rPr>
      </w:pPr>
      <w:r w:rsidRPr="003F38D1">
        <w:rPr>
          <w:rFonts w:asciiTheme="majorHAnsi" w:hAnsiTheme="majorHAnsi"/>
          <w:sz w:val="20"/>
          <w:szCs w:val="20"/>
        </w:rPr>
        <w:t>Coordination with offshore technical Team to develop all technical components.</w:t>
      </w:r>
    </w:p>
    <w:p w14:paraId="0FE4306F" w14:textId="77777777" w:rsidR="00EE5130" w:rsidRPr="003F38D1" w:rsidRDefault="00EE5130" w:rsidP="000D1C11">
      <w:pPr>
        <w:numPr>
          <w:ilvl w:val="0"/>
          <w:numId w:val="13"/>
        </w:numPr>
        <w:jc w:val="both"/>
        <w:rPr>
          <w:rFonts w:asciiTheme="majorHAnsi" w:hAnsiTheme="majorHAnsi"/>
          <w:sz w:val="20"/>
          <w:szCs w:val="20"/>
        </w:rPr>
      </w:pPr>
      <w:r w:rsidRPr="003F38D1">
        <w:rPr>
          <w:rFonts w:asciiTheme="majorHAnsi" w:hAnsiTheme="majorHAnsi"/>
          <w:sz w:val="20"/>
          <w:szCs w:val="20"/>
        </w:rPr>
        <w:t xml:space="preserve">Arranging and participating meetings with Business on a regular basis to discuss Project requirements and issues. </w:t>
      </w:r>
    </w:p>
    <w:p w14:paraId="67E010DE" w14:textId="77777777" w:rsidR="00DF3C0A" w:rsidRPr="003F38D1" w:rsidRDefault="006846CA" w:rsidP="00063849">
      <w:pPr>
        <w:pStyle w:val="PlainText"/>
        <w:numPr>
          <w:ilvl w:val="0"/>
          <w:numId w:val="13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</w:rPr>
        <w:t xml:space="preserve">Worked on various custom </w:t>
      </w:r>
      <w:r w:rsidR="00127E17" w:rsidRPr="003F38D1">
        <w:rPr>
          <w:rFonts w:asciiTheme="majorHAnsi" w:hAnsiTheme="majorHAnsi"/>
        </w:rPr>
        <w:t xml:space="preserve">forms and reports </w:t>
      </w:r>
      <w:r w:rsidRPr="003F38D1">
        <w:rPr>
          <w:rFonts w:asciiTheme="majorHAnsi" w:hAnsiTheme="majorHAnsi"/>
        </w:rPr>
        <w:t>using</w:t>
      </w:r>
      <w:r w:rsidR="00127E17" w:rsidRPr="003F38D1">
        <w:rPr>
          <w:rFonts w:asciiTheme="majorHAnsi" w:hAnsiTheme="majorHAnsi"/>
        </w:rPr>
        <w:t xml:space="preserve"> </w:t>
      </w:r>
      <w:r w:rsidR="00C143EE" w:rsidRPr="003F38D1">
        <w:rPr>
          <w:rFonts w:asciiTheme="majorHAnsi" w:hAnsiTheme="majorHAnsi"/>
        </w:rPr>
        <w:t>XML reports/</w:t>
      </w:r>
      <w:r w:rsidR="00127E17" w:rsidRPr="003F38D1">
        <w:rPr>
          <w:rFonts w:asciiTheme="majorHAnsi" w:hAnsiTheme="majorHAnsi"/>
        </w:rPr>
        <w:t>Forms</w:t>
      </w:r>
      <w:r w:rsidRPr="003F38D1">
        <w:rPr>
          <w:rFonts w:asciiTheme="majorHAnsi" w:hAnsiTheme="majorHAnsi"/>
        </w:rPr>
        <w:t>/reports</w:t>
      </w:r>
      <w:r w:rsidR="00127E17" w:rsidRPr="003F38D1">
        <w:rPr>
          <w:rFonts w:asciiTheme="majorHAnsi" w:hAnsiTheme="majorHAnsi"/>
        </w:rPr>
        <w:t xml:space="preserve"> 9i</w:t>
      </w:r>
      <w:r w:rsidR="007C2BC6" w:rsidRPr="003F38D1">
        <w:rPr>
          <w:rFonts w:asciiTheme="majorHAnsi" w:hAnsiTheme="majorHAnsi"/>
        </w:rPr>
        <w:t>/10g</w:t>
      </w:r>
      <w:r w:rsidR="00127E17" w:rsidRPr="003F38D1">
        <w:rPr>
          <w:rFonts w:asciiTheme="majorHAnsi" w:hAnsiTheme="majorHAnsi"/>
        </w:rPr>
        <w:t xml:space="preserve">. </w:t>
      </w:r>
    </w:p>
    <w:p w14:paraId="19F40B30" w14:textId="77777777" w:rsidR="000D1C11" w:rsidRPr="003F38D1" w:rsidRDefault="000D1C11" w:rsidP="00C413DB">
      <w:pPr>
        <w:numPr>
          <w:ilvl w:val="0"/>
          <w:numId w:val="13"/>
        </w:numPr>
        <w:jc w:val="both"/>
        <w:rPr>
          <w:rFonts w:asciiTheme="majorHAnsi" w:hAnsiTheme="majorHAnsi"/>
          <w:sz w:val="20"/>
          <w:szCs w:val="20"/>
        </w:rPr>
      </w:pPr>
      <w:r w:rsidRPr="003F38D1">
        <w:rPr>
          <w:rFonts w:asciiTheme="majorHAnsi" w:hAnsiTheme="majorHAnsi"/>
          <w:sz w:val="20"/>
          <w:szCs w:val="20"/>
        </w:rPr>
        <w:t xml:space="preserve">Extensive use of Oracle </w:t>
      </w:r>
      <w:proofErr w:type="spellStart"/>
      <w:r w:rsidRPr="003F38D1">
        <w:rPr>
          <w:rFonts w:asciiTheme="majorHAnsi" w:hAnsiTheme="majorHAnsi"/>
          <w:sz w:val="20"/>
          <w:szCs w:val="20"/>
        </w:rPr>
        <w:t>Metalink</w:t>
      </w:r>
      <w:proofErr w:type="spellEnd"/>
      <w:r w:rsidRPr="003F38D1">
        <w:rPr>
          <w:rFonts w:asciiTheme="majorHAnsi" w:hAnsiTheme="majorHAnsi"/>
          <w:sz w:val="20"/>
          <w:szCs w:val="20"/>
        </w:rPr>
        <w:t xml:space="preserve"> while solving issues and for better ideas. </w:t>
      </w:r>
    </w:p>
    <w:p w14:paraId="425DF18D" w14:textId="77777777" w:rsidR="006D0E04" w:rsidRPr="00AF2A85" w:rsidRDefault="006D0E04" w:rsidP="006D0E04">
      <w:pPr>
        <w:ind w:left="720"/>
        <w:jc w:val="both"/>
        <w:rPr>
          <w:rFonts w:asciiTheme="majorHAnsi" w:hAnsiTheme="majorHAnsi"/>
        </w:rPr>
      </w:pPr>
    </w:p>
    <w:p w14:paraId="29088225" w14:textId="2F2A4A81" w:rsidR="0014640C" w:rsidRDefault="00E563B2" w:rsidP="00EB333F">
      <w:pPr>
        <w:jc w:val="both"/>
        <w:rPr>
          <w:rFonts w:asciiTheme="majorHAnsi" w:hAnsiTheme="majorHAnsi"/>
          <w:sz w:val="20"/>
          <w:szCs w:val="20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Environment:</w:t>
      </w:r>
      <w:r w:rsidRPr="00AF2A85">
        <w:rPr>
          <w:rFonts w:asciiTheme="majorHAnsi" w:hAnsiTheme="majorHAnsi"/>
          <w:b/>
          <w:sz w:val="20"/>
          <w:szCs w:val="20"/>
        </w:rPr>
        <w:t xml:space="preserve"> </w:t>
      </w:r>
      <w:r w:rsidR="000A3319" w:rsidRPr="00AF2A85">
        <w:rPr>
          <w:rFonts w:asciiTheme="majorHAnsi" w:hAnsiTheme="majorHAnsi"/>
          <w:sz w:val="20"/>
          <w:szCs w:val="20"/>
        </w:rPr>
        <w:t>Oracle Applications R12</w:t>
      </w:r>
      <w:r w:rsidR="001D469A">
        <w:rPr>
          <w:rFonts w:asciiTheme="majorHAnsi" w:hAnsiTheme="majorHAnsi"/>
          <w:sz w:val="20"/>
          <w:szCs w:val="20"/>
        </w:rPr>
        <w:t xml:space="preserve"> &amp; Oracle Cloud Fusion</w:t>
      </w:r>
      <w:r w:rsidR="000A3319" w:rsidRPr="001C722C">
        <w:rPr>
          <w:rFonts w:asciiTheme="majorHAnsi" w:hAnsiTheme="majorHAnsi"/>
          <w:sz w:val="20"/>
          <w:szCs w:val="20"/>
        </w:rPr>
        <w:t xml:space="preserve"> </w:t>
      </w:r>
      <w:r w:rsidRPr="001C722C">
        <w:rPr>
          <w:rFonts w:asciiTheme="majorHAnsi" w:hAnsiTheme="majorHAnsi"/>
          <w:sz w:val="20"/>
          <w:szCs w:val="20"/>
        </w:rPr>
        <w:t>(GL, AP, FA, AR</w:t>
      </w:r>
      <w:r w:rsidR="003F6D47" w:rsidRPr="001C722C">
        <w:rPr>
          <w:rFonts w:asciiTheme="majorHAnsi" w:hAnsiTheme="majorHAnsi"/>
          <w:sz w:val="20"/>
          <w:szCs w:val="20"/>
        </w:rPr>
        <w:t>, HR</w:t>
      </w:r>
      <w:r w:rsidR="005068D2" w:rsidRPr="001C722C">
        <w:rPr>
          <w:rFonts w:asciiTheme="majorHAnsi" w:hAnsiTheme="majorHAnsi"/>
          <w:sz w:val="20"/>
          <w:szCs w:val="20"/>
        </w:rPr>
        <w:t>,</w:t>
      </w:r>
      <w:r w:rsidR="000A3319" w:rsidRPr="001C722C">
        <w:rPr>
          <w:rFonts w:asciiTheme="majorHAnsi" w:hAnsiTheme="majorHAnsi"/>
          <w:sz w:val="20"/>
          <w:szCs w:val="20"/>
        </w:rPr>
        <w:t xml:space="preserve"> PO</w:t>
      </w:r>
      <w:r w:rsidR="003318B8" w:rsidRPr="001C722C">
        <w:rPr>
          <w:rFonts w:asciiTheme="majorHAnsi" w:hAnsiTheme="majorHAnsi"/>
          <w:sz w:val="20"/>
          <w:szCs w:val="20"/>
        </w:rPr>
        <w:t>, Payroll</w:t>
      </w:r>
      <w:r w:rsidRPr="001C722C">
        <w:rPr>
          <w:rFonts w:asciiTheme="majorHAnsi" w:hAnsiTheme="majorHAnsi"/>
          <w:sz w:val="20"/>
          <w:szCs w:val="20"/>
        </w:rPr>
        <w:t>),</w:t>
      </w:r>
      <w:r w:rsidRPr="00AF2A85">
        <w:rPr>
          <w:rFonts w:asciiTheme="majorHAnsi" w:hAnsiTheme="majorHAnsi"/>
          <w:sz w:val="20"/>
          <w:szCs w:val="20"/>
        </w:rPr>
        <w:t xml:space="preserve"> Workflow Builder 2.6, Discoverer, BI Publisher 5.6.2, PL/SQL, SQL*Loader, SQL*Plus, TOAD, UNIX, AUTOSYS IXP.</w:t>
      </w:r>
    </w:p>
    <w:p w14:paraId="56F9DCD3" w14:textId="3868306D" w:rsidR="00243E04" w:rsidRDefault="00243E04" w:rsidP="00EB333F">
      <w:pPr>
        <w:jc w:val="both"/>
        <w:rPr>
          <w:rFonts w:asciiTheme="majorHAnsi" w:hAnsiTheme="majorHAnsi"/>
          <w:sz w:val="20"/>
          <w:szCs w:val="20"/>
        </w:rPr>
      </w:pPr>
    </w:p>
    <w:p w14:paraId="467589B3" w14:textId="77777777" w:rsidR="00680AA8" w:rsidRDefault="00680AA8" w:rsidP="00EB333F">
      <w:pPr>
        <w:jc w:val="both"/>
        <w:rPr>
          <w:rFonts w:asciiTheme="majorHAnsi" w:hAnsiTheme="majorHAnsi"/>
          <w:sz w:val="20"/>
          <w:szCs w:val="20"/>
        </w:rPr>
      </w:pPr>
    </w:p>
    <w:p w14:paraId="26308413" w14:textId="66F38C5D" w:rsidR="000B6490" w:rsidRPr="000B6490" w:rsidRDefault="000B6490" w:rsidP="000B6490">
      <w:pPr>
        <w:pStyle w:val="PlainText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4"/>
          <w:szCs w:val="24"/>
          <w:u w:val="single"/>
        </w:rPr>
        <w:t>EMPRO SYSTEMS LLC</w:t>
      </w:r>
      <w:r>
        <w:rPr>
          <w:rFonts w:asciiTheme="majorHAnsi" w:hAnsiTheme="majorHAnsi"/>
          <w:b/>
          <w:u w:val="single"/>
        </w:rPr>
        <w:t>_________________ ___________________________________</w:t>
      </w:r>
      <w:r w:rsidR="00BF1B8A">
        <w:rPr>
          <w:rFonts w:asciiTheme="majorHAnsi" w:hAnsiTheme="majorHAnsi"/>
          <w:b/>
          <w:u w:val="single"/>
        </w:rPr>
        <w:t xml:space="preserve">__________________           </w:t>
      </w:r>
      <w:r w:rsidR="004B025A">
        <w:rPr>
          <w:rFonts w:asciiTheme="majorHAnsi" w:hAnsiTheme="majorHAnsi"/>
          <w:b/>
          <w:u w:val="single"/>
        </w:rPr>
        <w:t>JUL</w:t>
      </w:r>
      <w:r>
        <w:rPr>
          <w:rFonts w:asciiTheme="majorHAnsi" w:hAnsiTheme="majorHAnsi"/>
          <w:b/>
          <w:u w:val="single"/>
        </w:rPr>
        <w:t xml:space="preserve"> 20</w:t>
      </w:r>
      <w:r w:rsidR="00BF1B8A">
        <w:rPr>
          <w:rFonts w:asciiTheme="majorHAnsi" w:hAnsiTheme="majorHAnsi"/>
          <w:b/>
          <w:u w:val="single"/>
        </w:rPr>
        <w:t>1</w:t>
      </w:r>
      <w:r w:rsidR="004B025A">
        <w:rPr>
          <w:rFonts w:asciiTheme="majorHAnsi" w:hAnsiTheme="majorHAnsi"/>
          <w:b/>
          <w:u w:val="single"/>
        </w:rPr>
        <w:t>0</w:t>
      </w:r>
      <w:r w:rsidRPr="00AF2A85">
        <w:rPr>
          <w:rFonts w:asciiTheme="majorHAnsi" w:hAnsiTheme="majorHAnsi"/>
          <w:b/>
          <w:u w:val="single"/>
        </w:rPr>
        <w:t xml:space="preserve"> – </w:t>
      </w:r>
      <w:r w:rsidR="003F38D1">
        <w:rPr>
          <w:rFonts w:asciiTheme="majorHAnsi" w:hAnsiTheme="majorHAnsi"/>
          <w:b/>
          <w:u w:val="single"/>
        </w:rPr>
        <w:t>AUG 2011</w:t>
      </w:r>
      <w:r>
        <w:rPr>
          <w:rFonts w:asciiTheme="majorHAnsi" w:hAnsiTheme="majorHAnsi"/>
          <w:b/>
        </w:rPr>
        <w:t xml:space="preserve">                                                                                                                       </w:t>
      </w:r>
    </w:p>
    <w:p w14:paraId="2E47A3E5" w14:textId="159BA553" w:rsidR="000B6490" w:rsidRPr="00AF2A85" w:rsidRDefault="000B6490" w:rsidP="000B6490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  <w:r w:rsidRPr="00AF2A85">
        <w:rPr>
          <w:rFonts w:asciiTheme="majorHAnsi" w:hAnsiTheme="majorHAnsi"/>
          <w:b/>
          <w:noProof/>
          <w:sz w:val="20"/>
          <w:szCs w:val="20"/>
        </w:rPr>
        <w:t xml:space="preserve">Oracle </w:t>
      </w:r>
      <w:r w:rsidR="00834776">
        <w:rPr>
          <w:rFonts w:asciiTheme="majorHAnsi" w:hAnsiTheme="majorHAnsi"/>
          <w:b/>
          <w:noProof/>
          <w:sz w:val="20"/>
          <w:szCs w:val="20"/>
        </w:rPr>
        <w:t xml:space="preserve">Application </w:t>
      </w:r>
      <w:r w:rsidR="00D369E3">
        <w:rPr>
          <w:rFonts w:asciiTheme="majorHAnsi" w:hAnsiTheme="majorHAnsi"/>
          <w:b/>
          <w:noProof/>
          <w:sz w:val="20"/>
          <w:szCs w:val="20"/>
        </w:rPr>
        <w:t>Developer</w:t>
      </w:r>
    </w:p>
    <w:p w14:paraId="0D675D9D" w14:textId="77777777" w:rsidR="00343BFC" w:rsidRDefault="00343BFC" w:rsidP="00EB333F">
      <w:pPr>
        <w:jc w:val="both"/>
        <w:rPr>
          <w:rFonts w:asciiTheme="majorHAnsi" w:hAnsiTheme="majorHAnsi"/>
          <w:sz w:val="20"/>
          <w:szCs w:val="20"/>
        </w:rPr>
      </w:pPr>
    </w:p>
    <w:p w14:paraId="517F0635" w14:textId="77777777" w:rsidR="00680AA8" w:rsidRDefault="00680AA8" w:rsidP="00EB333F">
      <w:pPr>
        <w:jc w:val="both"/>
        <w:rPr>
          <w:rFonts w:asciiTheme="majorHAnsi" w:hAnsiTheme="majorHAnsi"/>
          <w:b/>
          <w:sz w:val="20"/>
          <w:szCs w:val="20"/>
        </w:rPr>
      </w:pPr>
      <w:r w:rsidRPr="00680AA8">
        <w:rPr>
          <w:rFonts w:asciiTheme="majorHAnsi" w:hAnsiTheme="majorHAnsi"/>
          <w:b/>
          <w:sz w:val="20"/>
          <w:szCs w:val="20"/>
        </w:rPr>
        <w:t xml:space="preserve">CLIENTS: </w:t>
      </w:r>
    </w:p>
    <w:p w14:paraId="111E059C" w14:textId="77777777" w:rsidR="007633D2" w:rsidRPr="00680AA8" w:rsidRDefault="007633D2" w:rsidP="00EB333F">
      <w:pPr>
        <w:jc w:val="both"/>
        <w:rPr>
          <w:rFonts w:asciiTheme="majorHAnsi" w:hAnsiTheme="majorHAnsi"/>
          <w:b/>
          <w:sz w:val="20"/>
          <w:szCs w:val="20"/>
        </w:rPr>
      </w:pPr>
    </w:p>
    <w:p w14:paraId="47C9E9CB" w14:textId="77777777" w:rsidR="000B6490" w:rsidRDefault="00343BFC" w:rsidP="00EB333F">
      <w:pPr>
        <w:jc w:val="both"/>
        <w:rPr>
          <w:rFonts w:asciiTheme="majorHAnsi" w:hAnsiTheme="majorHAnsi"/>
          <w:b/>
          <w:sz w:val="20"/>
          <w:szCs w:val="20"/>
        </w:rPr>
      </w:pPr>
      <w:r w:rsidRPr="000B6490">
        <w:rPr>
          <w:rFonts w:asciiTheme="majorHAnsi" w:hAnsiTheme="majorHAnsi"/>
          <w:b/>
          <w:sz w:val="20"/>
          <w:szCs w:val="20"/>
        </w:rPr>
        <w:t>BIO RELIANCE, ROCKVILLE, MD</w:t>
      </w:r>
      <w:r w:rsidR="005943BA" w:rsidRPr="000B6490">
        <w:rPr>
          <w:rFonts w:asciiTheme="majorHAnsi" w:hAnsiTheme="majorHAnsi"/>
          <w:b/>
          <w:sz w:val="20"/>
          <w:szCs w:val="20"/>
        </w:rPr>
        <w:t xml:space="preserve">                                    </w:t>
      </w:r>
      <w:r w:rsidRPr="000B6490">
        <w:rPr>
          <w:rFonts w:asciiTheme="majorHAnsi" w:hAnsiTheme="majorHAnsi"/>
          <w:b/>
          <w:sz w:val="20"/>
          <w:szCs w:val="20"/>
        </w:rPr>
        <w:t xml:space="preserve">    </w:t>
      </w:r>
      <w:r w:rsidR="00E67577" w:rsidRPr="000B6490">
        <w:rPr>
          <w:rFonts w:asciiTheme="majorHAnsi" w:hAnsiTheme="majorHAnsi"/>
          <w:b/>
          <w:sz w:val="20"/>
          <w:szCs w:val="20"/>
        </w:rPr>
        <w:t xml:space="preserve">                             </w:t>
      </w:r>
      <w:r w:rsidR="00AF2A85" w:rsidRPr="000B6490">
        <w:rPr>
          <w:rFonts w:asciiTheme="majorHAnsi" w:hAnsiTheme="majorHAnsi"/>
          <w:b/>
          <w:sz w:val="20"/>
          <w:szCs w:val="20"/>
        </w:rPr>
        <w:t xml:space="preserve">                                          </w:t>
      </w:r>
    </w:p>
    <w:p w14:paraId="281AEC76" w14:textId="77777777" w:rsidR="00E563B2" w:rsidRPr="000B6490" w:rsidRDefault="00E67577" w:rsidP="00EB333F">
      <w:pPr>
        <w:jc w:val="both"/>
        <w:rPr>
          <w:rFonts w:asciiTheme="majorHAnsi" w:hAnsiTheme="majorHAnsi"/>
          <w:b/>
          <w:sz w:val="20"/>
          <w:szCs w:val="20"/>
        </w:rPr>
      </w:pPr>
      <w:r w:rsidRPr="000B6490">
        <w:rPr>
          <w:rFonts w:asciiTheme="majorHAnsi" w:hAnsiTheme="majorHAnsi"/>
          <w:b/>
          <w:sz w:val="20"/>
          <w:szCs w:val="20"/>
        </w:rPr>
        <w:t>Jan201</w:t>
      </w:r>
      <w:r w:rsidR="005A2538" w:rsidRPr="000B6490">
        <w:rPr>
          <w:rFonts w:asciiTheme="majorHAnsi" w:hAnsiTheme="majorHAnsi"/>
          <w:b/>
          <w:sz w:val="20"/>
          <w:szCs w:val="20"/>
        </w:rPr>
        <w:t>1- Aug</w:t>
      </w:r>
      <w:r w:rsidR="003F38D1">
        <w:rPr>
          <w:rFonts w:asciiTheme="majorHAnsi" w:hAnsiTheme="majorHAnsi"/>
          <w:b/>
          <w:sz w:val="20"/>
          <w:szCs w:val="20"/>
        </w:rPr>
        <w:t xml:space="preserve"> </w:t>
      </w:r>
      <w:r w:rsidR="005A2538" w:rsidRPr="000B6490">
        <w:rPr>
          <w:rFonts w:asciiTheme="majorHAnsi" w:hAnsiTheme="majorHAnsi"/>
          <w:b/>
          <w:sz w:val="20"/>
          <w:szCs w:val="20"/>
        </w:rPr>
        <w:t>2011</w:t>
      </w:r>
    </w:p>
    <w:p w14:paraId="2BEE2AEF" w14:textId="77777777" w:rsidR="006846CA" w:rsidRDefault="00E563B2" w:rsidP="00EB333F">
      <w:pPr>
        <w:widowControl w:val="0"/>
        <w:tabs>
          <w:tab w:val="left" w:pos="1440"/>
        </w:tabs>
        <w:jc w:val="both"/>
        <w:rPr>
          <w:rFonts w:asciiTheme="majorHAnsi" w:hAnsiTheme="majorHAnsi"/>
          <w:sz w:val="20"/>
          <w:szCs w:val="20"/>
        </w:rPr>
      </w:pPr>
      <w:proofErr w:type="spellStart"/>
      <w:r w:rsidRPr="00AF2A85">
        <w:rPr>
          <w:rFonts w:asciiTheme="majorHAnsi" w:hAnsiTheme="majorHAnsi"/>
          <w:sz w:val="20"/>
          <w:szCs w:val="20"/>
        </w:rPr>
        <w:t>BioReliance</w:t>
      </w:r>
      <w:proofErr w:type="spellEnd"/>
      <w:r w:rsidRPr="00AF2A85">
        <w:rPr>
          <w:rFonts w:asciiTheme="majorHAnsi" w:hAnsiTheme="majorHAnsi"/>
          <w:sz w:val="20"/>
          <w:szCs w:val="20"/>
        </w:rPr>
        <w:t xml:space="preserve"> provides testing and manufacturing services to pharmaceutical and biopharmaceutical companies that span the product cycle from early pre-clinical development to licensed production. </w:t>
      </w:r>
      <w:r w:rsidR="00DB0440" w:rsidRPr="00AF2A85">
        <w:rPr>
          <w:rFonts w:asciiTheme="majorHAnsi" w:hAnsiTheme="majorHAnsi"/>
          <w:sz w:val="20"/>
          <w:szCs w:val="20"/>
        </w:rPr>
        <w:t xml:space="preserve">Part of Core </w:t>
      </w:r>
      <w:r w:rsidR="003F5EEE" w:rsidRPr="00AF2A85">
        <w:rPr>
          <w:rFonts w:asciiTheme="majorHAnsi" w:hAnsiTheme="majorHAnsi"/>
          <w:sz w:val="20"/>
          <w:szCs w:val="20"/>
        </w:rPr>
        <w:t>Oracle </w:t>
      </w:r>
      <w:r w:rsidR="00DB0440" w:rsidRPr="00AF2A85">
        <w:rPr>
          <w:rFonts w:asciiTheme="majorHAnsi" w:hAnsiTheme="majorHAnsi"/>
          <w:sz w:val="20"/>
          <w:szCs w:val="20"/>
        </w:rPr>
        <w:t>a</w:t>
      </w:r>
      <w:r w:rsidR="003F5EEE" w:rsidRPr="00AF2A85">
        <w:rPr>
          <w:rFonts w:asciiTheme="majorHAnsi" w:hAnsiTheme="majorHAnsi"/>
          <w:sz w:val="20"/>
          <w:szCs w:val="20"/>
        </w:rPr>
        <w:t>pplication</w:t>
      </w:r>
      <w:r w:rsidR="00352997" w:rsidRPr="00AF2A85">
        <w:rPr>
          <w:rFonts w:asciiTheme="majorHAnsi" w:hAnsiTheme="majorHAnsi"/>
          <w:sz w:val="20"/>
          <w:szCs w:val="20"/>
        </w:rPr>
        <w:t xml:space="preserve"> </w:t>
      </w:r>
      <w:r w:rsidR="003F38D1" w:rsidRPr="00AF2A85">
        <w:rPr>
          <w:rFonts w:asciiTheme="majorHAnsi" w:hAnsiTheme="majorHAnsi"/>
          <w:sz w:val="20"/>
          <w:szCs w:val="20"/>
        </w:rPr>
        <w:t>team, which</w:t>
      </w:r>
      <w:r w:rsidR="00352997" w:rsidRPr="00AF2A85">
        <w:rPr>
          <w:rFonts w:asciiTheme="majorHAnsi" w:hAnsiTheme="majorHAnsi"/>
          <w:sz w:val="20"/>
          <w:szCs w:val="20"/>
        </w:rPr>
        <w:t xml:space="preserve"> handles upcoming and ongoing</w:t>
      </w:r>
      <w:r w:rsidR="003F5EEE" w:rsidRPr="00AF2A85">
        <w:rPr>
          <w:rFonts w:asciiTheme="majorHAnsi" w:hAnsiTheme="majorHAnsi"/>
          <w:sz w:val="20"/>
          <w:szCs w:val="20"/>
        </w:rPr>
        <w:t xml:space="preserve"> </w:t>
      </w:r>
      <w:r w:rsidR="00DB0440" w:rsidRPr="00AF2A85">
        <w:rPr>
          <w:rFonts w:asciiTheme="majorHAnsi" w:hAnsiTheme="majorHAnsi"/>
          <w:sz w:val="20"/>
          <w:szCs w:val="20"/>
        </w:rPr>
        <w:t>p</w:t>
      </w:r>
      <w:r w:rsidR="003F5EEE" w:rsidRPr="00AF2A85">
        <w:rPr>
          <w:rFonts w:asciiTheme="majorHAnsi" w:hAnsiTheme="majorHAnsi"/>
          <w:sz w:val="20"/>
          <w:szCs w:val="20"/>
        </w:rPr>
        <w:t>roject</w:t>
      </w:r>
      <w:r w:rsidR="00DB0440" w:rsidRPr="00AF2A85">
        <w:rPr>
          <w:rFonts w:asciiTheme="majorHAnsi" w:hAnsiTheme="majorHAnsi"/>
          <w:sz w:val="20"/>
          <w:szCs w:val="20"/>
        </w:rPr>
        <w:t>s</w:t>
      </w:r>
      <w:r w:rsidR="00352997" w:rsidRPr="00AF2A85">
        <w:rPr>
          <w:rFonts w:asciiTheme="majorHAnsi" w:hAnsiTheme="majorHAnsi"/>
          <w:sz w:val="20"/>
          <w:szCs w:val="20"/>
        </w:rPr>
        <w:t>, upgrades</w:t>
      </w:r>
      <w:r w:rsidR="003F5EEE" w:rsidRPr="00AF2A85">
        <w:rPr>
          <w:rFonts w:asciiTheme="majorHAnsi" w:hAnsiTheme="majorHAnsi"/>
          <w:sz w:val="20"/>
          <w:szCs w:val="20"/>
        </w:rPr>
        <w:t xml:space="preserve"> and </w:t>
      </w:r>
      <w:r w:rsidR="00DB0440" w:rsidRPr="00AF2A85">
        <w:rPr>
          <w:rFonts w:asciiTheme="majorHAnsi" w:hAnsiTheme="majorHAnsi"/>
          <w:sz w:val="20"/>
          <w:szCs w:val="20"/>
        </w:rPr>
        <w:t xml:space="preserve">system integrations </w:t>
      </w:r>
      <w:r w:rsidR="003F5EEE" w:rsidRPr="00AF2A85">
        <w:rPr>
          <w:rFonts w:asciiTheme="majorHAnsi" w:hAnsiTheme="majorHAnsi"/>
          <w:sz w:val="20"/>
          <w:szCs w:val="20"/>
        </w:rPr>
        <w:t>for </w:t>
      </w:r>
      <w:r w:rsidR="003F5EEE" w:rsidRPr="003F38D1">
        <w:rPr>
          <w:rFonts w:asciiTheme="majorHAnsi" w:hAnsiTheme="majorHAnsi"/>
          <w:b/>
          <w:sz w:val="20"/>
          <w:szCs w:val="20"/>
        </w:rPr>
        <w:t xml:space="preserve">Oracle Procurement, Supply Chain &amp; Order management and </w:t>
      </w:r>
      <w:r w:rsidR="00DB0440" w:rsidRPr="003F38D1">
        <w:rPr>
          <w:rFonts w:asciiTheme="majorHAnsi" w:hAnsiTheme="majorHAnsi"/>
          <w:b/>
          <w:sz w:val="20"/>
          <w:szCs w:val="20"/>
        </w:rPr>
        <w:t>Financials</w:t>
      </w:r>
      <w:r w:rsidR="003F5EEE" w:rsidRPr="00AF2A85">
        <w:rPr>
          <w:rFonts w:asciiTheme="majorHAnsi" w:hAnsiTheme="majorHAnsi"/>
          <w:sz w:val="20"/>
          <w:szCs w:val="20"/>
        </w:rPr>
        <w:t xml:space="preserve">. The overarching priority is to </w:t>
      </w:r>
      <w:r w:rsidR="00DB0440" w:rsidRPr="00AF2A85">
        <w:rPr>
          <w:rFonts w:asciiTheme="majorHAnsi" w:hAnsiTheme="majorHAnsi"/>
          <w:sz w:val="20"/>
          <w:szCs w:val="20"/>
        </w:rPr>
        <w:t xml:space="preserve">integrate few systems and </w:t>
      </w:r>
      <w:r w:rsidR="003F5EEE" w:rsidRPr="00AF2A85">
        <w:rPr>
          <w:rFonts w:asciiTheme="majorHAnsi" w:hAnsiTheme="majorHAnsi"/>
          <w:sz w:val="20"/>
          <w:szCs w:val="20"/>
        </w:rPr>
        <w:t>develop custom reports</w:t>
      </w:r>
      <w:r w:rsidR="00DB0440" w:rsidRPr="00AF2A85">
        <w:rPr>
          <w:rFonts w:asciiTheme="majorHAnsi" w:hAnsiTheme="majorHAnsi"/>
          <w:sz w:val="20"/>
          <w:szCs w:val="20"/>
        </w:rPr>
        <w:t xml:space="preserve"> and forms</w:t>
      </w:r>
      <w:r w:rsidR="003F5EEE" w:rsidRPr="00AF2A85">
        <w:rPr>
          <w:rFonts w:asciiTheme="majorHAnsi" w:hAnsiTheme="majorHAnsi"/>
          <w:sz w:val="20"/>
          <w:szCs w:val="20"/>
        </w:rPr>
        <w:t xml:space="preserve"> to address business critical </w:t>
      </w:r>
      <w:proofErr w:type="gramStart"/>
      <w:r w:rsidR="003F5EEE" w:rsidRPr="00AF2A85">
        <w:rPr>
          <w:rFonts w:asciiTheme="majorHAnsi" w:hAnsiTheme="majorHAnsi"/>
          <w:sz w:val="20"/>
          <w:szCs w:val="20"/>
        </w:rPr>
        <w:t>requirement</w:t>
      </w:r>
      <w:proofErr w:type="gramEnd"/>
      <w:r w:rsidR="003F5EEE" w:rsidRPr="00AF2A85">
        <w:rPr>
          <w:rFonts w:asciiTheme="majorHAnsi" w:hAnsiTheme="majorHAnsi"/>
          <w:sz w:val="20"/>
          <w:szCs w:val="20"/>
        </w:rPr>
        <w:t>. </w:t>
      </w:r>
    </w:p>
    <w:p w14:paraId="6AF1D1E9" w14:textId="77777777" w:rsidR="003F38D1" w:rsidRPr="00AF2A85" w:rsidRDefault="003F38D1" w:rsidP="00EB333F">
      <w:pPr>
        <w:widowControl w:val="0"/>
        <w:tabs>
          <w:tab w:val="left" w:pos="1440"/>
        </w:tabs>
        <w:jc w:val="both"/>
        <w:rPr>
          <w:rFonts w:asciiTheme="majorHAnsi" w:hAnsiTheme="majorHAnsi"/>
          <w:sz w:val="20"/>
          <w:szCs w:val="20"/>
        </w:rPr>
      </w:pPr>
    </w:p>
    <w:p w14:paraId="5A0ED599" w14:textId="77777777" w:rsidR="00E563B2" w:rsidRPr="00AF2A85" w:rsidRDefault="00E563B2" w:rsidP="00EB333F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06253576" w14:textId="77777777" w:rsidR="00E563B2" w:rsidRPr="001C722C" w:rsidRDefault="00E563B2" w:rsidP="00EB333F">
      <w:pPr>
        <w:pStyle w:val="PlainText"/>
        <w:numPr>
          <w:ilvl w:val="0"/>
          <w:numId w:val="14"/>
        </w:numPr>
        <w:jc w:val="both"/>
        <w:rPr>
          <w:rFonts w:asciiTheme="majorHAnsi" w:hAnsiTheme="majorHAnsi"/>
        </w:rPr>
      </w:pPr>
      <w:r w:rsidRPr="00AF2A85">
        <w:rPr>
          <w:rFonts w:asciiTheme="majorHAnsi" w:hAnsiTheme="majorHAnsi"/>
        </w:rPr>
        <w:t xml:space="preserve">Worked on the entire SDLC of the project starting from Requirements Gathering, Analysis, Design, Development, System Testing and Production </w:t>
      </w:r>
      <w:r w:rsidRPr="001C722C">
        <w:rPr>
          <w:rFonts w:asciiTheme="majorHAnsi" w:hAnsiTheme="majorHAnsi"/>
        </w:rPr>
        <w:t>support.</w:t>
      </w:r>
    </w:p>
    <w:p w14:paraId="5C80B267" w14:textId="77777777" w:rsidR="00E563B2" w:rsidRPr="001C722C" w:rsidRDefault="00E563B2" w:rsidP="00EB333F">
      <w:pPr>
        <w:pStyle w:val="PlainText"/>
        <w:numPr>
          <w:ilvl w:val="0"/>
          <w:numId w:val="14"/>
        </w:numPr>
        <w:jc w:val="both"/>
        <w:rPr>
          <w:rFonts w:asciiTheme="majorHAnsi" w:hAnsiTheme="majorHAnsi"/>
        </w:rPr>
      </w:pPr>
      <w:r w:rsidRPr="001C722C">
        <w:rPr>
          <w:rFonts w:asciiTheme="majorHAnsi" w:hAnsiTheme="majorHAnsi"/>
        </w:rPr>
        <w:t xml:space="preserve">Involved in </w:t>
      </w:r>
      <w:r w:rsidR="00495181" w:rsidRPr="001C722C">
        <w:rPr>
          <w:rFonts w:asciiTheme="majorHAnsi" w:hAnsiTheme="majorHAnsi"/>
        </w:rPr>
        <w:t>configurations</w:t>
      </w:r>
      <w:r w:rsidR="00601E2B" w:rsidRPr="001C722C">
        <w:rPr>
          <w:rFonts w:asciiTheme="majorHAnsi" w:hAnsiTheme="majorHAnsi"/>
        </w:rPr>
        <w:t xml:space="preserve">, </w:t>
      </w:r>
      <w:r w:rsidRPr="001C722C">
        <w:rPr>
          <w:rFonts w:asciiTheme="majorHAnsi" w:hAnsiTheme="majorHAnsi"/>
        </w:rPr>
        <w:t>customization and Development of OM, INV,</w:t>
      </w:r>
      <w:r w:rsidR="00601E2B" w:rsidRPr="001C722C">
        <w:rPr>
          <w:rFonts w:asciiTheme="majorHAnsi" w:hAnsiTheme="majorHAnsi"/>
        </w:rPr>
        <w:t xml:space="preserve"> BOM,</w:t>
      </w:r>
      <w:r w:rsidRPr="001C722C">
        <w:rPr>
          <w:rFonts w:asciiTheme="majorHAnsi" w:hAnsiTheme="majorHAnsi"/>
        </w:rPr>
        <w:t xml:space="preserve"> </w:t>
      </w:r>
      <w:r w:rsidR="00A44327" w:rsidRPr="001C722C">
        <w:rPr>
          <w:rFonts w:asciiTheme="majorHAnsi" w:hAnsiTheme="majorHAnsi"/>
        </w:rPr>
        <w:t xml:space="preserve">HR, </w:t>
      </w:r>
      <w:r w:rsidR="003C7706" w:rsidRPr="001C722C">
        <w:rPr>
          <w:rFonts w:asciiTheme="majorHAnsi" w:hAnsiTheme="majorHAnsi"/>
        </w:rPr>
        <w:t xml:space="preserve">WSH </w:t>
      </w:r>
      <w:r w:rsidRPr="001C722C">
        <w:rPr>
          <w:rFonts w:asciiTheme="majorHAnsi" w:hAnsiTheme="majorHAnsi"/>
        </w:rPr>
        <w:t>and PO modules.</w:t>
      </w:r>
    </w:p>
    <w:p w14:paraId="5048FEA5" w14:textId="77777777" w:rsidR="00E563B2" w:rsidRPr="001C722C" w:rsidRDefault="00E563B2" w:rsidP="00EB333F">
      <w:pPr>
        <w:pStyle w:val="PlainText"/>
        <w:numPr>
          <w:ilvl w:val="0"/>
          <w:numId w:val="14"/>
        </w:numPr>
        <w:jc w:val="both"/>
        <w:rPr>
          <w:rFonts w:asciiTheme="majorHAnsi" w:hAnsiTheme="majorHAnsi"/>
        </w:rPr>
      </w:pPr>
      <w:r w:rsidRPr="001C722C">
        <w:rPr>
          <w:rFonts w:asciiTheme="majorHAnsi" w:hAnsiTheme="majorHAnsi"/>
        </w:rPr>
        <w:t>Developed PL/SQL programs for the conv</w:t>
      </w:r>
      <w:r w:rsidR="00352997" w:rsidRPr="001C722C">
        <w:rPr>
          <w:rFonts w:asciiTheme="majorHAnsi" w:hAnsiTheme="majorHAnsi"/>
        </w:rPr>
        <w:t xml:space="preserve">ersion of Org Level </w:t>
      </w:r>
      <w:r w:rsidR="007C2BC6" w:rsidRPr="001C722C">
        <w:rPr>
          <w:rFonts w:asciiTheme="majorHAnsi" w:hAnsiTheme="majorHAnsi"/>
        </w:rPr>
        <w:t>Item</w:t>
      </w:r>
      <w:r w:rsidR="00352997" w:rsidRPr="001C722C">
        <w:rPr>
          <w:rFonts w:asciiTheme="majorHAnsi" w:hAnsiTheme="majorHAnsi"/>
        </w:rPr>
        <w:t xml:space="preserve"> Update,</w:t>
      </w:r>
      <w:r w:rsidRPr="001C722C">
        <w:rPr>
          <w:rFonts w:asciiTheme="majorHAnsi" w:hAnsiTheme="majorHAnsi"/>
        </w:rPr>
        <w:t xml:space="preserve"> Master level item u</w:t>
      </w:r>
      <w:r w:rsidR="00352997" w:rsidRPr="001C722C">
        <w:rPr>
          <w:rFonts w:asciiTheme="majorHAnsi" w:hAnsiTheme="majorHAnsi"/>
        </w:rPr>
        <w:t xml:space="preserve">pdate and Lot status </w:t>
      </w:r>
      <w:r w:rsidR="003C7706" w:rsidRPr="001C722C">
        <w:rPr>
          <w:rFonts w:asciiTheme="majorHAnsi" w:hAnsiTheme="majorHAnsi"/>
        </w:rPr>
        <w:t>update</w:t>
      </w:r>
      <w:r w:rsidR="00352997" w:rsidRPr="001C722C">
        <w:rPr>
          <w:rFonts w:asciiTheme="majorHAnsi" w:hAnsiTheme="majorHAnsi"/>
        </w:rPr>
        <w:t xml:space="preserve"> in</w:t>
      </w:r>
      <w:r w:rsidRPr="001C722C">
        <w:rPr>
          <w:rFonts w:asciiTheme="majorHAnsi" w:hAnsiTheme="majorHAnsi"/>
        </w:rPr>
        <w:t xml:space="preserve"> </w:t>
      </w:r>
      <w:r w:rsidR="00352997" w:rsidRPr="001C722C">
        <w:rPr>
          <w:rFonts w:asciiTheme="majorHAnsi" w:hAnsiTheme="majorHAnsi"/>
        </w:rPr>
        <w:t>INV</w:t>
      </w:r>
      <w:r w:rsidR="00DB0440" w:rsidRPr="001C722C">
        <w:rPr>
          <w:rFonts w:asciiTheme="majorHAnsi" w:hAnsiTheme="majorHAnsi"/>
        </w:rPr>
        <w:t xml:space="preserve"> and Sales Order Conversion in OM</w:t>
      </w:r>
      <w:r w:rsidRPr="001C722C">
        <w:rPr>
          <w:rFonts w:asciiTheme="majorHAnsi" w:hAnsiTheme="majorHAnsi"/>
        </w:rPr>
        <w:t>.</w:t>
      </w:r>
    </w:p>
    <w:p w14:paraId="1B5DE8FE" w14:textId="77777777" w:rsidR="00085C95" w:rsidRPr="001C722C" w:rsidRDefault="00085C95" w:rsidP="00EB333F">
      <w:pPr>
        <w:pStyle w:val="PlainText"/>
        <w:numPr>
          <w:ilvl w:val="0"/>
          <w:numId w:val="14"/>
        </w:numPr>
        <w:jc w:val="both"/>
        <w:outlineLvl w:val="0"/>
        <w:rPr>
          <w:rFonts w:asciiTheme="majorHAnsi" w:hAnsiTheme="majorHAnsi"/>
        </w:rPr>
      </w:pPr>
      <w:r w:rsidRPr="001C722C">
        <w:rPr>
          <w:rFonts w:asciiTheme="majorHAnsi" w:hAnsiTheme="majorHAnsi"/>
        </w:rPr>
        <w:t>Involved in complete Order to cash cycle</w:t>
      </w:r>
      <w:r w:rsidR="003C7706" w:rsidRPr="001C722C">
        <w:rPr>
          <w:rFonts w:asciiTheme="majorHAnsi" w:hAnsiTheme="majorHAnsi"/>
        </w:rPr>
        <w:t xml:space="preserve"> and worked on drop shipment process</w:t>
      </w:r>
      <w:r w:rsidRPr="001C722C">
        <w:rPr>
          <w:rFonts w:asciiTheme="majorHAnsi" w:hAnsiTheme="majorHAnsi"/>
        </w:rPr>
        <w:t>.</w:t>
      </w:r>
    </w:p>
    <w:p w14:paraId="7CC02512" w14:textId="77777777" w:rsidR="00DB0440" w:rsidRPr="001C722C" w:rsidRDefault="00E563B2" w:rsidP="00EB333F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outlineLvl w:val="0"/>
        <w:rPr>
          <w:rFonts w:asciiTheme="majorHAnsi" w:hAnsiTheme="majorHAnsi"/>
          <w:sz w:val="20"/>
          <w:szCs w:val="20"/>
        </w:rPr>
      </w:pPr>
      <w:r w:rsidRPr="001C722C">
        <w:rPr>
          <w:rFonts w:asciiTheme="majorHAnsi" w:hAnsiTheme="majorHAnsi"/>
          <w:sz w:val="20"/>
          <w:szCs w:val="20"/>
        </w:rPr>
        <w:t>Developed interface program for conversion of sales orders using the Order Import Open Interface program</w:t>
      </w:r>
      <w:r w:rsidR="00DB0440" w:rsidRPr="001C722C">
        <w:rPr>
          <w:rFonts w:asciiTheme="majorHAnsi" w:hAnsiTheme="majorHAnsi"/>
          <w:sz w:val="20"/>
          <w:szCs w:val="20"/>
        </w:rPr>
        <w:t xml:space="preserve"> in OM, </w:t>
      </w:r>
      <w:r w:rsidRPr="001C722C">
        <w:rPr>
          <w:rFonts w:asciiTheme="majorHAnsi" w:hAnsiTheme="majorHAnsi"/>
          <w:sz w:val="20"/>
          <w:szCs w:val="20"/>
        </w:rPr>
        <w:t>PO Requisitions interface in PO</w:t>
      </w:r>
      <w:r w:rsidR="00F93953" w:rsidRPr="001C722C">
        <w:rPr>
          <w:rFonts w:asciiTheme="majorHAnsi" w:hAnsiTheme="majorHAnsi"/>
          <w:sz w:val="20"/>
          <w:szCs w:val="20"/>
        </w:rPr>
        <w:t xml:space="preserve"> and</w:t>
      </w:r>
      <w:r w:rsidR="0014640C" w:rsidRPr="001C722C">
        <w:rPr>
          <w:rFonts w:asciiTheme="majorHAnsi" w:hAnsiTheme="majorHAnsi"/>
          <w:sz w:val="20"/>
          <w:szCs w:val="20"/>
        </w:rPr>
        <w:t xml:space="preserve"> Hand Quantities Interface in inv.</w:t>
      </w:r>
    </w:p>
    <w:p w14:paraId="725B2AB5" w14:textId="77777777" w:rsidR="00F93953" w:rsidRPr="001C722C" w:rsidRDefault="00D20128" w:rsidP="00EB333F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outlineLvl w:val="0"/>
        <w:rPr>
          <w:rFonts w:asciiTheme="majorHAnsi" w:hAnsiTheme="majorHAnsi"/>
          <w:sz w:val="20"/>
          <w:szCs w:val="20"/>
        </w:rPr>
      </w:pPr>
      <w:r w:rsidRPr="001C722C">
        <w:rPr>
          <w:rFonts w:asciiTheme="majorHAnsi" w:hAnsiTheme="majorHAnsi"/>
          <w:sz w:val="20"/>
          <w:szCs w:val="20"/>
        </w:rPr>
        <w:t xml:space="preserve">Worked on the Creation and Maintenance of Blanket Purchase Agreements </w:t>
      </w:r>
      <w:r w:rsidR="00A44327" w:rsidRPr="001C722C">
        <w:rPr>
          <w:rFonts w:asciiTheme="majorHAnsi" w:hAnsiTheme="majorHAnsi"/>
          <w:sz w:val="20"/>
          <w:szCs w:val="20"/>
        </w:rPr>
        <w:t>a</w:t>
      </w:r>
      <w:r w:rsidRPr="001C722C">
        <w:rPr>
          <w:rFonts w:asciiTheme="majorHAnsi" w:hAnsiTheme="majorHAnsi"/>
          <w:sz w:val="20"/>
          <w:szCs w:val="20"/>
        </w:rPr>
        <w:t>nd Standard Purchase Orders.</w:t>
      </w:r>
    </w:p>
    <w:p w14:paraId="25929606" w14:textId="0EB2EA27" w:rsidR="001514AE" w:rsidRPr="00243E04" w:rsidRDefault="00F93953" w:rsidP="00243E04">
      <w:pPr>
        <w:numPr>
          <w:ilvl w:val="0"/>
          <w:numId w:val="14"/>
        </w:numPr>
        <w:jc w:val="both"/>
        <w:rPr>
          <w:rFonts w:asciiTheme="majorHAnsi" w:eastAsia="Times New Roman" w:hAnsiTheme="majorHAnsi"/>
          <w:sz w:val="20"/>
          <w:szCs w:val="20"/>
          <w:lang w:eastAsia="en-US"/>
        </w:rPr>
      </w:pPr>
      <w:r w:rsidRPr="00243E04">
        <w:rPr>
          <w:rFonts w:asciiTheme="majorHAnsi" w:eastAsia="Times New Roman" w:hAnsiTheme="majorHAnsi"/>
          <w:sz w:val="20"/>
          <w:szCs w:val="20"/>
          <w:lang w:eastAsia="en-US"/>
        </w:rPr>
        <w:t>Customized the existing custom OAF pages to add additional details related to Campaign &amp; Catalog</w:t>
      </w:r>
    </w:p>
    <w:p w14:paraId="03923269" w14:textId="77777777" w:rsidR="00F93953" w:rsidRPr="00243E04" w:rsidRDefault="001514AE" w:rsidP="00EB333F">
      <w:pPr>
        <w:pStyle w:val="PlainText"/>
        <w:numPr>
          <w:ilvl w:val="0"/>
          <w:numId w:val="14"/>
        </w:numPr>
        <w:jc w:val="both"/>
        <w:rPr>
          <w:rFonts w:asciiTheme="majorHAnsi" w:eastAsia="Times New Roman" w:hAnsiTheme="majorHAnsi"/>
          <w:lang w:eastAsia="en-US"/>
        </w:rPr>
      </w:pPr>
      <w:r w:rsidRPr="00243E04">
        <w:rPr>
          <w:rFonts w:asciiTheme="majorHAnsi" w:eastAsia="Times New Roman" w:hAnsiTheme="majorHAnsi"/>
          <w:lang w:eastAsia="en-US"/>
        </w:rPr>
        <w:t>Customized existing OAF pages in Procurement and Order Management module. Extended AM, VO and EO objects of oracle application framework. </w:t>
      </w:r>
    </w:p>
    <w:p w14:paraId="1AA48B89" w14:textId="77777777" w:rsidR="00E563B2" w:rsidRPr="00243E04" w:rsidRDefault="00E563B2" w:rsidP="00EB333F">
      <w:pPr>
        <w:numPr>
          <w:ilvl w:val="0"/>
          <w:numId w:val="14"/>
        </w:numPr>
        <w:jc w:val="both"/>
        <w:rPr>
          <w:rFonts w:asciiTheme="majorHAnsi" w:eastAsia="Times New Roman" w:hAnsiTheme="majorHAnsi"/>
          <w:sz w:val="20"/>
          <w:szCs w:val="20"/>
          <w:lang w:eastAsia="en-US"/>
        </w:rPr>
      </w:pPr>
      <w:r w:rsidRPr="00243E04">
        <w:rPr>
          <w:rFonts w:asciiTheme="majorHAnsi" w:eastAsia="Times New Roman" w:hAnsiTheme="majorHAnsi"/>
          <w:sz w:val="20"/>
          <w:szCs w:val="20"/>
          <w:lang w:eastAsia="en-US"/>
        </w:rPr>
        <w:t xml:space="preserve">Customization of Oracle forms like, Order Entry, Item Master, Material Transactions and various other forms using </w:t>
      </w:r>
      <w:proofErr w:type="spellStart"/>
      <w:r w:rsidRPr="00243E04">
        <w:rPr>
          <w:rFonts w:asciiTheme="majorHAnsi" w:eastAsia="Times New Roman" w:hAnsiTheme="majorHAnsi"/>
          <w:sz w:val="20"/>
          <w:szCs w:val="20"/>
          <w:lang w:eastAsia="en-US"/>
        </w:rPr>
        <w:t>custom.pll</w:t>
      </w:r>
      <w:proofErr w:type="spellEnd"/>
      <w:r w:rsidRPr="00243E04">
        <w:rPr>
          <w:rFonts w:asciiTheme="majorHAnsi" w:eastAsia="Times New Roman" w:hAnsiTheme="majorHAnsi"/>
          <w:sz w:val="20"/>
          <w:szCs w:val="20"/>
          <w:lang w:eastAsia="en-US"/>
        </w:rPr>
        <w:t>, as per the client requirements.</w:t>
      </w:r>
    </w:p>
    <w:p w14:paraId="3589D2BF" w14:textId="77777777" w:rsidR="00E563B2" w:rsidRPr="00243E04" w:rsidRDefault="00E563B2" w:rsidP="00EB333F">
      <w:pPr>
        <w:numPr>
          <w:ilvl w:val="0"/>
          <w:numId w:val="14"/>
        </w:numPr>
        <w:jc w:val="both"/>
        <w:rPr>
          <w:rFonts w:asciiTheme="majorHAnsi" w:eastAsia="Times New Roman" w:hAnsiTheme="majorHAnsi"/>
          <w:sz w:val="20"/>
          <w:szCs w:val="20"/>
          <w:lang w:eastAsia="en-US"/>
        </w:rPr>
      </w:pPr>
      <w:r w:rsidRPr="00243E04">
        <w:rPr>
          <w:rFonts w:asciiTheme="majorHAnsi" w:eastAsia="Times New Roman" w:hAnsiTheme="majorHAnsi"/>
          <w:sz w:val="20"/>
          <w:szCs w:val="20"/>
          <w:lang w:eastAsia="en-US"/>
        </w:rPr>
        <w:t xml:space="preserve">Developed a customized workflow in Order Entry to keep track of the sales order and </w:t>
      </w:r>
      <w:proofErr w:type="gramStart"/>
      <w:r w:rsidRPr="00243E04">
        <w:rPr>
          <w:rFonts w:asciiTheme="majorHAnsi" w:eastAsia="Times New Roman" w:hAnsiTheme="majorHAnsi"/>
          <w:sz w:val="20"/>
          <w:szCs w:val="20"/>
          <w:lang w:eastAsia="en-US"/>
        </w:rPr>
        <w:t>sending</w:t>
      </w:r>
      <w:proofErr w:type="gramEnd"/>
      <w:r w:rsidRPr="00243E04">
        <w:rPr>
          <w:rFonts w:asciiTheme="majorHAnsi" w:eastAsia="Times New Roman" w:hAnsiTheme="majorHAnsi"/>
          <w:sz w:val="20"/>
          <w:szCs w:val="20"/>
          <w:lang w:eastAsia="en-US"/>
        </w:rPr>
        <w:t xml:space="preserve"> the notifications correspondingly when the order is fulfilled.</w:t>
      </w:r>
    </w:p>
    <w:p w14:paraId="0366CA46" w14:textId="77777777" w:rsidR="00E563B2" w:rsidRPr="001C722C" w:rsidRDefault="00E563B2" w:rsidP="00EB333F">
      <w:pPr>
        <w:numPr>
          <w:ilvl w:val="0"/>
          <w:numId w:val="14"/>
        </w:numPr>
        <w:jc w:val="both"/>
        <w:rPr>
          <w:rFonts w:asciiTheme="majorHAnsi" w:hAnsiTheme="majorHAnsi"/>
          <w:bCs/>
          <w:sz w:val="20"/>
          <w:szCs w:val="20"/>
        </w:rPr>
      </w:pPr>
      <w:r w:rsidRPr="001C722C">
        <w:rPr>
          <w:rFonts w:asciiTheme="majorHAnsi" w:hAnsiTheme="majorHAnsi"/>
          <w:bCs/>
          <w:sz w:val="20"/>
          <w:szCs w:val="20"/>
        </w:rPr>
        <w:t xml:space="preserve">Involved in various Custom reports, Customized existing reports according to the functional specifications including Expired Lot, Packing Slip, Pick Slip, </w:t>
      </w:r>
      <w:proofErr w:type="spellStart"/>
      <w:r w:rsidRPr="001C722C">
        <w:rPr>
          <w:rFonts w:asciiTheme="majorHAnsi" w:hAnsiTheme="majorHAnsi"/>
          <w:bCs/>
          <w:sz w:val="20"/>
          <w:szCs w:val="20"/>
        </w:rPr>
        <w:t>Unbooked</w:t>
      </w:r>
      <w:proofErr w:type="spellEnd"/>
      <w:r w:rsidRPr="001C722C">
        <w:rPr>
          <w:rFonts w:asciiTheme="majorHAnsi" w:hAnsiTheme="majorHAnsi"/>
          <w:bCs/>
          <w:sz w:val="20"/>
          <w:szCs w:val="20"/>
        </w:rPr>
        <w:t xml:space="preserve"> Order, Item Status, New Order Reports</w:t>
      </w:r>
      <w:r w:rsidR="00D81265" w:rsidRPr="001C722C">
        <w:rPr>
          <w:rFonts w:asciiTheme="majorHAnsi" w:hAnsiTheme="majorHAnsi"/>
          <w:bCs/>
          <w:sz w:val="20"/>
          <w:szCs w:val="20"/>
        </w:rPr>
        <w:t>,</w:t>
      </w:r>
      <w:r w:rsidRPr="001C722C">
        <w:rPr>
          <w:rFonts w:asciiTheme="majorHAnsi" w:hAnsiTheme="majorHAnsi"/>
          <w:bCs/>
          <w:sz w:val="20"/>
          <w:szCs w:val="20"/>
        </w:rPr>
        <w:t xml:space="preserve"> </w:t>
      </w:r>
      <w:r w:rsidR="00D81265" w:rsidRPr="001C722C">
        <w:rPr>
          <w:rFonts w:asciiTheme="majorHAnsi" w:hAnsiTheme="majorHAnsi"/>
          <w:bCs/>
          <w:sz w:val="20"/>
          <w:szCs w:val="20"/>
        </w:rPr>
        <w:t xml:space="preserve">Sales </w:t>
      </w:r>
      <w:r w:rsidR="00D81265" w:rsidRPr="001C722C">
        <w:rPr>
          <w:rFonts w:asciiTheme="majorHAnsi" w:hAnsiTheme="majorHAnsi"/>
          <w:bCs/>
          <w:sz w:val="20"/>
          <w:szCs w:val="20"/>
        </w:rPr>
        <w:lastRenderedPageBreak/>
        <w:t>Acknowledgement Report, Order Holds Report, and Inventory Movement from one inventory org from another inventory org in INV, Employee Wages, Employee Assignments in HR/PAYROLL and also Customer, receipts, invoic</w:t>
      </w:r>
      <w:r w:rsidR="00601E2B" w:rsidRPr="001C722C">
        <w:rPr>
          <w:rFonts w:asciiTheme="majorHAnsi" w:hAnsiTheme="majorHAnsi"/>
          <w:bCs/>
          <w:sz w:val="20"/>
          <w:szCs w:val="20"/>
        </w:rPr>
        <w:t>e, and adjustment reports in AR</w:t>
      </w:r>
      <w:r w:rsidRPr="001C722C">
        <w:rPr>
          <w:rFonts w:asciiTheme="majorHAnsi" w:hAnsiTheme="majorHAnsi"/>
          <w:bCs/>
          <w:sz w:val="20"/>
          <w:szCs w:val="20"/>
        </w:rPr>
        <w:t>.</w:t>
      </w:r>
    </w:p>
    <w:p w14:paraId="196A8D97" w14:textId="77777777" w:rsidR="00E563B2" w:rsidRPr="001C722C" w:rsidRDefault="00E563B2" w:rsidP="00EB333F">
      <w:pPr>
        <w:numPr>
          <w:ilvl w:val="0"/>
          <w:numId w:val="14"/>
        </w:numPr>
        <w:jc w:val="both"/>
        <w:rPr>
          <w:rFonts w:asciiTheme="majorHAnsi" w:hAnsiTheme="majorHAnsi"/>
          <w:bCs/>
          <w:sz w:val="20"/>
          <w:szCs w:val="20"/>
        </w:rPr>
      </w:pPr>
      <w:r w:rsidRPr="001C722C">
        <w:rPr>
          <w:rFonts w:asciiTheme="majorHAnsi" w:hAnsiTheme="majorHAnsi"/>
          <w:bCs/>
          <w:sz w:val="20"/>
          <w:szCs w:val="20"/>
        </w:rPr>
        <w:t xml:space="preserve">Customized Material Request Form Report </w:t>
      </w:r>
      <w:r w:rsidR="00631F72" w:rsidRPr="001C722C">
        <w:rPr>
          <w:rFonts w:asciiTheme="majorHAnsi" w:hAnsiTheme="majorHAnsi"/>
          <w:bCs/>
          <w:sz w:val="20"/>
          <w:szCs w:val="20"/>
        </w:rPr>
        <w:t>and</w:t>
      </w:r>
      <w:r w:rsidRPr="001C722C">
        <w:rPr>
          <w:rFonts w:asciiTheme="majorHAnsi" w:hAnsiTheme="majorHAnsi"/>
          <w:bCs/>
          <w:sz w:val="20"/>
          <w:szCs w:val="20"/>
        </w:rPr>
        <w:t xml:space="preserve"> created Bursting file and RTF template to generate XML report. Responsible for requirement analysis and reviewing MD-50 and writing of technical design MD-70.</w:t>
      </w:r>
    </w:p>
    <w:p w14:paraId="27C68923" w14:textId="77777777" w:rsidR="00E563B2" w:rsidRPr="001C722C" w:rsidRDefault="00E563B2" w:rsidP="00EB333F">
      <w:pPr>
        <w:numPr>
          <w:ilvl w:val="0"/>
          <w:numId w:val="14"/>
        </w:numPr>
        <w:jc w:val="both"/>
        <w:rPr>
          <w:rFonts w:asciiTheme="majorHAnsi" w:hAnsiTheme="majorHAnsi"/>
          <w:bCs/>
          <w:sz w:val="20"/>
          <w:szCs w:val="20"/>
        </w:rPr>
      </w:pPr>
      <w:r w:rsidRPr="001C722C">
        <w:rPr>
          <w:rFonts w:asciiTheme="majorHAnsi" w:hAnsiTheme="majorHAnsi"/>
          <w:bCs/>
          <w:sz w:val="20"/>
          <w:szCs w:val="20"/>
        </w:rPr>
        <w:t xml:space="preserve">Customized shipping transaction form to print the Packing Slip Report and update DFF to </w:t>
      </w:r>
      <w:proofErr w:type="gramStart"/>
      <w:r w:rsidRPr="001C722C">
        <w:rPr>
          <w:rFonts w:asciiTheme="majorHAnsi" w:hAnsiTheme="majorHAnsi"/>
          <w:bCs/>
          <w:sz w:val="20"/>
          <w:szCs w:val="20"/>
        </w:rPr>
        <w:t>indicate</w:t>
      </w:r>
      <w:proofErr w:type="gramEnd"/>
      <w:r w:rsidRPr="001C722C">
        <w:rPr>
          <w:rFonts w:asciiTheme="majorHAnsi" w:hAnsiTheme="majorHAnsi"/>
          <w:bCs/>
          <w:sz w:val="20"/>
          <w:szCs w:val="20"/>
        </w:rPr>
        <w:t xml:space="preserve"> the user that delivery is packed. The Print Document Set button was customized to print and update DFF.</w:t>
      </w:r>
    </w:p>
    <w:p w14:paraId="0687CECC" w14:textId="77777777" w:rsidR="004903AF" w:rsidRPr="001C722C" w:rsidRDefault="004903AF" w:rsidP="00EB333F">
      <w:pPr>
        <w:pStyle w:val="PlainText"/>
        <w:numPr>
          <w:ilvl w:val="0"/>
          <w:numId w:val="14"/>
        </w:numPr>
        <w:jc w:val="both"/>
        <w:rPr>
          <w:rFonts w:asciiTheme="majorHAnsi" w:hAnsiTheme="majorHAnsi"/>
          <w:bCs/>
        </w:rPr>
      </w:pPr>
      <w:r w:rsidRPr="001C722C">
        <w:rPr>
          <w:rFonts w:asciiTheme="majorHAnsi" w:hAnsiTheme="majorHAnsi"/>
          <w:bCs/>
        </w:rPr>
        <w:t>Troubleshooting of problems related to delivered Oracle E-Business solutions and interaction with business users. Provided techno-functional solution as needed. </w:t>
      </w:r>
    </w:p>
    <w:p w14:paraId="23151BBD" w14:textId="77777777" w:rsidR="00E563B2" w:rsidRDefault="00E563B2" w:rsidP="00EB333F">
      <w:pPr>
        <w:pStyle w:val="PlainText"/>
        <w:numPr>
          <w:ilvl w:val="0"/>
          <w:numId w:val="14"/>
        </w:numPr>
        <w:jc w:val="both"/>
        <w:rPr>
          <w:rFonts w:asciiTheme="majorHAnsi" w:hAnsiTheme="majorHAnsi"/>
          <w:bCs/>
        </w:rPr>
      </w:pPr>
      <w:r w:rsidRPr="001C722C">
        <w:rPr>
          <w:rFonts w:asciiTheme="majorHAnsi" w:hAnsiTheme="majorHAnsi"/>
          <w:bCs/>
        </w:rPr>
        <w:t>Worked with various Performance Tuning techniques.</w:t>
      </w:r>
    </w:p>
    <w:p w14:paraId="7BD5DAE7" w14:textId="77777777" w:rsidR="00FC4BAA" w:rsidRPr="001C722C" w:rsidRDefault="00FC4BAA" w:rsidP="00FC4BAA">
      <w:pPr>
        <w:pStyle w:val="PlainText"/>
        <w:ind w:left="720"/>
        <w:jc w:val="both"/>
        <w:rPr>
          <w:rFonts w:asciiTheme="majorHAnsi" w:hAnsiTheme="majorHAnsi"/>
          <w:bCs/>
        </w:rPr>
      </w:pPr>
    </w:p>
    <w:p w14:paraId="563BC76D" w14:textId="77777777" w:rsidR="00E563B2" w:rsidRPr="00AF2A85" w:rsidRDefault="00E563B2" w:rsidP="00EB333F">
      <w:pPr>
        <w:jc w:val="both"/>
        <w:rPr>
          <w:rFonts w:asciiTheme="majorHAnsi" w:hAnsiTheme="majorHAnsi"/>
          <w:sz w:val="20"/>
          <w:szCs w:val="20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Environment:</w:t>
      </w:r>
      <w:r w:rsidRPr="00AF2A85">
        <w:rPr>
          <w:rFonts w:asciiTheme="majorHAnsi" w:hAnsiTheme="majorHAnsi"/>
          <w:b/>
          <w:sz w:val="20"/>
          <w:szCs w:val="20"/>
        </w:rPr>
        <w:t xml:space="preserve"> </w:t>
      </w:r>
      <w:r w:rsidRPr="00AF2A85">
        <w:rPr>
          <w:rFonts w:asciiTheme="majorHAnsi" w:hAnsiTheme="majorHAnsi"/>
          <w:sz w:val="20"/>
          <w:szCs w:val="20"/>
        </w:rPr>
        <w:t xml:space="preserve">Oracle Applications </w:t>
      </w:r>
      <w:r w:rsidR="000A3319" w:rsidRPr="00AF2A85">
        <w:rPr>
          <w:rFonts w:asciiTheme="majorHAnsi" w:hAnsiTheme="majorHAnsi"/>
          <w:sz w:val="20"/>
          <w:szCs w:val="20"/>
        </w:rPr>
        <w:t xml:space="preserve">R12/11i </w:t>
      </w:r>
      <w:r w:rsidRPr="00AF2A85">
        <w:rPr>
          <w:rFonts w:asciiTheme="majorHAnsi" w:hAnsiTheme="majorHAnsi"/>
          <w:sz w:val="20"/>
          <w:szCs w:val="20"/>
        </w:rPr>
        <w:t>(OM, INV, BOM, WSH, PO, GL, AP, FA, CM, AR</w:t>
      </w:r>
      <w:r w:rsidR="003F6D47" w:rsidRPr="00AF2A85">
        <w:rPr>
          <w:rFonts w:asciiTheme="majorHAnsi" w:hAnsiTheme="majorHAnsi"/>
          <w:sz w:val="20"/>
          <w:szCs w:val="20"/>
        </w:rPr>
        <w:t>, HR</w:t>
      </w:r>
      <w:r w:rsidRPr="00AF2A85">
        <w:rPr>
          <w:rFonts w:asciiTheme="majorHAnsi" w:hAnsiTheme="majorHAnsi"/>
          <w:sz w:val="20"/>
          <w:szCs w:val="20"/>
        </w:rPr>
        <w:t>), Workflow Builder 2.6, Discoverer, BI Publisher 5.6.2, PL/SQL, SQL*Loader, SQL*Plus, TOAD, UNIX.</w:t>
      </w:r>
    </w:p>
    <w:p w14:paraId="4E5E9602" w14:textId="77777777" w:rsidR="00E563B2" w:rsidRDefault="00E563B2" w:rsidP="00EB333F">
      <w:pPr>
        <w:jc w:val="both"/>
        <w:rPr>
          <w:rFonts w:asciiTheme="majorHAnsi" w:hAnsiTheme="majorHAnsi"/>
          <w:sz w:val="20"/>
          <w:szCs w:val="20"/>
        </w:rPr>
      </w:pPr>
    </w:p>
    <w:p w14:paraId="1DADBCC5" w14:textId="77777777" w:rsidR="00FA0CFB" w:rsidRDefault="00343BFC" w:rsidP="003F38D1">
      <w:pPr>
        <w:widowControl w:val="0"/>
        <w:tabs>
          <w:tab w:val="left" w:pos="1440"/>
        </w:tabs>
        <w:jc w:val="both"/>
        <w:rPr>
          <w:rStyle w:val="apple-style-span"/>
          <w:rFonts w:asciiTheme="majorHAnsi" w:hAnsiTheme="majorHAnsi"/>
          <w:b/>
          <w:color w:val="000000"/>
          <w:sz w:val="20"/>
          <w:szCs w:val="20"/>
        </w:rPr>
      </w:pPr>
      <w:r w:rsidRPr="00FA0CFB">
        <w:rPr>
          <w:rFonts w:asciiTheme="majorHAnsi" w:eastAsia="Times New Roman" w:hAnsiTheme="majorHAnsi"/>
          <w:b/>
          <w:sz w:val="20"/>
          <w:szCs w:val="20"/>
        </w:rPr>
        <w:t>ORTHOVITA,</w:t>
      </w:r>
      <w:r w:rsidRPr="00FA0CFB">
        <w:rPr>
          <w:rStyle w:val="apple-style-span"/>
          <w:rFonts w:asciiTheme="majorHAnsi" w:hAnsiTheme="majorHAnsi"/>
          <w:b/>
          <w:color w:val="000000"/>
          <w:sz w:val="20"/>
          <w:szCs w:val="20"/>
        </w:rPr>
        <w:t xml:space="preserve"> </w:t>
      </w:r>
      <w:r w:rsidR="00FA0CFB" w:rsidRPr="00FA0CFB">
        <w:rPr>
          <w:rStyle w:val="apple-style-span"/>
          <w:rFonts w:asciiTheme="majorHAnsi" w:hAnsiTheme="majorHAnsi"/>
          <w:b/>
          <w:color w:val="000000"/>
          <w:sz w:val="20"/>
          <w:szCs w:val="20"/>
        </w:rPr>
        <w:t>PITTSBURG</w:t>
      </w:r>
      <w:r w:rsidRPr="00FA0CFB">
        <w:rPr>
          <w:rStyle w:val="apple-style-span"/>
          <w:rFonts w:asciiTheme="majorHAnsi" w:hAnsiTheme="majorHAnsi"/>
          <w:b/>
          <w:color w:val="000000"/>
          <w:sz w:val="20"/>
          <w:szCs w:val="20"/>
        </w:rPr>
        <w:t xml:space="preserve">, PA                               </w:t>
      </w:r>
      <w:r w:rsidR="00836B1C" w:rsidRPr="00FA0CFB">
        <w:rPr>
          <w:rStyle w:val="apple-style-span"/>
          <w:rFonts w:asciiTheme="majorHAnsi" w:hAnsiTheme="majorHAnsi"/>
          <w:b/>
          <w:color w:val="000000"/>
          <w:sz w:val="20"/>
          <w:szCs w:val="20"/>
        </w:rPr>
        <w:t xml:space="preserve">                      </w:t>
      </w:r>
      <w:r w:rsidR="00207688" w:rsidRPr="00FA0CFB">
        <w:rPr>
          <w:rStyle w:val="apple-style-span"/>
          <w:rFonts w:asciiTheme="majorHAnsi" w:hAnsiTheme="majorHAnsi"/>
          <w:b/>
          <w:color w:val="000000"/>
          <w:sz w:val="20"/>
          <w:szCs w:val="20"/>
        </w:rPr>
        <w:t xml:space="preserve">            </w:t>
      </w:r>
      <w:r w:rsidRPr="00FA0CFB">
        <w:rPr>
          <w:rStyle w:val="apple-style-span"/>
          <w:rFonts w:asciiTheme="majorHAnsi" w:hAnsiTheme="majorHAnsi"/>
          <w:b/>
          <w:color w:val="000000"/>
          <w:sz w:val="20"/>
          <w:szCs w:val="20"/>
        </w:rPr>
        <w:t xml:space="preserve">      </w:t>
      </w:r>
      <w:r w:rsidR="00AF2A85" w:rsidRPr="00FA0CFB">
        <w:rPr>
          <w:rStyle w:val="apple-style-span"/>
          <w:rFonts w:asciiTheme="majorHAnsi" w:hAnsiTheme="majorHAnsi"/>
          <w:b/>
          <w:color w:val="000000"/>
          <w:sz w:val="20"/>
          <w:szCs w:val="20"/>
        </w:rPr>
        <w:t xml:space="preserve">                                              </w:t>
      </w:r>
    </w:p>
    <w:p w14:paraId="2D2F9694" w14:textId="77777777" w:rsidR="00E563B2" w:rsidRDefault="00EE5130" w:rsidP="00EB333F">
      <w:pPr>
        <w:widowControl w:val="0"/>
        <w:tabs>
          <w:tab w:val="left" w:pos="1440"/>
        </w:tabs>
        <w:ind w:left="1440" w:hanging="1440"/>
        <w:jc w:val="both"/>
        <w:rPr>
          <w:rFonts w:asciiTheme="majorHAnsi" w:hAnsiTheme="majorHAnsi"/>
          <w:b/>
          <w:sz w:val="20"/>
          <w:szCs w:val="20"/>
        </w:rPr>
      </w:pPr>
      <w:r w:rsidRPr="00FA0CFB">
        <w:rPr>
          <w:rFonts w:asciiTheme="majorHAnsi" w:hAnsiTheme="majorHAnsi"/>
          <w:b/>
          <w:sz w:val="20"/>
          <w:szCs w:val="20"/>
        </w:rPr>
        <w:t>Jul 2010-Jan 2011</w:t>
      </w:r>
    </w:p>
    <w:p w14:paraId="15B06A69" w14:textId="77777777" w:rsidR="003A3970" w:rsidRDefault="00E563B2" w:rsidP="00EB333F">
      <w:pPr>
        <w:widowControl w:val="0"/>
        <w:tabs>
          <w:tab w:val="left" w:pos="1440"/>
        </w:tabs>
        <w:jc w:val="both"/>
        <w:rPr>
          <w:rFonts w:asciiTheme="majorHAnsi" w:hAnsiTheme="majorHAnsi"/>
          <w:sz w:val="20"/>
          <w:szCs w:val="20"/>
        </w:rPr>
      </w:pPr>
      <w:proofErr w:type="spellStart"/>
      <w:r w:rsidRPr="00AF2A85">
        <w:rPr>
          <w:rFonts w:asciiTheme="majorHAnsi" w:hAnsiTheme="majorHAnsi"/>
          <w:sz w:val="20"/>
          <w:szCs w:val="20"/>
        </w:rPr>
        <w:t>Orthovita</w:t>
      </w:r>
      <w:proofErr w:type="spellEnd"/>
      <w:r w:rsidRPr="00AF2A85">
        <w:rPr>
          <w:rFonts w:asciiTheme="majorHAnsi" w:hAnsiTheme="majorHAnsi"/>
          <w:sz w:val="20"/>
          <w:szCs w:val="20"/>
        </w:rPr>
        <w:t xml:space="preserve">, Inc. manufactures </w:t>
      </w:r>
      <w:proofErr w:type="spellStart"/>
      <w:r w:rsidRPr="00AF2A85">
        <w:rPr>
          <w:rFonts w:asciiTheme="majorHAnsi" w:hAnsiTheme="majorHAnsi"/>
          <w:sz w:val="20"/>
          <w:szCs w:val="20"/>
        </w:rPr>
        <w:t>orthobiologic</w:t>
      </w:r>
      <w:proofErr w:type="spellEnd"/>
      <w:r w:rsidRPr="00AF2A85">
        <w:rPr>
          <w:rFonts w:asciiTheme="majorHAnsi" w:hAnsiTheme="majorHAnsi"/>
          <w:sz w:val="20"/>
          <w:szCs w:val="20"/>
        </w:rPr>
        <w:t xml:space="preserve"> and </w:t>
      </w:r>
      <w:r w:rsidR="00E44057" w:rsidRPr="00AF2A85">
        <w:rPr>
          <w:rFonts w:asciiTheme="majorHAnsi" w:hAnsiTheme="majorHAnsi"/>
          <w:sz w:val="20"/>
          <w:szCs w:val="20"/>
        </w:rPr>
        <w:t>bio surgery</w:t>
      </w:r>
      <w:r w:rsidRPr="00AF2A85">
        <w:rPr>
          <w:rFonts w:asciiTheme="majorHAnsi" w:hAnsiTheme="majorHAnsi"/>
          <w:sz w:val="20"/>
          <w:szCs w:val="20"/>
        </w:rPr>
        <w:t xml:space="preserve"> products. Its </w:t>
      </w:r>
      <w:proofErr w:type="spellStart"/>
      <w:r w:rsidRPr="00AF2A85">
        <w:rPr>
          <w:rFonts w:asciiTheme="majorHAnsi" w:hAnsiTheme="majorHAnsi"/>
          <w:sz w:val="20"/>
          <w:szCs w:val="20"/>
        </w:rPr>
        <w:t>orthobiologics</w:t>
      </w:r>
      <w:proofErr w:type="spellEnd"/>
      <w:r w:rsidRPr="00AF2A85">
        <w:rPr>
          <w:rFonts w:asciiTheme="majorHAnsi" w:hAnsiTheme="majorHAnsi"/>
          <w:sz w:val="20"/>
          <w:szCs w:val="20"/>
        </w:rPr>
        <w:t xml:space="preserve"> platform offers products for the fusion, regeneration, and fixation of human bones; and the </w:t>
      </w:r>
      <w:r w:rsidR="00E44057" w:rsidRPr="00AF2A85">
        <w:rPr>
          <w:rFonts w:asciiTheme="majorHAnsi" w:hAnsiTheme="majorHAnsi"/>
          <w:sz w:val="20"/>
          <w:szCs w:val="20"/>
        </w:rPr>
        <w:t>bio surgery</w:t>
      </w:r>
      <w:r w:rsidRPr="00AF2A85">
        <w:rPr>
          <w:rFonts w:asciiTheme="majorHAnsi" w:hAnsiTheme="majorHAnsi"/>
          <w:sz w:val="20"/>
          <w:szCs w:val="20"/>
        </w:rPr>
        <w:t xml:space="preserve"> platform provides products for controlling intra-operative bleeding. </w:t>
      </w:r>
      <w:proofErr w:type="spellStart"/>
      <w:r w:rsidR="003A3970" w:rsidRPr="00AF2A85">
        <w:rPr>
          <w:rFonts w:asciiTheme="majorHAnsi" w:hAnsiTheme="majorHAnsi"/>
          <w:sz w:val="20"/>
          <w:szCs w:val="20"/>
        </w:rPr>
        <w:t>Orthvita</w:t>
      </w:r>
      <w:proofErr w:type="spellEnd"/>
      <w:r w:rsidR="003A3970" w:rsidRPr="00AF2A85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="003A3970" w:rsidRPr="00AF2A85">
        <w:rPr>
          <w:rFonts w:asciiTheme="majorHAnsi" w:hAnsiTheme="majorHAnsi"/>
          <w:sz w:val="20"/>
          <w:szCs w:val="20"/>
        </w:rPr>
        <w:t>have</w:t>
      </w:r>
      <w:proofErr w:type="gramEnd"/>
      <w:r w:rsidR="003A3970" w:rsidRPr="00AF2A85">
        <w:rPr>
          <w:rFonts w:asciiTheme="majorHAnsi" w:hAnsiTheme="majorHAnsi"/>
          <w:sz w:val="20"/>
          <w:szCs w:val="20"/>
        </w:rPr>
        <w:t xml:space="preserve"> </w:t>
      </w:r>
      <w:r w:rsidR="00631F72" w:rsidRPr="00AF2A85">
        <w:rPr>
          <w:rFonts w:asciiTheme="majorHAnsi" w:hAnsiTheme="majorHAnsi"/>
          <w:sz w:val="20"/>
          <w:szCs w:val="20"/>
        </w:rPr>
        <w:t>application, which</w:t>
      </w:r>
      <w:r w:rsidR="00E978B7" w:rsidRPr="00AF2A85">
        <w:rPr>
          <w:rFonts w:asciiTheme="majorHAnsi" w:hAnsiTheme="majorHAnsi"/>
          <w:sz w:val="20"/>
          <w:szCs w:val="20"/>
        </w:rPr>
        <w:t xml:space="preserve"> </w:t>
      </w:r>
      <w:r w:rsidR="003A3970" w:rsidRPr="00AF2A85">
        <w:rPr>
          <w:rFonts w:asciiTheme="majorHAnsi" w:hAnsiTheme="majorHAnsi"/>
          <w:sz w:val="20"/>
          <w:szCs w:val="20"/>
        </w:rPr>
        <w:t>provides a way to manage</w:t>
      </w:r>
      <w:r w:rsidR="00E978B7" w:rsidRPr="00AF2A85">
        <w:rPr>
          <w:rFonts w:asciiTheme="majorHAnsi" w:hAnsiTheme="majorHAnsi"/>
          <w:sz w:val="20"/>
          <w:szCs w:val="20"/>
        </w:rPr>
        <w:t xml:space="preserve"> and keep track of</w:t>
      </w:r>
      <w:r w:rsidR="003A3970" w:rsidRPr="00AF2A85">
        <w:rPr>
          <w:rFonts w:asciiTheme="majorHAnsi" w:hAnsiTheme="majorHAnsi"/>
          <w:sz w:val="20"/>
          <w:szCs w:val="20"/>
        </w:rPr>
        <w:t xml:space="preserve"> </w:t>
      </w:r>
      <w:r w:rsidR="00E978B7" w:rsidRPr="00AF2A85">
        <w:rPr>
          <w:rFonts w:asciiTheme="majorHAnsi" w:hAnsiTheme="majorHAnsi"/>
          <w:sz w:val="20"/>
          <w:szCs w:val="20"/>
        </w:rPr>
        <w:t>procurement and sales orders, product inventory, shipment</w:t>
      </w:r>
      <w:r w:rsidR="00A835AE" w:rsidRPr="00AF2A85">
        <w:rPr>
          <w:rFonts w:asciiTheme="majorHAnsi" w:hAnsiTheme="majorHAnsi"/>
          <w:sz w:val="20"/>
          <w:szCs w:val="20"/>
        </w:rPr>
        <w:t xml:space="preserve"> etc</w:t>
      </w:r>
      <w:r w:rsidR="003A3970" w:rsidRPr="00AF2A85">
        <w:rPr>
          <w:rFonts w:asciiTheme="majorHAnsi" w:hAnsiTheme="majorHAnsi"/>
          <w:sz w:val="20"/>
          <w:szCs w:val="20"/>
        </w:rPr>
        <w:t>.</w:t>
      </w:r>
      <w:r w:rsidR="00E978B7" w:rsidRPr="00AF2A85">
        <w:rPr>
          <w:rFonts w:asciiTheme="majorHAnsi" w:hAnsiTheme="majorHAnsi"/>
          <w:sz w:val="20"/>
          <w:szCs w:val="20"/>
        </w:rPr>
        <w:t xml:space="preserve"> </w:t>
      </w:r>
    </w:p>
    <w:p w14:paraId="2BEEEBED" w14:textId="77777777" w:rsidR="00804FA4" w:rsidRPr="00AF2A85" w:rsidRDefault="00804FA4" w:rsidP="00EB333F">
      <w:pPr>
        <w:widowControl w:val="0"/>
        <w:tabs>
          <w:tab w:val="left" w:pos="1440"/>
        </w:tabs>
        <w:jc w:val="both"/>
        <w:rPr>
          <w:rFonts w:asciiTheme="majorHAnsi" w:hAnsiTheme="majorHAnsi"/>
          <w:sz w:val="20"/>
          <w:szCs w:val="20"/>
        </w:rPr>
      </w:pPr>
    </w:p>
    <w:p w14:paraId="07DDBC44" w14:textId="77777777" w:rsidR="00E563B2" w:rsidRPr="00AF2A85" w:rsidRDefault="00E563B2" w:rsidP="00EB333F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608C3606" w14:textId="77777777" w:rsidR="00E563B2" w:rsidRPr="00AF2A85" w:rsidRDefault="00E563B2" w:rsidP="00EB333F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F2A85">
        <w:rPr>
          <w:rFonts w:asciiTheme="majorHAnsi" w:hAnsiTheme="majorHAnsi"/>
          <w:sz w:val="20"/>
          <w:szCs w:val="20"/>
        </w:rPr>
        <w:t>Worked with the users directly to gather the requ</w:t>
      </w:r>
      <w:r w:rsidR="00A835AE" w:rsidRPr="00AF2A85">
        <w:rPr>
          <w:rFonts w:asciiTheme="majorHAnsi" w:hAnsiTheme="majorHAnsi"/>
          <w:sz w:val="20"/>
          <w:szCs w:val="20"/>
        </w:rPr>
        <w:t>irements for the upcoming projects</w:t>
      </w:r>
      <w:r w:rsidRPr="00AF2A85">
        <w:rPr>
          <w:rFonts w:asciiTheme="majorHAnsi" w:hAnsiTheme="majorHAnsi"/>
          <w:sz w:val="20"/>
          <w:szCs w:val="20"/>
        </w:rPr>
        <w:t>.</w:t>
      </w:r>
    </w:p>
    <w:p w14:paraId="7E015C4B" w14:textId="77777777" w:rsidR="006A28F9" w:rsidRPr="001C722C" w:rsidRDefault="006A28F9" w:rsidP="00EB333F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F2A85">
        <w:rPr>
          <w:rFonts w:asciiTheme="majorHAnsi" w:hAnsiTheme="majorHAnsi"/>
          <w:sz w:val="20"/>
          <w:szCs w:val="20"/>
        </w:rPr>
        <w:t>Worked on configuratio</w:t>
      </w:r>
      <w:r w:rsidRPr="001C722C">
        <w:rPr>
          <w:rFonts w:asciiTheme="majorHAnsi" w:hAnsiTheme="majorHAnsi"/>
          <w:sz w:val="20"/>
          <w:szCs w:val="20"/>
        </w:rPr>
        <w:t>n setups in OM, PO, AP, AR</w:t>
      </w:r>
      <w:r w:rsidR="00EE5130" w:rsidRPr="001C722C">
        <w:rPr>
          <w:rFonts w:asciiTheme="majorHAnsi" w:hAnsiTheme="majorHAnsi"/>
          <w:sz w:val="20"/>
          <w:szCs w:val="20"/>
        </w:rPr>
        <w:t xml:space="preserve"> modules </w:t>
      </w:r>
    </w:p>
    <w:p w14:paraId="153E9A77" w14:textId="77777777" w:rsidR="00063849" w:rsidRPr="001C722C" w:rsidRDefault="00063849" w:rsidP="00063849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1C722C">
        <w:rPr>
          <w:rFonts w:asciiTheme="majorHAnsi" w:hAnsiTheme="majorHAnsi"/>
          <w:sz w:val="20"/>
          <w:szCs w:val="20"/>
        </w:rPr>
        <w:t>Developed various custom PLSQL interface programs to import items, Purchasing Requisitions, web sales orders</w:t>
      </w:r>
      <w:r w:rsidR="006A28F9" w:rsidRPr="001C722C">
        <w:rPr>
          <w:rFonts w:asciiTheme="majorHAnsi" w:hAnsiTheme="majorHAnsi"/>
          <w:sz w:val="20"/>
          <w:szCs w:val="20"/>
        </w:rPr>
        <w:t>, projects import, supplier and customer import</w:t>
      </w:r>
      <w:r w:rsidRPr="001C722C">
        <w:rPr>
          <w:rFonts w:asciiTheme="majorHAnsi" w:hAnsiTheme="majorHAnsi"/>
          <w:sz w:val="20"/>
          <w:szCs w:val="20"/>
        </w:rPr>
        <w:t xml:space="preserve"> in the ERP system. </w:t>
      </w:r>
    </w:p>
    <w:p w14:paraId="1DB88C64" w14:textId="77777777" w:rsidR="00E563B2" w:rsidRPr="001C722C" w:rsidRDefault="00A835AE" w:rsidP="00EB333F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1C722C">
        <w:rPr>
          <w:rFonts w:asciiTheme="majorHAnsi" w:hAnsiTheme="majorHAnsi"/>
          <w:sz w:val="20"/>
          <w:szCs w:val="20"/>
        </w:rPr>
        <w:t xml:space="preserve">Worked on </w:t>
      </w:r>
      <w:r w:rsidR="00E563B2" w:rsidRPr="001C722C">
        <w:rPr>
          <w:rFonts w:asciiTheme="majorHAnsi" w:hAnsiTheme="majorHAnsi"/>
          <w:sz w:val="20"/>
          <w:szCs w:val="20"/>
        </w:rPr>
        <w:t xml:space="preserve">Customization of Oracle forms like, Order Entry, Item Master, Material Transactions and various other forms using </w:t>
      </w:r>
      <w:proofErr w:type="spellStart"/>
      <w:r w:rsidR="00E563B2" w:rsidRPr="001C722C">
        <w:rPr>
          <w:rFonts w:asciiTheme="majorHAnsi" w:hAnsiTheme="majorHAnsi"/>
          <w:sz w:val="20"/>
          <w:szCs w:val="20"/>
        </w:rPr>
        <w:t>custom.pll</w:t>
      </w:r>
      <w:proofErr w:type="spellEnd"/>
      <w:r w:rsidR="00E563B2" w:rsidRPr="001C722C">
        <w:rPr>
          <w:rFonts w:asciiTheme="majorHAnsi" w:hAnsiTheme="majorHAnsi"/>
          <w:sz w:val="20"/>
          <w:szCs w:val="20"/>
        </w:rPr>
        <w:t>, as per the client requirements.</w:t>
      </w:r>
    </w:p>
    <w:p w14:paraId="4BEEA4E8" w14:textId="77777777" w:rsidR="00E563B2" w:rsidRPr="001C722C" w:rsidRDefault="00E563B2" w:rsidP="00EB333F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1C722C">
        <w:rPr>
          <w:rFonts w:asciiTheme="majorHAnsi" w:hAnsiTheme="majorHAnsi"/>
          <w:sz w:val="20"/>
          <w:szCs w:val="20"/>
        </w:rPr>
        <w:t xml:space="preserve">Created Custom Reports to generate </w:t>
      </w:r>
      <w:proofErr w:type="gramStart"/>
      <w:r w:rsidRPr="001C722C">
        <w:rPr>
          <w:rFonts w:asciiTheme="majorHAnsi" w:hAnsiTheme="majorHAnsi"/>
          <w:sz w:val="20"/>
          <w:szCs w:val="20"/>
        </w:rPr>
        <w:t>list</w:t>
      </w:r>
      <w:proofErr w:type="gramEnd"/>
      <w:r w:rsidRPr="001C722C">
        <w:rPr>
          <w:rFonts w:asciiTheme="majorHAnsi" w:hAnsiTheme="majorHAnsi"/>
          <w:sz w:val="20"/>
          <w:szCs w:val="20"/>
        </w:rPr>
        <w:t xml:space="preserve"> of products that have reduced consumption rate from both customer and production entities</w:t>
      </w:r>
      <w:r w:rsidR="00A835AE" w:rsidRPr="001C722C">
        <w:rPr>
          <w:rFonts w:asciiTheme="majorHAnsi" w:hAnsiTheme="majorHAnsi"/>
          <w:sz w:val="20"/>
          <w:szCs w:val="20"/>
        </w:rPr>
        <w:t xml:space="preserve"> </w:t>
      </w:r>
      <w:r w:rsidR="00631F72" w:rsidRPr="001C722C">
        <w:rPr>
          <w:rFonts w:asciiTheme="majorHAnsi" w:hAnsiTheme="majorHAnsi"/>
          <w:sz w:val="20"/>
          <w:szCs w:val="20"/>
        </w:rPr>
        <w:t>and</w:t>
      </w:r>
      <w:r w:rsidR="00A835AE" w:rsidRPr="001C722C">
        <w:rPr>
          <w:rFonts w:asciiTheme="majorHAnsi" w:hAnsiTheme="majorHAnsi"/>
          <w:sz w:val="20"/>
          <w:szCs w:val="20"/>
        </w:rPr>
        <w:t xml:space="preserve"> worked on</w:t>
      </w:r>
      <w:r w:rsidRPr="001C722C">
        <w:rPr>
          <w:rFonts w:asciiTheme="majorHAnsi" w:hAnsiTheme="majorHAnsi"/>
          <w:sz w:val="20"/>
          <w:szCs w:val="20"/>
        </w:rPr>
        <w:t xml:space="preserve"> the Sales Order Confirmation report and Bills of Material Structure Report using Report 6i.</w:t>
      </w:r>
    </w:p>
    <w:p w14:paraId="1D392430" w14:textId="77777777" w:rsidR="00A835AE" w:rsidRPr="001C722C" w:rsidRDefault="004903AF" w:rsidP="00063849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1C722C">
        <w:rPr>
          <w:rFonts w:asciiTheme="majorHAnsi" w:hAnsiTheme="majorHAnsi"/>
          <w:sz w:val="20"/>
          <w:szCs w:val="20"/>
        </w:rPr>
        <w:t xml:space="preserve">Worked on supplier entry form </w:t>
      </w:r>
      <w:r w:rsidR="00063849" w:rsidRPr="001C722C">
        <w:rPr>
          <w:rFonts w:asciiTheme="majorHAnsi" w:hAnsiTheme="majorHAnsi"/>
          <w:sz w:val="20"/>
          <w:szCs w:val="20"/>
        </w:rPr>
        <w:t xml:space="preserve">and </w:t>
      </w:r>
      <w:r w:rsidR="00063849" w:rsidRPr="001C722C">
        <w:rPr>
          <w:rFonts w:asciiTheme="majorHAnsi" w:hAnsiTheme="majorHAnsi"/>
          <w:bCs/>
          <w:sz w:val="20"/>
          <w:szCs w:val="20"/>
        </w:rPr>
        <w:t xml:space="preserve">the Sub inventory account alias form </w:t>
      </w:r>
      <w:r w:rsidRPr="001C722C">
        <w:rPr>
          <w:rFonts w:asciiTheme="majorHAnsi" w:hAnsiTheme="majorHAnsi"/>
          <w:sz w:val="20"/>
          <w:szCs w:val="20"/>
        </w:rPr>
        <w:t xml:space="preserve">customizations </w:t>
      </w:r>
      <w:r w:rsidR="00A835AE" w:rsidRPr="001C722C">
        <w:rPr>
          <w:rFonts w:asciiTheme="majorHAnsi" w:hAnsiTheme="majorHAnsi"/>
          <w:bCs/>
          <w:sz w:val="20"/>
          <w:szCs w:val="20"/>
        </w:rPr>
        <w:t xml:space="preserve">as per requirements. </w:t>
      </w:r>
    </w:p>
    <w:p w14:paraId="342DF8FD" w14:textId="77777777" w:rsidR="00E563B2" w:rsidRPr="001C722C" w:rsidRDefault="00E563B2" w:rsidP="006A28F9">
      <w:pPr>
        <w:pStyle w:val="BodyTex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eastAsia="SimSun" w:hAnsiTheme="majorHAnsi"/>
          <w:sz w:val="20"/>
        </w:rPr>
      </w:pPr>
      <w:r w:rsidRPr="001C722C">
        <w:rPr>
          <w:rStyle w:val="apple-style-span"/>
          <w:rFonts w:asciiTheme="majorHAnsi" w:hAnsiTheme="majorHAnsi"/>
          <w:color w:val="000000"/>
          <w:sz w:val="20"/>
        </w:rPr>
        <w:t>Customized Requisition Approval and PO Approval workflow for Procurement.</w:t>
      </w:r>
    </w:p>
    <w:p w14:paraId="62B5DA8C" w14:textId="77777777" w:rsidR="00E563B2" w:rsidRPr="001C722C" w:rsidRDefault="00E563B2" w:rsidP="00EB333F">
      <w:pPr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Theme="majorHAnsi" w:eastAsia="SimSun" w:hAnsiTheme="majorHAnsi"/>
          <w:sz w:val="20"/>
          <w:szCs w:val="20"/>
        </w:rPr>
      </w:pPr>
      <w:r w:rsidRPr="001C722C">
        <w:rPr>
          <w:rFonts w:asciiTheme="majorHAnsi" w:hAnsiTheme="majorHAnsi"/>
          <w:sz w:val="20"/>
          <w:szCs w:val="20"/>
        </w:rPr>
        <w:t>Developed Financial Statement Reports, Employee Salaries Reports, Invoices Report, Payroll Reports and various other reports using BI Publisher.</w:t>
      </w:r>
    </w:p>
    <w:p w14:paraId="758E287D" w14:textId="77777777" w:rsidR="00E563B2" w:rsidRPr="001C722C" w:rsidRDefault="00E563B2" w:rsidP="00EB333F">
      <w:pPr>
        <w:pStyle w:val="ListBullet"/>
        <w:numPr>
          <w:ilvl w:val="0"/>
          <w:numId w:val="16"/>
        </w:numPr>
        <w:spacing w:line="240" w:lineRule="auto"/>
        <w:rPr>
          <w:rFonts w:asciiTheme="majorHAnsi" w:eastAsia="MS Mincho" w:hAnsiTheme="majorHAnsi" w:cs="Times New Roman"/>
          <w:sz w:val="20"/>
          <w:szCs w:val="20"/>
          <w:lang w:eastAsia="ja-JP"/>
        </w:rPr>
      </w:pPr>
      <w:r w:rsidRPr="001C722C">
        <w:rPr>
          <w:rFonts w:asciiTheme="majorHAnsi" w:eastAsia="MS Mincho" w:hAnsiTheme="majorHAnsi" w:cs="Times New Roman"/>
          <w:sz w:val="20"/>
          <w:szCs w:val="20"/>
          <w:lang w:eastAsia="ja-JP"/>
        </w:rPr>
        <w:t>Worked on Release Issues (RICE components) to meet the user requirements</w:t>
      </w:r>
    </w:p>
    <w:p w14:paraId="69B4385F" w14:textId="77777777" w:rsidR="00E563B2" w:rsidRPr="001C722C" w:rsidRDefault="00E563B2" w:rsidP="00EB333F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1C722C">
        <w:rPr>
          <w:rFonts w:asciiTheme="majorHAnsi" w:hAnsiTheme="majorHAnsi"/>
          <w:sz w:val="20"/>
          <w:szCs w:val="20"/>
        </w:rPr>
        <w:t>Extensively used PL/SQL, Procedures, Functions, Triggers and Packages</w:t>
      </w:r>
      <w:r w:rsidR="00601E2B" w:rsidRPr="001C722C">
        <w:rPr>
          <w:rFonts w:asciiTheme="majorHAnsi" w:hAnsiTheme="majorHAnsi"/>
          <w:sz w:val="20"/>
          <w:szCs w:val="20"/>
        </w:rPr>
        <w:t>.</w:t>
      </w:r>
    </w:p>
    <w:p w14:paraId="41E3832E" w14:textId="77777777" w:rsidR="00E563B2" w:rsidRDefault="00E563B2" w:rsidP="00EB333F">
      <w:pPr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F2A85">
        <w:rPr>
          <w:rFonts w:asciiTheme="majorHAnsi" w:hAnsiTheme="majorHAnsi"/>
          <w:sz w:val="20"/>
          <w:szCs w:val="20"/>
        </w:rPr>
        <w:t>Involved in Unit testing of the components in development instance according</w:t>
      </w:r>
      <w:r w:rsidR="00495181">
        <w:rPr>
          <w:rFonts w:asciiTheme="majorHAnsi" w:hAnsiTheme="majorHAnsi"/>
          <w:sz w:val="20"/>
          <w:szCs w:val="20"/>
        </w:rPr>
        <w:t xml:space="preserve"> </w:t>
      </w:r>
      <w:r w:rsidRPr="00AF2A85">
        <w:rPr>
          <w:rFonts w:asciiTheme="majorHAnsi" w:hAnsiTheme="majorHAnsi"/>
          <w:sz w:val="20"/>
          <w:szCs w:val="20"/>
        </w:rPr>
        <w:t>to the test cases provided.</w:t>
      </w:r>
    </w:p>
    <w:p w14:paraId="502C606A" w14:textId="77777777" w:rsidR="00FC4BAA" w:rsidRPr="00AF2A85" w:rsidRDefault="00FC4BAA" w:rsidP="00FC4BAA">
      <w:pPr>
        <w:ind w:left="720"/>
        <w:jc w:val="both"/>
        <w:rPr>
          <w:rFonts w:asciiTheme="majorHAnsi" w:hAnsiTheme="majorHAnsi"/>
          <w:sz w:val="20"/>
          <w:szCs w:val="20"/>
        </w:rPr>
      </w:pPr>
    </w:p>
    <w:p w14:paraId="517BA124" w14:textId="77777777" w:rsidR="00E563B2" w:rsidRDefault="00E563B2" w:rsidP="00EB333F">
      <w:pPr>
        <w:jc w:val="both"/>
        <w:rPr>
          <w:rFonts w:asciiTheme="majorHAnsi" w:hAnsiTheme="majorHAnsi"/>
          <w:sz w:val="20"/>
          <w:szCs w:val="20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Environment:</w:t>
      </w:r>
      <w:r w:rsidRPr="00AF2A85">
        <w:rPr>
          <w:rFonts w:asciiTheme="majorHAnsi" w:hAnsiTheme="majorHAnsi"/>
          <w:b/>
          <w:sz w:val="20"/>
          <w:szCs w:val="20"/>
        </w:rPr>
        <w:t xml:space="preserve"> </w:t>
      </w:r>
      <w:r w:rsidRPr="00AF2A85">
        <w:rPr>
          <w:rFonts w:asciiTheme="majorHAnsi" w:hAnsiTheme="majorHAnsi"/>
          <w:sz w:val="20"/>
          <w:szCs w:val="20"/>
        </w:rPr>
        <w:t xml:space="preserve">Oracle Applications EBS 11i </w:t>
      </w:r>
      <w:r w:rsidRPr="001C722C">
        <w:rPr>
          <w:rFonts w:asciiTheme="majorHAnsi" w:hAnsiTheme="majorHAnsi"/>
          <w:sz w:val="20"/>
          <w:szCs w:val="20"/>
        </w:rPr>
        <w:t xml:space="preserve">(PO, </w:t>
      </w:r>
      <w:r w:rsidR="001C722C" w:rsidRPr="001C722C">
        <w:rPr>
          <w:rFonts w:asciiTheme="majorHAnsi" w:hAnsiTheme="majorHAnsi"/>
          <w:sz w:val="20"/>
          <w:szCs w:val="20"/>
        </w:rPr>
        <w:t>BOM, WIP, WSH, OM, AP, AR, GL),</w:t>
      </w:r>
      <w:r w:rsidR="00495181">
        <w:rPr>
          <w:rFonts w:asciiTheme="majorHAnsi" w:hAnsiTheme="majorHAnsi"/>
          <w:sz w:val="20"/>
          <w:szCs w:val="20"/>
        </w:rPr>
        <w:t xml:space="preserve"> Discoverer, BI Publisher</w:t>
      </w:r>
      <w:r w:rsidRPr="00AF2A85">
        <w:rPr>
          <w:rFonts w:asciiTheme="majorHAnsi" w:hAnsiTheme="majorHAnsi"/>
          <w:sz w:val="20"/>
          <w:szCs w:val="20"/>
        </w:rPr>
        <w:t>, PL/SQL, SQL*Loader, SQL*Plus, TOAD, UNIX.</w:t>
      </w:r>
    </w:p>
    <w:p w14:paraId="0EE1CBBB" w14:textId="1DBC7229" w:rsidR="007B684C" w:rsidRDefault="007B684C" w:rsidP="00EB333F">
      <w:pPr>
        <w:widowControl w:val="0"/>
        <w:tabs>
          <w:tab w:val="left" w:pos="1440"/>
        </w:tabs>
        <w:jc w:val="both"/>
        <w:rPr>
          <w:rFonts w:asciiTheme="majorHAnsi" w:hAnsiTheme="majorHAnsi"/>
          <w:b/>
          <w:sz w:val="20"/>
          <w:szCs w:val="20"/>
        </w:rPr>
      </w:pPr>
    </w:p>
    <w:p w14:paraId="6174557A" w14:textId="77777777" w:rsidR="00C26F79" w:rsidRDefault="00C26F79" w:rsidP="00EB333F">
      <w:pPr>
        <w:widowControl w:val="0"/>
        <w:tabs>
          <w:tab w:val="left" w:pos="1440"/>
        </w:tabs>
        <w:jc w:val="both"/>
        <w:rPr>
          <w:rFonts w:asciiTheme="majorHAnsi" w:hAnsiTheme="majorHAnsi"/>
          <w:b/>
          <w:sz w:val="20"/>
          <w:szCs w:val="20"/>
        </w:rPr>
      </w:pPr>
    </w:p>
    <w:p w14:paraId="07517CC2" w14:textId="77777777" w:rsidR="008E0090" w:rsidRDefault="008E0090" w:rsidP="00EB333F">
      <w:pPr>
        <w:widowControl w:val="0"/>
        <w:tabs>
          <w:tab w:val="left" w:pos="1440"/>
        </w:tabs>
        <w:jc w:val="both"/>
        <w:rPr>
          <w:rFonts w:asciiTheme="majorHAnsi" w:hAnsiTheme="majorHAnsi"/>
          <w:b/>
          <w:sz w:val="20"/>
          <w:szCs w:val="20"/>
        </w:rPr>
      </w:pPr>
    </w:p>
    <w:p w14:paraId="5C2BDE50" w14:textId="7BA9B493" w:rsidR="00E563B2" w:rsidRPr="008E0090" w:rsidRDefault="00FA0CFB" w:rsidP="00EB333F">
      <w:pPr>
        <w:widowControl w:val="0"/>
        <w:tabs>
          <w:tab w:val="left" w:pos="1440"/>
        </w:tabs>
        <w:jc w:val="both"/>
        <w:rPr>
          <w:rFonts w:asciiTheme="majorHAnsi" w:hAnsiTheme="majorHAnsi"/>
          <w:b/>
        </w:rPr>
      </w:pPr>
      <w:r w:rsidRPr="008E0090">
        <w:rPr>
          <w:rFonts w:asciiTheme="majorHAnsi" w:hAnsiTheme="majorHAnsi"/>
          <w:b/>
        </w:rPr>
        <w:t xml:space="preserve">NORTHERN ILLINOIS UNIVERSITY </w:t>
      </w:r>
      <w:r w:rsidR="008E0090">
        <w:rPr>
          <w:rFonts w:asciiTheme="majorHAnsi" w:hAnsiTheme="majorHAnsi"/>
          <w:b/>
        </w:rPr>
        <w:t xml:space="preserve">       </w:t>
      </w:r>
      <w:r w:rsidR="00E563B2" w:rsidRPr="008E0090">
        <w:rPr>
          <w:rStyle w:val="apple-style-span"/>
          <w:rFonts w:asciiTheme="majorHAnsi" w:hAnsiTheme="majorHAnsi"/>
          <w:b/>
          <w:color w:val="000000"/>
        </w:rPr>
        <w:t xml:space="preserve">     </w:t>
      </w:r>
      <w:r w:rsidR="00A44327" w:rsidRPr="008E0090">
        <w:rPr>
          <w:rStyle w:val="apple-style-span"/>
          <w:rFonts w:asciiTheme="majorHAnsi" w:hAnsiTheme="majorHAnsi"/>
          <w:b/>
          <w:color w:val="000000"/>
        </w:rPr>
        <w:t xml:space="preserve">             </w:t>
      </w:r>
      <w:r w:rsidR="006C05C4" w:rsidRPr="008E0090">
        <w:rPr>
          <w:rStyle w:val="apple-style-span"/>
          <w:rFonts w:asciiTheme="majorHAnsi" w:hAnsiTheme="majorHAnsi"/>
          <w:b/>
          <w:color w:val="000000"/>
        </w:rPr>
        <w:t xml:space="preserve"> </w:t>
      </w:r>
      <w:r w:rsidRPr="008E0090">
        <w:rPr>
          <w:rStyle w:val="apple-style-span"/>
          <w:rFonts w:asciiTheme="majorHAnsi" w:hAnsiTheme="majorHAnsi"/>
          <w:b/>
          <w:color w:val="000000"/>
        </w:rPr>
        <w:t xml:space="preserve">                                                </w:t>
      </w:r>
      <w:r w:rsidR="006C05C4" w:rsidRPr="008E0090">
        <w:rPr>
          <w:rStyle w:val="apple-style-span"/>
          <w:rFonts w:asciiTheme="majorHAnsi" w:hAnsiTheme="majorHAnsi"/>
          <w:b/>
          <w:color w:val="000000"/>
        </w:rPr>
        <w:t xml:space="preserve">     </w:t>
      </w:r>
      <w:r w:rsidR="00AF2A85" w:rsidRPr="008E0090">
        <w:rPr>
          <w:rStyle w:val="apple-style-span"/>
          <w:rFonts w:asciiTheme="majorHAnsi" w:hAnsiTheme="majorHAnsi"/>
          <w:b/>
          <w:color w:val="000000"/>
        </w:rPr>
        <w:t xml:space="preserve"> </w:t>
      </w:r>
      <w:r w:rsidRPr="008E0090">
        <w:rPr>
          <w:rFonts w:asciiTheme="majorHAnsi" w:hAnsiTheme="majorHAnsi"/>
          <w:b/>
        </w:rPr>
        <w:t>JAN</w:t>
      </w:r>
      <w:r w:rsidR="00A263BF" w:rsidRPr="008E0090">
        <w:rPr>
          <w:rFonts w:asciiTheme="majorHAnsi" w:hAnsiTheme="majorHAnsi"/>
          <w:b/>
        </w:rPr>
        <w:t xml:space="preserve"> </w:t>
      </w:r>
      <w:r w:rsidR="00602428" w:rsidRPr="008E0090">
        <w:rPr>
          <w:rFonts w:asciiTheme="majorHAnsi" w:hAnsiTheme="majorHAnsi"/>
          <w:b/>
        </w:rPr>
        <w:t xml:space="preserve">2009- </w:t>
      </w:r>
      <w:r w:rsidR="004B025A">
        <w:rPr>
          <w:rFonts w:asciiTheme="majorHAnsi" w:hAnsiTheme="majorHAnsi"/>
          <w:b/>
        </w:rPr>
        <w:t>SEP</w:t>
      </w:r>
      <w:r w:rsidR="00602428" w:rsidRPr="008E0090">
        <w:rPr>
          <w:rFonts w:asciiTheme="majorHAnsi" w:hAnsiTheme="majorHAnsi"/>
          <w:b/>
        </w:rPr>
        <w:t xml:space="preserve"> 2010</w:t>
      </w:r>
    </w:p>
    <w:p w14:paraId="19FC99FA" w14:textId="77777777" w:rsidR="00FC4BAA" w:rsidRDefault="001D4780" w:rsidP="00EB333F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noProof/>
          <w:sz w:val="20"/>
          <w:szCs w:val="20"/>
        </w:rPr>
      </w:pPr>
      <w:r w:rsidRPr="00AF2A85">
        <w:rPr>
          <w:rFonts w:asciiTheme="majorHAnsi" w:hAnsiTheme="majorHAnsi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1D0CC" wp14:editId="04340B8A">
                <wp:simplePos x="0" y="0"/>
                <wp:positionH relativeFrom="column">
                  <wp:posOffset>-24765</wp:posOffset>
                </wp:positionH>
                <wp:positionV relativeFrom="paragraph">
                  <wp:posOffset>5715</wp:posOffset>
                </wp:positionV>
                <wp:extent cx="6454140" cy="0"/>
                <wp:effectExtent l="13335" t="18415" r="9525" b="1016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41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E7467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.45pt" to="506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zx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" strokeweight="1.5pt"/>
            </w:pict>
          </mc:Fallback>
        </mc:AlternateContent>
      </w:r>
      <w:r w:rsidR="00A263BF">
        <w:rPr>
          <w:rFonts w:asciiTheme="majorHAnsi" w:hAnsiTheme="majorHAnsi"/>
          <w:b/>
          <w:noProof/>
          <w:sz w:val="20"/>
          <w:szCs w:val="20"/>
        </w:rPr>
        <w:t>Intern</w:t>
      </w:r>
      <w:r w:rsidR="00FA0CFB">
        <w:rPr>
          <w:rFonts w:asciiTheme="majorHAnsi" w:hAnsiTheme="majorHAnsi"/>
          <w:b/>
          <w:noProof/>
          <w:sz w:val="20"/>
          <w:szCs w:val="20"/>
        </w:rPr>
        <w:t xml:space="preserve"> &amp; </w:t>
      </w:r>
      <w:r w:rsidR="006C05C4">
        <w:rPr>
          <w:rFonts w:asciiTheme="majorHAnsi" w:hAnsiTheme="majorHAnsi"/>
          <w:b/>
          <w:noProof/>
          <w:sz w:val="20"/>
          <w:szCs w:val="20"/>
        </w:rPr>
        <w:t>Research Assitant</w:t>
      </w:r>
      <w:r w:rsidR="00FC4BAA">
        <w:rPr>
          <w:rFonts w:asciiTheme="majorHAnsi" w:hAnsiTheme="majorHAnsi"/>
          <w:b/>
          <w:noProof/>
          <w:sz w:val="20"/>
          <w:szCs w:val="20"/>
        </w:rPr>
        <w:t xml:space="preserve">                                                                                                    </w:t>
      </w:r>
    </w:p>
    <w:p w14:paraId="0AABC96A" w14:textId="77777777" w:rsidR="000B6490" w:rsidRDefault="000B6490" w:rsidP="00EB333F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ISOVAC Product LLC -Romeoville, IL</w:t>
      </w:r>
    </w:p>
    <w:p w14:paraId="7B5AA6D2" w14:textId="77777777" w:rsidR="00FA0CFB" w:rsidRDefault="00FA0CFB" w:rsidP="00EB333F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</w:p>
    <w:p w14:paraId="5FBEB2C9" w14:textId="77777777" w:rsidR="00711139" w:rsidRPr="00FA0CFB" w:rsidRDefault="00FA0CFB" w:rsidP="00FA0CFB">
      <w:pPr>
        <w:rPr>
          <w:rFonts w:asciiTheme="majorHAnsi" w:hAnsiTheme="majorHAnsi"/>
          <w:sz w:val="20"/>
          <w:szCs w:val="20"/>
        </w:rPr>
      </w:pPr>
      <w:r w:rsidRPr="00FA0CFB">
        <w:rPr>
          <w:rFonts w:asciiTheme="majorHAnsi" w:hAnsiTheme="majorHAnsi"/>
          <w:sz w:val="20"/>
          <w:szCs w:val="20"/>
        </w:rPr>
        <w:t xml:space="preserve">ISOVAC has designed, developed, commercialized, and currently manufactures products that provide Chemical / Biological / Radiological (CBR) isolation, containment and protection of personnel, casualties, remains, equipment, and </w:t>
      </w:r>
      <w:r w:rsidRPr="00711139">
        <w:rPr>
          <w:rFonts w:asciiTheme="majorHAnsi" w:hAnsiTheme="majorHAnsi"/>
          <w:sz w:val="20"/>
          <w:szCs w:val="20"/>
        </w:rPr>
        <w:t xml:space="preserve">transport assets. </w:t>
      </w:r>
      <w:r w:rsidR="00711139">
        <w:rPr>
          <w:rFonts w:asciiTheme="majorHAnsi" w:hAnsiTheme="majorHAnsi"/>
          <w:sz w:val="20"/>
          <w:szCs w:val="20"/>
        </w:rPr>
        <w:t xml:space="preserve">This research is not only limited to the development &amp; analysis of life support </w:t>
      </w:r>
      <w:proofErr w:type="gramStart"/>
      <w:r w:rsidR="00616759">
        <w:rPr>
          <w:rFonts w:asciiTheme="majorHAnsi" w:hAnsiTheme="majorHAnsi"/>
          <w:sz w:val="20"/>
          <w:szCs w:val="20"/>
        </w:rPr>
        <w:t>product</w:t>
      </w:r>
      <w:proofErr w:type="gramEnd"/>
      <w:r w:rsidR="00711139">
        <w:rPr>
          <w:rFonts w:asciiTheme="majorHAnsi" w:hAnsiTheme="majorHAnsi"/>
          <w:sz w:val="20"/>
          <w:szCs w:val="20"/>
        </w:rPr>
        <w:t xml:space="preserve"> but also extends the study further to analy</w:t>
      </w:r>
      <w:r w:rsidR="00616759">
        <w:rPr>
          <w:rFonts w:asciiTheme="majorHAnsi" w:hAnsiTheme="majorHAnsi"/>
          <w:sz w:val="20"/>
          <w:szCs w:val="20"/>
        </w:rPr>
        <w:t xml:space="preserve">ze </w:t>
      </w:r>
      <w:r w:rsidR="00C625D3">
        <w:rPr>
          <w:rFonts w:asciiTheme="majorHAnsi" w:hAnsiTheme="majorHAnsi"/>
          <w:sz w:val="20"/>
          <w:szCs w:val="20"/>
        </w:rPr>
        <w:t xml:space="preserve">real time data </w:t>
      </w:r>
      <w:r w:rsidR="00616759">
        <w:rPr>
          <w:rFonts w:asciiTheme="majorHAnsi" w:hAnsiTheme="majorHAnsi"/>
          <w:sz w:val="20"/>
          <w:szCs w:val="20"/>
        </w:rPr>
        <w:t xml:space="preserve">at critical situations, taking </w:t>
      </w:r>
      <w:r w:rsidR="00711139">
        <w:rPr>
          <w:rFonts w:asciiTheme="majorHAnsi" w:hAnsiTheme="majorHAnsi"/>
          <w:sz w:val="20"/>
          <w:szCs w:val="20"/>
        </w:rPr>
        <w:t xml:space="preserve">real time </w:t>
      </w:r>
      <w:r w:rsidR="00616759">
        <w:rPr>
          <w:rFonts w:asciiTheme="majorHAnsi" w:hAnsiTheme="majorHAnsi"/>
          <w:sz w:val="20"/>
          <w:szCs w:val="20"/>
        </w:rPr>
        <w:t xml:space="preserve">variables into account such as </w:t>
      </w:r>
      <w:r w:rsidR="00616759" w:rsidRPr="00D369E3">
        <w:rPr>
          <w:rFonts w:asciiTheme="majorHAnsi" w:hAnsiTheme="majorHAnsi"/>
          <w:sz w:val="20"/>
          <w:szCs w:val="20"/>
        </w:rPr>
        <w:t xml:space="preserve">containment </w:t>
      </w:r>
      <w:r w:rsidR="00711139">
        <w:rPr>
          <w:rFonts w:asciiTheme="majorHAnsi" w:hAnsiTheme="majorHAnsi"/>
          <w:sz w:val="20"/>
          <w:szCs w:val="20"/>
        </w:rPr>
        <w:t>environment</w:t>
      </w:r>
      <w:r w:rsidR="00616759">
        <w:rPr>
          <w:rFonts w:asciiTheme="majorHAnsi" w:hAnsiTheme="majorHAnsi"/>
          <w:sz w:val="20"/>
          <w:szCs w:val="20"/>
        </w:rPr>
        <w:t>s</w:t>
      </w:r>
      <w:r w:rsidR="00711139">
        <w:rPr>
          <w:rFonts w:asciiTheme="majorHAnsi" w:hAnsiTheme="majorHAnsi"/>
          <w:sz w:val="20"/>
          <w:szCs w:val="20"/>
        </w:rPr>
        <w:t xml:space="preserve"> </w:t>
      </w:r>
      <w:r w:rsidR="00616759">
        <w:rPr>
          <w:rFonts w:asciiTheme="majorHAnsi" w:hAnsiTheme="majorHAnsi"/>
          <w:sz w:val="20"/>
          <w:szCs w:val="20"/>
        </w:rPr>
        <w:t>&amp; human behaviors.</w:t>
      </w:r>
      <w:r w:rsidR="008E0090">
        <w:rPr>
          <w:rFonts w:asciiTheme="majorHAnsi" w:hAnsiTheme="majorHAnsi"/>
          <w:sz w:val="20"/>
          <w:szCs w:val="20"/>
        </w:rPr>
        <w:t xml:space="preserve"> </w:t>
      </w:r>
      <w:r w:rsidR="00711139" w:rsidRPr="00711139">
        <w:rPr>
          <w:rFonts w:asciiTheme="majorHAnsi" w:hAnsiTheme="majorHAnsi"/>
          <w:sz w:val="20"/>
          <w:szCs w:val="20"/>
        </w:rPr>
        <w:t>In this study a three-dimensional CFD-based simulation model has been developed using ANSYS/Fluent</w:t>
      </w:r>
      <w:r w:rsidR="00C625D3">
        <w:rPr>
          <w:rFonts w:asciiTheme="majorHAnsi" w:hAnsiTheme="majorHAnsi"/>
          <w:sz w:val="20"/>
          <w:szCs w:val="20"/>
        </w:rPr>
        <w:t>/Star ++</w:t>
      </w:r>
      <w:r w:rsidR="00711139" w:rsidRPr="00711139">
        <w:rPr>
          <w:rFonts w:asciiTheme="majorHAnsi" w:hAnsiTheme="majorHAnsi"/>
          <w:sz w:val="20"/>
          <w:szCs w:val="20"/>
        </w:rPr>
        <w:t xml:space="preserve"> commercial code to analyze the rate of heat and mass transport between the human body in an isolation unit and the environment. </w:t>
      </w:r>
    </w:p>
    <w:p w14:paraId="31DDA376" w14:textId="77777777" w:rsidR="000B6490" w:rsidRDefault="000B6490" w:rsidP="00EB333F">
      <w:pPr>
        <w:widowControl w:val="0"/>
        <w:tabs>
          <w:tab w:val="left" w:pos="2160"/>
        </w:tabs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sz w:val="20"/>
          <w:szCs w:val="20"/>
        </w:rPr>
      </w:pPr>
    </w:p>
    <w:p w14:paraId="1ED4A290" w14:textId="77777777" w:rsidR="003F38D1" w:rsidRPr="00AF2A85" w:rsidRDefault="00FC4BAA" w:rsidP="00FC4BAA">
      <w:pPr>
        <w:tabs>
          <w:tab w:val="left" w:pos="1980"/>
        </w:tabs>
        <w:jc w:val="both"/>
        <w:outlineLvl w:val="0"/>
        <w:rPr>
          <w:rFonts w:asciiTheme="majorHAnsi" w:hAnsiTheme="majorHAnsi"/>
          <w:b/>
          <w:sz w:val="20"/>
          <w:szCs w:val="20"/>
          <w:u w:val="single"/>
        </w:rPr>
      </w:pPr>
      <w:r w:rsidRPr="00AF2A85">
        <w:rPr>
          <w:rFonts w:asciiTheme="majorHAnsi" w:hAnsiTheme="majorHAnsi"/>
          <w:b/>
          <w:sz w:val="20"/>
          <w:szCs w:val="20"/>
          <w:u w:val="single"/>
        </w:rPr>
        <w:t>Responsibilities:</w:t>
      </w:r>
    </w:p>
    <w:p w14:paraId="5E6D26BB" w14:textId="77777777" w:rsidR="00460F54" w:rsidRDefault="00460F54" w:rsidP="00616759">
      <w:pPr>
        <w:pStyle w:val="PlainText"/>
        <w:numPr>
          <w:ilvl w:val="0"/>
          <w:numId w:val="27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Worked on custom programming software star ++ to fit into engineering needs and for research purposes.</w:t>
      </w:r>
    </w:p>
    <w:p w14:paraId="1C73CB86" w14:textId="77777777" w:rsidR="00460F54" w:rsidRDefault="00460F54" w:rsidP="00616759">
      <w:pPr>
        <w:pStyle w:val="PlainText"/>
        <w:numPr>
          <w:ilvl w:val="0"/>
          <w:numId w:val="27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Worked on different </w:t>
      </w:r>
      <w:r w:rsidR="007B684C">
        <w:rPr>
          <w:rFonts w:asciiTheme="majorHAnsi" w:hAnsiTheme="majorHAnsi"/>
        </w:rPr>
        <w:t xml:space="preserve">programming </w:t>
      </w:r>
      <w:r>
        <w:rPr>
          <w:rFonts w:asciiTheme="majorHAnsi" w:hAnsiTheme="majorHAnsi"/>
        </w:rPr>
        <w:t>languages to fit in engineering</w:t>
      </w:r>
      <w:r w:rsidR="000B6490">
        <w:rPr>
          <w:rFonts w:asciiTheme="majorHAnsi" w:hAnsiTheme="majorHAnsi"/>
        </w:rPr>
        <w:t xml:space="preserve"> &amp; analysis</w:t>
      </w:r>
      <w:r>
        <w:rPr>
          <w:rFonts w:asciiTheme="majorHAnsi" w:hAnsiTheme="majorHAnsi"/>
        </w:rPr>
        <w:t xml:space="preserve"> needs.</w:t>
      </w:r>
    </w:p>
    <w:p w14:paraId="21538343" w14:textId="77777777" w:rsidR="00460F54" w:rsidRPr="00E44057" w:rsidRDefault="00460F54" w:rsidP="00616759">
      <w:pPr>
        <w:pStyle w:val="PlainText"/>
        <w:numPr>
          <w:ilvl w:val="0"/>
          <w:numId w:val="27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Worked on </w:t>
      </w:r>
      <w:r w:rsidRPr="00E44057">
        <w:rPr>
          <w:rFonts w:asciiTheme="majorHAnsi" w:hAnsiTheme="majorHAnsi"/>
        </w:rPr>
        <w:t xml:space="preserve">different mechanical software’s </w:t>
      </w:r>
      <w:r w:rsidR="00C413DB" w:rsidRPr="00E44057">
        <w:rPr>
          <w:rFonts w:asciiTheme="majorHAnsi" w:hAnsiTheme="majorHAnsi"/>
        </w:rPr>
        <w:t xml:space="preserve">PRO-E &amp; AUTO CAD </w:t>
      </w:r>
      <w:r w:rsidRPr="00E44057">
        <w:rPr>
          <w:rFonts w:asciiTheme="majorHAnsi" w:hAnsiTheme="majorHAnsi"/>
        </w:rPr>
        <w:t xml:space="preserve">to design research model for </w:t>
      </w:r>
      <w:r w:rsidR="00C327DE" w:rsidRPr="00E44057">
        <w:rPr>
          <w:rFonts w:asciiTheme="majorHAnsi" w:hAnsiTheme="majorHAnsi"/>
        </w:rPr>
        <w:t>research analysis.</w:t>
      </w:r>
    </w:p>
    <w:p w14:paraId="1BDF61EE" w14:textId="77777777" w:rsidR="00C327DE" w:rsidRPr="00E44057" w:rsidRDefault="00C327DE" w:rsidP="00616759">
      <w:pPr>
        <w:pStyle w:val="PlainText"/>
        <w:numPr>
          <w:ilvl w:val="0"/>
          <w:numId w:val="27"/>
        </w:numPr>
        <w:jc w:val="both"/>
        <w:rPr>
          <w:rFonts w:asciiTheme="majorHAnsi" w:hAnsiTheme="majorHAnsi"/>
        </w:rPr>
      </w:pPr>
      <w:r w:rsidRPr="00E44057">
        <w:rPr>
          <w:rFonts w:asciiTheme="majorHAnsi" w:hAnsiTheme="majorHAnsi"/>
        </w:rPr>
        <w:t xml:space="preserve">Used data generated files to load them into oracle </w:t>
      </w:r>
      <w:proofErr w:type="gramStart"/>
      <w:r w:rsidRPr="00E44057">
        <w:rPr>
          <w:rFonts w:asciiTheme="majorHAnsi" w:hAnsiTheme="majorHAnsi"/>
        </w:rPr>
        <w:t>data base</w:t>
      </w:r>
      <w:proofErr w:type="gramEnd"/>
      <w:r w:rsidRPr="00E44057">
        <w:rPr>
          <w:rFonts w:asciiTheme="majorHAnsi" w:hAnsiTheme="majorHAnsi"/>
        </w:rPr>
        <w:t xml:space="preserve"> for analyzing behavior of design model.</w:t>
      </w:r>
    </w:p>
    <w:p w14:paraId="63BCB0F7" w14:textId="77777777" w:rsidR="006E76B3" w:rsidRPr="00E44057" w:rsidRDefault="006E76B3" w:rsidP="00616759">
      <w:pPr>
        <w:pStyle w:val="PlainText"/>
        <w:numPr>
          <w:ilvl w:val="0"/>
          <w:numId w:val="27"/>
        </w:numPr>
        <w:jc w:val="both"/>
        <w:rPr>
          <w:rFonts w:asciiTheme="majorHAnsi" w:hAnsiTheme="majorHAnsi"/>
        </w:rPr>
      </w:pPr>
      <w:r w:rsidRPr="00E44057">
        <w:rPr>
          <w:rFonts w:asciiTheme="majorHAnsi" w:hAnsiTheme="majorHAnsi"/>
        </w:rPr>
        <w:t xml:space="preserve">Extensively developed PL/SQL Packages, Stored procedures, Triggers, and finely tuned them for performance using various techniques like creating indexes, partitioning tables, use of hints </w:t>
      </w:r>
      <w:proofErr w:type="gramStart"/>
      <w:r w:rsidRPr="00E44057">
        <w:rPr>
          <w:rFonts w:asciiTheme="majorHAnsi" w:hAnsiTheme="majorHAnsi"/>
        </w:rPr>
        <w:t>and etc.</w:t>
      </w:r>
      <w:proofErr w:type="gramEnd"/>
    </w:p>
    <w:p w14:paraId="58DDD4D6" w14:textId="77777777" w:rsidR="00E2611C" w:rsidRPr="00E44057" w:rsidRDefault="00E2611C" w:rsidP="00616759">
      <w:pPr>
        <w:pStyle w:val="PlainText"/>
        <w:numPr>
          <w:ilvl w:val="0"/>
          <w:numId w:val="27"/>
        </w:numPr>
        <w:jc w:val="both"/>
        <w:rPr>
          <w:rFonts w:asciiTheme="majorHAnsi" w:hAnsiTheme="majorHAnsi"/>
        </w:rPr>
      </w:pPr>
      <w:r w:rsidRPr="00E44057">
        <w:rPr>
          <w:rFonts w:asciiTheme="majorHAnsi" w:hAnsiTheme="majorHAnsi"/>
        </w:rPr>
        <w:t xml:space="preserve">Analyze the database using </w:t>
      </w:r>
      <w:r w:rsidR="00B33A3F" w:rsidRPr="00E44057">
        <w:rPr>
          <w:rFonts w:asciiTheme="majorHAnsi" w:hAnsiTheme="majorHAnsi"/>
        </w:rPr>
        <w:t>TKPROF, EXPLAIN PLAN</w:t>
      </w:r>
      <w:r w:rsidRPr="00E44057">
        <w:rPr>
          <w:rFonts w:asciiTheme="majorHAnsi" w:hAnsiTheme="majorHAnsi"/>
        </w:rPr>
        <w:t xml:space="preserve"> and SQL TRACE for performance issues </w:t>
      </w:r>
    </w:p>
    <w:p w14:paraId="513AFF2A" w14:textId="77777777" w:rsidR="006E76B3" w:rsidRPr="00E44057" w:rsidRDefault="006E76B3" w:rsidP="00616759">
      <w:pPr>
        <w:widowControl w:val="0"/>
        <w:numPr>
          <w:ilvl w:val="0"/>
          <w:numId w:val="27"/>
        </w:numPr>
        <w:suppressAutoHyphens/>
        <w:jc w:val="both"/>
        <w:rPr>
          <w:rFonts w:asciiTheme="majorHAnsi" w:hAnsiTheme="majorHAnsi"/>
          <w:sz w:val="20"/>
          <w:szCs w:val="20"/>
        </w:rPr>
      </w:pPr>
      <w:r w:rsidRPr="00E44057">
        <w:rPr>
          <w:rFonts w:asciiTheme="majorHAnsi" w:hAnsiTheme="majorHAnsi"/>
          <w:sz w:val="20"/>
          <w:szCs w:val="20"/>
        </w:rPr>
        <w:t>Worked with Dynamic SQL, Composite data types &amp; Global Temporary Tables. </w:t>
      </w:r>
    </w:p>
    <w:p w14:paraId="5F5BDDE6" w14:textId="77777777" w:rsidR="00FC4BAA" w:rsidRDefault="006E76B3" w:rsidP="00966D73">
      <w:pPr>
        <w:pStyle w:val="PlainText"/>
        <w:numPr>
          <w:ilvl w:val="0"/>
          <w:numId w:val="27"/>
        </w:numPr>
        <w:jc w:val="both"/>
        <w:rPr>
          <w:rFonts w:asciiTheme="majorHAnsi" w:hAnsiTheme="majorHAnsi"/>
        </w:rPr>
      </w:pPr>
      <w:r w:rsidRPr="00FC4BAA">
        <w:rPr>
          <w:rFonts w:asciiTheme="majorHAnsi" w:hAnsiTheme="majorHAnsi"/>
        </w:rPr>
        <w:t>Developed various reports</w:t>
      </w:r>
      <w:r w:rsidR="00135AC2" w:rsidRPr="00FC4BAA">
        <w:rPr>
          <w:rFonts w:asciiTheme="majorHAnsi" w:hAnsiTheme="majorHAnsi"/>
        </w:rPr>
        <w:t xml:space="preserve"> to analyze data points</w:t>
      </w:r>
      <w:r w:rsidRPr="00FC4BAA">
        <w:rPr>
          <w:rFonts w:asciiTheme="majorHAnsi" w:hAnsiTheme="majorHAnsi"/>
        </w:rPr>
        <w:t xml:space="preserve">.  </w:t>
      </w:r>
    </w:p>
    <w:p w14:paraId="625CB31E" w14:textId="77777777" w:rsidR="00FC4BAA" w:rsidRPr="00FC4BAA" w:rsidRDefault="00FC4BAA" w:rsidP="00FC4BAA">
      <w:pPr>
        <w:pStyle w:val="PlainText"/>
        <w:ind w:left="720"/>
        <w:jc w:val="both"/>
        <w:rPr>
          <w:rFonts w:asciiTheme="majorHAnsi" w:hAnsiTheme="majorHAnsi"/>
        </w:rPr>
      </w:pPr>
    </w:p>
    <w:p w14:paraId="19507BB0" w14:textId="77777777" w:rsidR="00E563B2" w:rsidRDefault="00E563B2" w:rsidP="001C722C">
      <w:pPr>
        <w:pStyle w:val="PlainText"/>
        <w:jc w:val="both"/>
        <w:rPr>
          <w:rFonts w:asciiTheme="majorHAnsi" w:hAnsiTheme="majorHAnsi"/>
        </w:rPr>
      </w:pPr>
      <w:r w:rsidRPr="001C722C">
        <w:rPr>
          <w:rFonts w:asciiTheme="majorHAnsi" w:hAnsiTheme="majorHAnsi"/>
          <w:b/>
          <w:u w:val="single"/>
        </w:rPr>
        <w:t>Environment:</w:t>
      </w:r>
      <w:r w:rsidRPr="001C722C">
        <w:rPr>
          <w:rFonts w:asciiTheme="majorHAnsi" w:hAnsiTheme="majorHAnsi"/>
          <w:b/>
        </w:rPr>
        <w:t xml:space="preserve"> </w:t>
      </w:r>
      <w:r w:rsidR="00C625D3">
        <w:rPr>
          <w:rFonts w:asciiTheme="majorHAnsi" w:hAnsiTheme="majorHAnsi"/>
        </w:rPr>
        <w:t>Oracle, Auto – CAD, PRO-E, Star ++ANSYS, Fluent</w:t>
      </w:r>
    </w:p>
    <w:p w14:paraId="3FA5D718" w14:textId="77777777" w:rsidR="00063849" w:rsidRDefault="00063849" w:rsidP="00EB333F">
      <w:pPr>
        <w:jc w:val="both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58398A7C" w14:textId="77777777" w:rsidR="00FC4BAA" w:rsidRPr="00AF2A85" w:rsidRDefault="00FC4BAA" w:rsidP="00EB333F">
      <w:pPr>
        <w:jc w:val="both"/>
        <w:rPr>
          <w:rFonts w:asciiTheme="majorHAnsi" w:eastAsia="Calibri" w:hAnsiTheme="majorHAnsi"/>
          <w:b/>
          <w:sz w:val="20"/>
          <w:szCs w:val="20"/>
          <w:u w:val="single"/>
        </w:rPr>
      </w:pPr>
    </w:p>
    <w:p w14:paraId="32829DED" w14:textId="77777777" w:rsidR="00063849" w:rsidRDefault="00E563B2" w:rsidP="00EB333F">
      <w:pPr>
        <w:jc w:val="both"/>
        <w:rPr>
          <w:rFonts w:asciiTheme="majorHAnsi" w:eastAsia="Calibri" w:hAnsiTheme="majorHAnsi"/>
          <w:b/>
          <w:u w:val="single"/>
        </w:rPr>
      </w:pPr>
      <w:r w:rsidRPr="008E0090">
        <w:rPr>
          <w:rFonts w:asciiTheme="majorHAnsi" w:eastAsia="Calibri" w:hAnsiTheme="majorHAnsi"/>
          <w:b/>
          <w:u w:val="single"/>
        </w:rPr>
        <w:t>EDUCATION</w:t>
      </w:r>
    </w:p>
    <w:p w14:paraId="57F14FA2" w14:textId="77777777" w:rsidR="007633D2" w:rsidRDefault="007633D2" w:rsidP="00EB333F">
      <w:pPr>
        <w:jc w:val="both"/>
        <w:rPr>
          <w:rFonts w:asciiTheme="majorHAnsi" w:eastAsia="Calibri" w:hAnsiTheme="majorHAnsi"/>
          <w:b/>
          <w:u w:val="single"/>
        </w:rPr>
      </w:pPr>
    </w:p>
    <w:p w14:paraId="5F88DF14" w14:textId="6EA7108A" w:rsidR="00E563B2" w:rsidRDefault="0067405D" w:rsidP="003F38D1">
      <w:pPr>
        <w:pStyle w:val="PlainText"/>
        <w:numPr>
          <w:ilvl w:val="0"/>
          <w:numId w:val="27"/>
        </w:numPr>
        <w:jc w:val="both"/>
        <w:rPr>
          <w:rFonts w:asciiTheme="majorHAnsi" w:hAnsiTheme="majorHAnsi"/>
        </w:rPr>
      </w:pPr>
      <w:r w:rsidRPr="003F38D1">
        <w:rPr>
          <w:rFonts w:asciiTheme="majorHAnsi" w:hAnsiTheme="majorHAnsi"/>
          <w:b/>
        </w:rPr>
        <w:t>Masters:</w:t>
      </w:r>
      <w:r w:rsidRPr="003F38D1">
        <w:rPr>
          <w:rFonts w:asciiTheme="majorHAnsi" w:hAnsiTheme="majorHAnsi"/>
        </w:rPr>
        <w:t xml:space="preserve"> Northern Illinois University</w:t>
      </w:r>
      <w:r w:rsidR="00E44057" w:rsidRPr="003F38D1">
        <w:rPr>
          <w:rFonts w:asciiTheme="majorHAnsi" w:hAnsiTheme="majorHAnsi"/>
        </w:rPr>
        <w:t xml:space="preserve">, </w:t>
      </w:r>
      <w:r w:rsidR="00834776" w:rsidRPr="003F38D1">
        <w:rPr>
          <w:rFonts w:asciiTheme="majorHAnsi" w:hAnsiTheme="majorHAnsi"/>
        </w:rPr>
        <w:t>DeKalb</w:t>
      </w:r>
      <w:r w:rsidR="00FC4BAA" w:rsidRPr="003F38D1">
        <w:rPr>
          <w:rFonts w:asciiTheme="majorHAnsi" w:hAnsiTheme="majorHAnsi"/>
        </w:rPr>
        <w:t xml:space="preserve">, IL, </w:t>
      </w:r>
      <w:r w:rsidR="00E44057" w:rsidRPr="003F38D1">
        <w:rPr>
          <w:rFonts w:asciiTheme="majorHAnsi" w:hAnsiTheme="majorHAnsi"/>
        </w:rPr>
        <w:t>United States</w:t>
      </w:r>
      <w:r w:rsidRPr="003F38D1">
        <w:rPr>
          <w:rFonts w:asciiTheme="majorHAnsi" w:hAnsiTheme="majorHAnsi"/>
        </w:rPr>
        <w:t>.</w:t>
      </w:r>
    </w:p>
    <w:p w14:paraId="1A327725" w14:textId="266739B5" w:rsidR="00315D24" w:rsidRDefault="00315D24" w:rsidP="00315D24">
      <w:pPr>
        <w:pStyle w:val="PlainText"/>
        <w:jc w:val="both"/>
        <w:rPr>
          <w:rFonts w:asciiTheme="majorHAnsi" w:hAnsiTheme="majorHAnsi"/>
        </w:rPr>
      </w:pPr>
    </w:p>
    <w:p w14:paraId="611D99B0" w14:textId="6238F9A0" w:rsidR="00315D24" w:rsidRDefault="00315D24" w:rsidP="00315D24">
      <w:pPr>
        <w:jc w:val="both"/>
        <w:rPr>
          <w:rFonts w:asciiTheme="majorHAnsi" w:eastAsia="Calibri" w:hAnsiTheme="majorHAnsi"/>
          <w:b/>
          <w:u w:val="single"/>
        </w:rPr>
      </w:pPr>
      <w:r w:rsidRPr="00315D24">
        <w:rPr>
          <w:rFonts w:asciiTheme="majorHAnsi" w:eastAsia="Calibri" w:hAnsiTheme="majorHAnsi"/>
          <w:b/>
          <w:u w:val="single"/>
        </w:rPr>
        <w:t>CERTIFICATIONS</w:t>
      </w:r>
    </w:p>
    <w:p w14:paraId="678005D1" w14:textId="77777777" w:rsidR="00315D24" w:rsidRDefault="00315D24" w:rsidP="00315D24">
      <w:pPr>
        <w:jc w:val="both"/>
        <w:rPr>
          <w:rFonts w:asciiTheme="majorHAnsi" w:eastAsia="Calibri" w:hAnsiTheme="majorHAnsi"/>
          <w:b/>
          <w:u w:val="single"/>
        </w:rPr>
      </w:pPr>
    </w:p>
    <w:p w14:paraId="0F739795" w14:textId="77777777" w:rsidR="00315D24" w:rsidRPr="00315D24" w:rsidRDefault="00315D24" w:rsidP="00315D24">
      <w:pPr>
        <w:pStyle w:val="ListParagraph"/>
        <w:numPr>
          <w:ilvl w:val="0"/>
          <w:numId w:val="35"/>
        </w:numPr>
        <w:jc w:val="both"/>
        <w:rPr>
          <w:rFonts w:asciiTheme="majorHAnsi" w:hAnsiTheme="majorHAnsi"/>
          <w:sz w:val="20"/>
          <w:szCs w:val="20"/>
        </w:rPr>
      </w:pPr>
      <w:r w:rsidRPr="00315D24">
        <w:rPr>
          <w:rFonts w:asciiTheme="majorHAnsi" w:hAnsiTheme="majorHAnsi"/>
          <w:sz w:val="20"/>
          <w:szCs w:val="20"/>
        </w:rPr>
        <w:t>Oracle Financials Cloud: Receivables 2024 Certified Implementation Professional</w:t>
      </w:r>
    </w:p>
    <w:p w14:paraId="608AD75D" w14:textId="77777777" w:rsidR="00315D24" w:rsidRPr="00315D24" w:rsidRDefault="00315D24" w:rsidP="00315D24">
      <w:pPr>
        <w:pStyle w:val="ListParagraph"/>
        <w:numPr>
          <w:ilvl w:val="0"/>
          <w:numId w:val="35"/>
        </w:numPr>
        <w:jc w:val="both"/>
        <w:rPr>
          <w:rFonts w:asciiTheme="majorHAnsi" w:hAnsiTheme="majorHAnsi"/>
          <w:sz w:val="20"/>
          <w:szCs w:val="20"/>
        </w:rPr>
      </w:pPr>
      <w:r w:rsidRPr="00315D24">
        <w:rPr>
          <w:rFonts w:asciiTheme="majorHAnsi" w:hAnsiTheme="majorHAnsi"/>
          <w:sz w:val="20"/>
          <w:szCs w:val="20"/>
        </w:rPr>
        <w:t>Oracle Financials Cloud: General Ledger 2023 Certified Implementation Professional</w:t>
      </w:r>
    </w:p>
    <w:p w14:paraId="3ECD5D45" w14:textId="21C0B689" w:rsidR="00315D24" w:rsidRPr="00315D24" w:rsidRDefault="00315D24" w:rsidP="00315D24">
      <w:pPr>
        <w:pStyle w:val="ListParagraph"/>
        <w:numPr>
          <w:ilvl w:val="0"/>
          <w:numId w:val="35"/>
        </w:numPr>
        <w:jc w:val="both"/>
        <w:rPr>
          <w:rFonts w:asciiTheme="majorHAnsi" w:hAnsiTheme="majorHAnsi"/>
          <w:u w:val="single"/>
        </w:rPr>
      </w:pPr>
      <w:r w:rsidRPr="00315D24">
        <w:rPr>
          <w:rFonts w:asciiTheme="majorHAnsi" w:hAnsiTheme="majorHAnsi"/>
          <w:sz w:val="20"/>
          <w:szCs w:val="20"/>
        </w:rPr>
        <w:t>Oracle Cloud Infrastructure 2023 AI Certified Foundations Associate</w:t>
      </w:r>
    </w:p>
    <w:p w14:paraId="792767EE" w14:textId="0A1CC1E3" w:rsidR="00315D24" w:rsidRPr="00315D24" w:rsidRDefault="00315D24" w:rsidP="00315D24">
      <w:pPr>
        <w:pStyle w:val="ListParagraph"/>
        <w:numPr>
          <w:ilvl w:val="0"/>
          <w:numId w:val="35"/>
        </w:numPr>
        <w:jc w:val="both"/>
        <w:rPr>
          <w:rFonts w:asciiTheme="majorHAnsi" w:hAnsiTheme="majorHAnsi"/>
          <w:u w:val="single"/>
        </w:rPr>
      </w:pPr>
      <w:r>
        <w:rPr>
          <w:rFonts w:asciiTheme="majorHAnsi" w:hAnsiTheme="majorHAnsi"/>
          <w:sz w:val="20"/>
          <w:szCs w:val="20"/>
        </w:rPr>
        <w:t>Oracle PL/SQL Developer</w:t>
      </w:r>
    </w:p>
    <w:sectPr w:rsidR="00315D24" w:rsidRPr="00315D24" w:rsidSect="00836B1C">
      <w:pgSz w:w="12240" w:h="15840"/>
      <w:pgMar w:top="1440" w:right="1080" w:bottom="1440" w:left="108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1E11" w14:textId="77777777" w:rsidR="00635D7C" w:rsidRDefault="00635D7C" w:rsidP="005943BA">
      <w:r>
        <w:separator/>
      </w:r>
    </w:p>
  </w:endnote>
  <w:endnote w:type="continuationSeparator" w:id="0">
    <w:p w14:paraId="7D58F6A0" w14:textId="77777777" w:rsidR="00635D7C" w:rsidRDefault="00635D7C" w:rsidP="0059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10FCC" w14:textId="77777777" w:rsidR="00635D7C" w:rsidRDefault="00635D7C" w:rsidP="005943BA">
      <w:r>
        <w:separator/>
      </w:r>
    </w:p>
  </w:footnote>
  <w:footnote w:type="continuationSeparator" w:id="0">
    <w:p w14:paraId="15E1AAF3" w14:textId="77777777" w:rsidR="00635D7C" w:rsidRDefault="00635D7C" w:rsidP="0059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2DC6B39"/>
    <w:multiLevelType w:val="hybridMultilevel"/>
    <w:tmpl w:val="6290B14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F71AF"/>
    <w:multiLevelType w:val="hybridMultilevel"/>
    <w:tmpl w:val="152C97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60D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04149C1"/>
    <w:multiLevelType w:val="hybridMultilevel"/>
    <w:tmpl w:val="75244BA4"/>
    <w:lvl w:ilvl="0" w:tplc="C628967C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B0F92"/>
    <w:multiLevelType w:val="hybridMultilevel"/>
    <w:tmpl w:val="2440F240"/>
    <w:lvl w:ilvl="0" w:tplc="C628967C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906AC"/>
    <w:multiLevelType w:val="hybridMultilevel"/>
    <w:tmpl w:val="2E48D2E0"/>
    <w:lvl w:ilvl="0" w:tplc="C22E0DB4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14EB0"/>
    <w:multiLevelType w:val="hybridMultilevel"/>
    <w:tmpl w:val="771268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7F234C"/>
    <w:multiLevelType w:val="hybridMultilevel"/>
    <w:tmpl w:val="BD2270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D0A6B"/>
    <w:multiLevelType w:val="hybridMultilevel"/>
    <w:tmpl w:val="BAAA9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EB2419"/>
    <w:multiLevelType w:val="hybridMultilevel"/>
    <w:tmpl w:val="07A6A5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805"/>
    <w:multiLevelType w:val="hybridMultilevel"/>
    <w:tmpl w:val="486CA8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393A6D"/>
    <w:multiLevelType w:val="hybridMultilevel"/>
    <w:tmpl w:val="73364066"/>
    <w:lvl w:ilvl="0" w:tplc="672C6E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48742C"/>
    <w:multiLevelType w:val="hybridMultilevel"/>
    <w:tmpl w:val="3948D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959AF"/>
    <w:multiLevelType w:val="hybridMultilevel"/>
    <w:tmpl w:val="9E5462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41EDB"/>
    <w:multiLevelType w:val="multilevel"/>
    <w:tmpl w:val="E402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6B3E81"/>
    <w:multiLevelType w:val="hybridMultilevel"/>
    <w:tmpl w:val="421E0E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17013"/>
    <w:multiLevelType w:val="hybridMultilevel"/>
    <w:tmpl w:val="B60A3D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8477F"/>
    <w:multiLevelType w:val="hybridMultilevel"/>
    <w:tmpl w:val="3FE8FE0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65651"/>
    <w:multiLevelType w:val="hybridMultilevel"/>
    <w:tmpl w:val="2E5CD4AE"/>
    <w:lvl w:ilvl="0" w:tplc="C628967C">
      <w:start w:val="1"/>
      <w:numFmt w:val="bullet"/>
      <w:lvlText w:val="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2A75EE"/>
    <w:multiLevelType w:val="hybridMultilevel"/>
    <w:tmpl w:val="A224C354"/>
    <w:lvl w:ilvl="0" w:tplc="BD760C74">
      <w:start w:val="1"/>
      <w:numFmt w:val="bullet"/>
      <w:pStyle w:val="Normal11p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C1764C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A4FB4"/>
    <w:multiLevelType w:val="hybridMultilevel"/>
    <w:tmpl w:val="F45C20C2"/>
    <w:lvl w:ilvl="0" w:tplc="150A8E0A">
      <w:start w:val="1"/>
      <w:numFmt w:val="bullet"/>
      <w:lvlText w:val="→"/>
      <w:lvlJc w:val="right"/>
      <w:pPr>
        <w:tabs>
          <w:tab w:val="num" w:pos="360"/>
        </w:tabs>
        <w:ind w:left="360" w:hanging="360"/>
      </w:pPr>
      <w:rPr>
        <w:rFonts w:ascii="Segoe Script" w:hAnsi="Segoe Script" w:hint="default"/>
      </w:rPr>
    </w:lvl>
    <w:lvl w:ilvl="1" w:tplc="04090003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BE436C"/>
    <w:multiLevelType w:val="hybridMultilevel"/>
    <w:tmpl w:val="F0F8F4A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326F8"/>
    <w:multiLevelType w:val="hybridMultilevel"/>
    <w:tmpl w:val="76AC39BA"/>
    <w:lvl w:ilvl="0" w:tplc="C22E0DB4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BF4FC9"/>
    <w:multiLevelType w:val="hybridMultilevel"/>
    <w:tmpl w:val="1EC4BE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37D02"/>
    <w:multiLevelType w:val="hybridMultilevel"/>
    <w:tmpl w:val="B8E6F7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C215D"/>
    <w:multiLevelType w:val="hybridMultilevel"/>
    <w:tmpl w:val="2ED878BE"/>
    <w:lvl w:ilvl="0" w:tplc="0409000B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E2F5C"/>
    <w:multiLevelType w:val="hybridMultilevel"/>
    <w:tmpl w:val="318659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B46B3"/>
    <w:multiLevelType w:val="hybridMultilevel"/>
    <w:tmpl w:val="0B0C0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95168"/>
    <w:multiLevelType w:val="hybridMultilevel"/>
    <w:tmpl w:val="702CD9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C4CA0"/>
    <w:multiLevelType w:val="hybridMultilevel"/>
    <w:tmpl w:val="C88094B6"/>
    <w:lvl w:ilvl="0" w:tplc="0409000B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52235"/>
    <w:multiLevelType w:val="hybridMultilevel"/>
    <w:tmpl w:val="27E608E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CE0D27"/>
    <w:multiLevelType w:val="hybridMultilevel"/>
    <w:tmpl w:val="61A0D6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6335B"/>
    <w:multiLevelType w:val="hybridMultilevel"/>
    <w:tmpl w:val="AC326C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11CAA"/>
    <w:multiLevelType w:val="hybridMultilevel"/>
    <w:tmpl w:val="89CCCA06"/>
    <w:lvl w:ilvl="0" w:tplc="C628967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F42756"/>
    <w:multiLevelType w:val="hybridMultilevel"/>
    <w:tmpl w:val="91866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594034">
    <w:abstractNumId w:val="30"/>
  </w:num>
  <w:num w:numId="2" w16cid:durableId="1756972458">
    <w:abstractNumId w:val="0"/>
    <w:lvlOverride w:ilvl="0">
      <w:lvl w:ilvl="0">
        <w:start w:val="1"/>
        <w:numFmt w:val="bullet"/>
        <w:pStyle w:val="Achievemen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3" w16cid:durableId="174811956">
    <w:abstractNumId w:val="19"/>
  </w:num>
  <w:num w:numId="4" w16cid:durableId="517936401">
    <w:abstractNumId w:val="5"/>
  </w:num>
  <w:num w:numId="5" w16cid:durableId="986859850">
    <w:abstractNumId w:val="20"/>
  </w:num>
  <w:num w:numId="6" w16cid:durableId="266042403">
    <w:abstractNumId w:val="34"/>
  </w:num>
  <w:num w:numId="7" w16cid:durableId="1440181203">
    <w:abstractNumId w:val="4"/>
  </w:num>
  <w:num w:numId="8" w16cid:durableId="610282081">
    <w:abstractNumId w:val="26"/>
  </w:num>
  <w:num w:numId="9" w16cid:durableId="1922566258">
    <w:abstractNumId w:val="12"/>
  </w:num>
  <w:num w:numId="10" w16cid:durableId="520513215">
    <w:abstractNumId w:val="11"/>
  </w:num>
  <w:num w:numId="11" w16cid:durableId="1546791963">
    <w:abstractNumId w:val="21"/>
  </w:num>
  <w:num w:numId="12" w16cid:durableId="1807694308">
    <w:abstractNumId w:val="31"/>
  </w:num>
  <w:num w:numId="13" w16cid:durableId="1265111432">
    <w:abstractNumId w:val="33"/>
  </w:num>
  <w:num w:numId="14" w16cid:durableId="1396778189">
    <w:abstractNumId w:val="17"/>
  </w:num>
  <w:num w:numId="15" w16cid:durableId="302348977">
    <w:abstractNumId w:val="8"/>
  </w:num>
  <w:num w:numId="16" w16cid:durableId="1073627308">
    <w:abstractNumId w:val="2"/>
  </w:num>
  <w:num w:numId="17" w16cid:durableId="933630925">
    <w:abstractNumId w:val="16"/>
  </w:num>
  <w:num w:numId="18" w16cid:durableId="1096944167">
    <w:abstractNumId w:val="14"/>
  </w:num>
  <w:num w:numId="19" w16cid:durableId="448162726">
    <w:abstractNumId w:val="24"/>
  </w:num>
  <w:num w:numId="20" w16cid:durableId="1473600208">
    <w:abstractNumId w:val="6"/>
  </w:num>
  <w:num w:numId="21" w16cid:durableId="300698854">
    <w:abstractNumId w:val="7"/>
  </w:num>
  <w:num w:numId="22" w16cid:durableId="1352418681">
    <w:abstractNumId w:val="3"/>
  </w:num>
  <w:num w:numId="23" w16cid:durableId="341393160">
    <w:abstractNumId w:val="28"/>
  </w:num>
  <w:num w:numId="24" w16cid:durableId="1015109438">
    <w:abstractNumId w:val="23"/>
  </w:num>
  <w:num w:numId="25" w16cid:durableId="1692606703">
    <w:abstractNumId w:val="20"/>
  </w:num>
  <w:num w:numId="26" w16cid:durableId="697505388">
    <w:abstractNumId w:val="35"/>
  </w:num>
  <w:num w:numId="27" w16cid:durableId="711464705">
    <w:abstractNumId w:val="10"/>
  </w:num>
  <w:num w:numId="28" w16cid:durableId="978070496">
    <w:abstractNumId w:val="25"/>
  </w:num>
  <w:num w:numId="29" w16cid:durableId="208882132">
    <w:abstractNumId w:val="29"/>
  </w:num>
  <w:num w:numId="30" w16cid:durableId="1798453960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 w16cid:durableId="1387988524">
    <w:abstractNumId w:val="18"/>
  </w:num>
  <w:num w:numId="32" w16cid:durableId="1141844012">
    <w:abstractNumId w:val="22"/>
  </w:num>
  <w:num w:numId="33" w16cid:durableId="1757629537">
    <w:abstractNumId w:val="1"/>
  </w:num>
  <w:num w:numId="34" w16cid:durableId="801463751">
    <w:abstractNumId w:val="15"/>
  </w:num>
  <w:num w:numId="35" w16cid:durableId="874196960">
    <w:abstractNumId w:val="13"/>
  </w:num>
  <w:num w:numId="36" w16cid:durableId="1235550301">
    <w:abstractNumId w:val="9"/>
  </w:num>
  <w:num w:numId="37" w16cid:durableId="251278484">
    <w:abstractNumId w:val="32"/>
  </w:num>
  <w:num w:numId="38" w16cid:durableId="5851904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3B2"/>
    <w:rsid w:val="00003BF0"/>
    <w:rsid w:val="00016454"/>
    <w:rsid w:val="00027487"/>
    <w:rsid w:val="00027C53"/>
    <w:rsid w:val="00036651"/>
    <w:rsid w:val="0004540A"/>
    <w:rsid w:val="00054FFB"/>
    <w:rsid w:val="00063849"/>
    <w:rsid w:val="000715B1"/>
    <w:rsid w:val="000765BA"/>
    <w:rsid w:val="00085C95"/>
    <w:rsid w:val="00096C34"/>
    <w:rsid w:val="000A3319"/>
    <w:rsid w:val="000A4055"/>
    <w:rsid w:val="000B6490"/>
    <w:rsid w:val="000C68C0"/>
    <w:rsid w:val="000D1C11"/>
    <w:rsid w:val="000E3D4D"/>
    <w:rsid w:val="000E4BB3"/>
    <w:rsid w:val="00101A22"/>
    <w:rsid w:val="00107DA7"/>
    <w:rsid w:val="00127E17"/>
    <w:rsid w:val="00131CB5"/>
    <w:rsid w:val="00135A5E"/>
    <w:rsid w:val="00135AC2"/>
    <w:rsid w:val="001360FC"/>
    <w:rsid w:val="0014640C"/>
    <w:rsid w:val="001514AE"/>
    <w:rsid w:val="00152E4F"/>
    <w:rsid w:val="001A714D"/>
    <w:rsid w:val="001B1D3F"/>
    <w:rsid w:val="001B1F4B"/>
    <w:rsid w:val="001B7C6A"/>
    <w:rsid w:val="001C722C"/>
    <w:rsid w:val="001D469A"/>
    <w:rsid w:val="001D4780"/>
    <w:rsid w:val="00204538"/>
    <w:rsid w:val="00206404"/>
    <w:rsid w:val="002065D7"/>
    <w:rsid w:val="00207688"/>
    <w:rsid w:val="00207B12"/>
    <w:rsid w:val="00226C6D"/>
    <w:rsid w:val="002342D3"/>
    <w:rsid w:val="00237623"/>
    <w:rsid w:val="00243E04"/>
    <w:rsid w:val="00261C01"/>
    <w:rsid w:val="00262BDA"/>
    <w:rsid w:val="00267D3D"/>
    <w:rsid w:val="002704E2"/>
    <w:rsid w:val="00273C01"/>
    <w:rsid w:val="00274A56"/>
    <w:rsid w:val="00282946"/>
    <w:rsid w:val="002912ED"/>
    <w:rsid w:val="00292B10"/>
    <w:rsid w:val="00293FA5"/>
    <w:rsid w:val="002A6A35"/>
    <w:rsid w:val="002C350B"/>
    <w:rsid w:val="002D1C44"/>
    <w:rsid w:val="002D5849"/>
    <w:rsid w:val="002E2C48"/>
    <w:rsid w:val="002E4B4B"/>
    <w:rsid w:val="002E66A2"/>
    <w:rsid w:val="002F006C"/>
    <w:rsid w:val="00303F5E"/>
    <w:rsid w:val="00315D24"/>
    <w:rsid w:val="00320BB4"/>
    <w:rsid w:val="003318B8"/>
    <w:rsid w:val="00342727"/>
    <w:rsid w:val="00342C6F"/>
    <w:rsid w:val="00343BFC"/>
    <w:rsid w:val="00352997"/>
    <w:rsid w:val="00355815"/>
    <w:rsid w:val="003564A1"/>
    <w:rsid w:val="00364D75"/>
    <w:rsid w:val="00365FD8"/>
    <w:rsid w:val="00384A1C"/>
    <w:rsid w:val="00384D49"/>
    <w:rsid w:val="0038564E"/>
    <w:rsid w:val="00391578"/>
    <w:rsid w:val="00393263"/>
    <w:rsid w:val="003A2FF7"/>
    <w:rsid w:val="003A3970"/>
    <w:rsid w:val="003B143C"/>
    <w:rsid w:val="003B35D2"/>
    <w:rsid w:val="003C1A28"/>
    <w:rsid w:val="003C7706"/>
    <w:rsid w:val="003D5A03"/>
    <w:rsid w:val="003F38D1"/>
    <w:rsid w:val="003F38EB"/>
    <w:rsid w:val="003F5EEE"/>
    <w:rsid w:val="003F64A3"/>
    <w:rsid w:val="003F6D47"/>
    <w:rsid w:val="004024F7"/>
    <w:rsid w:val="00403A2A"/>
    <w:rsid w:val="00411749"/>
    <w:rsid w:val="00412E10"/>
    <w:rsid w:val="00415F4A"/>
    <w:rsid w:val="0042074E"/>
    <w:rsid w:val="004215C2"/>
    <w:rsid w:val="00422AE6"/>
    <w:rsid w:val="00422F01"/>
    <w:rsid w:val="00424949"/>
    <w:rsid w:val="00443045"/>
    <w:rsid w:val="00460F54"/>
    <w:rsid w:val="00481F4B"/>
    <w:rsid w:val="004903AF"/>
    <w:rsid w:val="00495181"/>
    <w:rsid w:val="004A0EAE"/>
    <w:rsid w:val="004B025A"/>
    <w:rsid w:val="004C4E34"/>
    <w:rsid w:val="004C5FF5"/>
    <w:rsid w:val="0050208B"/>
    <w:rsid w:val="005024B1"/>
    <w:rsid w:val="005068D2"/>
    <w:rsid w:val="0050776D"/>
    <w:rsid w:val="0051034B"/>
    <w:rsid w:val="00513319"/>
    <w:rsid w:val="005249AB"/>
    <w:rsid w:val="005249DC"/>
    <w:rsid w:val="00540A65"/>
    <w:rsid w:val="00540DE5"/>
    <w:rsid w:val="005420D2"/>
    <w:rsid w:val="005679EC"/>
    <w:rsid w:val="00570402"/>
    <w:rsid w:val="0057072D"/>
    <w:rsid w:val="00581505"/>
    <w:rsid w:val="005830F0"/>
    <w:rsid w:val="005943BA"/>
    <w:rsid w:val="0059689D"/>
    <w:rsid w:val="005A214B"/>
    <w:rsid w:val="005A2538"/>
    <w:rsid w:val="005A524D"/>
    <w:rsid w:val="005D0B5E"/>
    <w:rsid w:val="005D6A4A"/>
    <w:rsid w:val="005E5E4B"/>
    <w:rsid w:val="005E7B86"/>
    <w:rsid w:val="005F0511"/>
    <w:rsid w:val="005F73E6"/>
    <w:rsid w:val="00601E2B"/>
    <w:rsid w:val="00602428"/>
    <w:rsid w:val="00602891"/>
    <w:rsid w:val="00611F7A"/>
    <w:rsid w:val="00616759"/>
    <w:rsid w:val="0061757D"/>
    <w:rsid w:val="00622545"/>
    <w:rsid w:val="00631857"/>
    <w:rsid w:val="00631F72"/>
    <w:rsid w:val="00635D6E"/>
    <w:rsid w:val="00635D7C"/>
    <w:rsid w:val="00640E30"/>
    <w:rsid w:val="00651EAE"/>
    <w:rsid w:val="00655DFE"/>
    <w:rsid w:val="00670730"/>
    <w:rsid w:val="0067405D"/>
    <w:rsid w:val="00680AA8"/>
    <w:rsid w:val="006820C1"/>
    <w:rsid w:val="0068309D"/>
    <w:rsid w:val="006843F3"/>
    <w:rsid w:val="006846CA"/>
    <w:rsid w:val="00697565"/>
    <w:rsid w:val="006A28F9"/>
    <w:rsid w:val="006A2C74"/>
    <w:rsid w:val="006B1252"/>
    <w:rsid w:val="006C05C4"/>
    <w:rsid w:val="006C5041"/>
    <w:rsid w:val="006C69E6"/>
    <w:rsid w:val="006D0A49"/>
    <w:rsid w:val="006D0E04"/>
    <w:rsid w:val="006D1D12"/>
    <w:rsid w:val="006E1D64"/>
    <w:rsid w:val="006E3ABF"/>
    <w:rsid w:val="006E3B52"/>
    <w:rsid w:val="006E6B8C"/>
    <w:rsid w:val="006E76B3"/>
    <w:rsid w:val="006F67DC"/>
    <w:rsid w:val="00702548"/>
    <w:rsid w:val="007040BE"/>
    <w:rsid w:val="00706B3B"/>
    <w:rsid w:val="00710294"/>
    <w:rsid w:val="007108C8"/>
    <w:rsid w:val="00711139"/>
    <w:rsid w:val="00733DEC"/>
    <w:rsid w:val="00746DDB"/>
    <w:rsid w:val="00762E81"/>
    <w:rsid w:val="007633D2"/>
    <w:rsid w:val="00772FF7"/>
    <w:rsid w:val="007730C0"/>
    <w:rsid w:val="00793F20"/>
    <w:rsid w:val="007947E0"/>
    <w:rsid w:val="00794DF0"/>
    <w:rsid w:val="00797995"/>
    <w:rsid w:val="007B684C"/>
    <w:rsid w:val="007C0001"/>
    <w:rsid w:val="007C1161"/>
    <w:rsid w:val="007C2BC6"/>
    <w:rsid w:val="007D6FE8"/>
    <w:rsid w:val="007E23BF"/>
    <w:rsid w:val="007E74DC"/>
    <w:rsid w:val="007F7F6E"/>
    <w:rsid w:val="00804FA4"/>
    <w:rsid w:val="00805070"/>
    <w:rsid w:val="00806390"/>
    <w:rsid w:val="00810AEC"/>
    <w:rsid w:val="008220C1"/>
    <w:rsid w:val="00822E6F"/>
    <w:rsid w:val="0083076D"/>
    <w:rsid w:val="00831B03"/>
    <w:rsid w:val="00834776"/>
    <w:rsid w:val="00836B1C"/>
    <w:rsid w:val="00843024"/>
    <w:rsid w:val="00845726"/>
    <w:rsid w:val="00851CF3"/>
    <w:rsid w:val="0086629E"/>
    <w:rsid w:val="00866D21"/>
    <w:rsid w:val="008725B1"/>
    <w:rsid w:val="00881D8F"/>
    <w:rsid w:val="00886C7C"/>
    <w:rsid w:val="00887EAE"/>
    <w:rsid w:val="0089517C"/>
    <w:rsid w:val="008A3E07"/>
    <w:rsid w:val="008B3848"/>
    <w:rsid w:val="008C307E"/>
    <w:rsid w:val="008C3EB2"/>
    <w:rsid w:val="008C4040"/>
    <w:rsid w:val="008C70E0"/>
    <w:rsid w:val="008D0ACD"/>
    <w:rsid w:val="008E0090"/>
    <w:rsid w:val="008F0B19"/>
    <w:rsid w:val="008F2643"/>
    <w:rsid w:val="008F272F"/>
    <w:rsid w:val="008F513A"/>
    <w:rsid w:val="00904EA1"/>
    <w:rsid w:val="00910624"/>
    <w:rsid w:val="00922254"/>
    <w:rsid w:val="00945195"/>
    <w:rsid w:val="00960AB1"/>
    <w:rsid w:val="00966ED2"/>
    <w:rsid w:val="009725F9"/>
    <w:rsid w:val="0097293E"/>
    <w:rsid w:val="00983503"/>
    <w:rsid w:val="009A4BB0"/>
    <w:rsid w:val="009A7B47"/>
    <w:rsid w:val="009B72F3"/>
    <w:rsid w:val="009B790B"/>
    <w:rsid w:val="009D3609"/>
    <w:rsid w:val="009E1B07"/>
    <w:rsid w:val="009E2CF5"/>
    <w:rsid w:val="009E4303"/>
    <w:rsid w:val="00A01207"/>
    <w:rsid w:val="00A13110"/>
    <w:rsid w:val="00A14927"/>
    <w:rsid w:val="00A21E73"/>
    <w:rsid w:val="00A263BF"/>
    <w:rsid w:val="00A3066A"/>
    <w:rsid w:val="00A37A9B"/>
    <w:rsid w:val="00A44327"/>
    <w:rsid w:val="00A6066A"/>
    <w:rsid w:val="00A62CA9"/>
    <w:rsid w:val="00A8049E"/>
    <w:rsid w:val="00A835AE"/>
    <w:rsid w:val="00A94BC8"/>
    <w:rsid w:val="00AA0607"/>
    <w:rsid w:val="00AB7BE7"/>
    <w:rsid w:val="00AD4CB3"/>
    <w:rsid w:val="00AD5284"/>
    <w:rsid w:val="00AE0BD8"/>
    <w:rsid w:val="00AF0039"/>
    <w:rsid w:val="00AF1E55"/>
    <w:rsid w:val="00AF2A85"/>
    <w:rsid w:val="00B0271C"/>
    <w:rsid w:val="00B053F0"/>
    <w:rsid w:val="00B074AE"/>
    <w:rsid w:val="00B20728"/>
    <w:rsid w:val="00B24C7D"/>
    <w:rsid w:val="00B254BD"/>
    <w:rsid w:val="00B319F0"/>
    <w:rsid w:val="00B33A3F"/>
    <w:rsid w:val="00B51B54"/>
    <w:rsid w:val="00B5349A"/>
    <w:rsid w:val="00B53FB2"/>
    <w:rsid w:val="00B576AA"/>
    <w:rsid w:val="00B60F80"/>
    <w:rsid w:val="00B70E15"/>
    <w:rsid w:val="00B77EC1"/>
    <w:rsid w:val="00B83594"/>
    <w:rsid w:val="00B83AE3"/>
    <w:rsid w:val="00B87277"/>
    <w:rsid w:val="00B95F34"/>
    <w:rsid w:val="00BA0ADE"/>
    <w:rsid w:val="00BA284F"/>
    <w:rsid w:val="00BA64F9"/>
    <w:rsid w:val="00BD3FC0"/>
    <w:rsid w:val="00BD4872"/>
    <w:rsid w:val="00BE0496"/>
    <w:rsid w:val="00BE04E9"/>
    <w:rsid w:val="00BE5E62"/>
    <w:rsid w:val="00BF0269"/>
    <w:rsid w:val="00BF1B8A"/>
    <w:rsid w:val="00BF7006"/>
    <w:rsid w:val="00C143EE"/>
    <w:rsid w:val="00C26F79"/>
    <w:rsid w:val="00C27008"/>
    <w:rsid w:val="00C327DE"/>
    <w:rsid w:val="00C413DB"/>
    <w:rsid w:val="00C625D3"/>
    <w:rsid w:val="00C642C9"/>
    <w:rsid w:val="00C7635D"/>
    <w:rsid w:val="00C87E4E"/>
    <w:rsid w:val="00C95918"/>
    <w:rsid w:val="00CA46F0"/>
    <w:rsid w:val="00CA7DB5"/>
    <w:rsid w:val="00CA7FFD"/>
    <w:rsid w:val="00CB7E0A"/>
    <w:rsid w:val="00CC5439"/>
    <w:rsid w:val="00CD7B8F"/>
    <w:rsid w:val="00CF6D9A"/>
    <w:rsid w:val="00CF7C31"/>
    <w:rsid w:val="00D0109B"/>
    <w:rsid w:val="00D05895"/>
    <w:rsid w:val="00D11A9D"/>
    <w:rsid w:val="00D127A5"/>
    <w:rsid w:val="00D20128"/>
    <w:rsid w:val="00D23BBE"/>
    <w:rsid w:val="00D369E3"/>
    <w:rsid w:val="00D54AE9"/>
    <w:rsid w:val="00D54ECA"/>
    <w:rsid w:val="00D6282F"/>
    <w:rsid w:val="00D67C17"/>
    <w:rsid w:val="00D81265"/>
    <w:rsid w:val="00D82DB3"/>
    <w:rsid w:val="00D8500E"/>
    <w:rsid w:val="00D909C0"/>
    <w:rsid w:val="00D92502"/>
    <w:rsid w:val="00DA1077"/>
    <w:rsid w:val="00DB0440"/>
    <w:rsid w:val="00DE2E4A"/>
    <w:rsid w:val="00DE53EE"/>
    <w:rsid w:val="00DE61B0"/>
    <w:rsid w:val="00DF3C0A"/>
    <w:rsid w:val="00E153DC"/>
    <w:rsid w:val="00E2611C"/>
    <w:rsid w:val="00E44057"/>
    <w:rsid w:val="00E47719"/>
    <w:rsid w:val="00E52ED6"/>
    <w:rsid w:val="00E563B2"/>
    <w:rsid w:val="00E57CDA"/>
    <w:rsid w:val="00E638A7"/>
    <w:rsid w:val="00E67577"/>
    <w:rsid w:val="00E73351"/>
    <w:rsid w:val="00E737D8"/>
    <w:rsid w:val="00E81D46"/>
    <w:rsid w:val="00E915A4"/>
    <w:rsid w:val="00E94A31"/>
    <w:rsid w:val="00E978B7"/>
    <w:rsid w:val="00EA3308"/>
    <w:rsid w:val="00EB2305"/>
    <w:rsid w:val="00EB333F"/>
    <w:rsid w:val="00EB5CEB"/>
    <w:rsid w:val="00EC0BDF"/>
    <w:rsid w:val="00EC7FD8"/>
    <w:rsid w:val="00ED1D65"/>
    <w:rsid w:val="00EE5130"/>
    <w:rsid w:val="00EF2607"/>
    <w:rsid w:val="00F323E2"/>
    <w:rsid w:val="00F3446F"/>
    <w:rsid w:val="00F34996"/>
    <w:rsid w:val="00F34D8E"/>
    <w:rsid w:val="00F47B54"/>
    <w:rsid w:val="00F51508"/>
    <w:rsid w:val="00F5683B"/>
    <w:rsid w:val="00F75AC2"/>
    <w:rsid w:val="00F93953"/>
    <w:rsid w:val="00FA0CFB"/>
    <w:rsid w:val="00FC353C"/>
    <w:rsid w:val="00FC4BAA"/>
    <w:rsid w:val="00FD141B"/>
    <w:rsid w:val="00FE4B30"/>
    <w:rsid w:val="00FF2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99F0E"/>
  <w15:docId w15:val="{F80D3936-A644-4867-BA15-6480FA8C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3B2"/>
    <w:rPr>
      <w:rFonts w:ascii="Times New Roman" w:eastAsia="MS Mincho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E563B2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563B2"/>
    <w:rPr>
      <w:rFonts w:ascii="Courier New" w:eastAsia="MS Mincho" w:hAnsi="Courier New" w:cs="Times New Roman"/>
      <w:sz w:val="20"/>
      <w:szCs w:val="20"/>
      <w:lang w:eastAsia="ja-JP"/>
    </w:rPr>
  </w:style>
  <w:style w:type="paragraph" w:styleId="BodyText">
    <w:name w:val="Body Text"/>
    <w:basedOn w:val="Normal"/>
    <w:link w:val="BodyTextChar"/>
    <w:rsid w:val="00E563B2"/>
    <w:rPr>
      <w:rFonts w:ascii="Garamond" w:hAnsi="Garamond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563B2"/>
    <w:rPr>
      <w:rFonts w:ascii="Garamond" w:eastAsia="MS Mincho" w:hAnsi="Garamond" w:cs="Times New Roman"/>
      <w:szCs w:val="20"/>
      <w:lang w:eastAsia="ja-JP"/>
    </w:rPr>
  </w:style>
  <w:style w:type="paragraph" w:styleId="BodyText2">
    <w:name w:val="Body Text 2"/>
    <w:basedOn w:val="Normal"/>
    <w:link w:val="BodyText2Char"/>
    <w:rsid w:val="00E563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563B2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DefaultParagraphFont"/>
    <w:uiPriority w:val="99"/>
    <w:rsid w:val="00E563B2"/>
  </w:style>
  <w:style w:type="paragraph" w:customStyle="1" w:styleId="Achievement">
    <w:name w:val="Achievement"/>
    <w:basedOn w:val="BodyText"/>
    <w:rsid w:val="00E563B2"/>
    <w:pPr>
      <w:numPr>
        <w:numId w:val="2"/>
      </w:numPr>
      <w:spacing w:after="60" w:line="220" w:lineRule="atLeast"/>
      <w:jc w:val="both"/>
    </w:pPr>
    <w:rPr>
      <w:rFonts w:ascii="Arial" w:eastAsia="Times New Roman" w:hAnsi="Arial" w:cs="Arial"/>
      <w:spacing w:val="-5"/>
      <w:sz w:val="20"/>
      <w:lang w:eastAsia="en-US"/>
    </w:rPr>
  </w:style>
  <w:style w:type="paragraph" w:styleId="NormalWeb">
    <w:name w:val="Normal (Web)"/>
    <w:basedOn w:val="Normal"/>
    <w:rsid w:val="00E563B2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Normal11pt">
    <w:name w:val="Normal + 11 pt"/>
    <w:aliases w:val="Justified,Normal + Arial,10 pt,First line:  0.25&quot; Char,Arial,Bold"/>
    <w:basedOn w:val="Normal"/>
    <w:rsid w:val="00E563B2"/>
    <w:pPr>
      <w:numPr>
        <w:numId w:val="5"/>
      </w:numPr>
      <w:jc w:val="both"/>
    </w:pPr>
    <w:rPr>
      <w:rFonts w:eastAsia="Times New Roman"/>
      <w:sz w:val="22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E563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Bullet">
    <w:name w:val="List Bullet"/>
    <w:basedOn w:val="Normal"/>
    <w:autoRedefine/>
    <w:rsid w:val="00E563B2"/>
    <w:pPr>
      <w:numPr>
        <w:numId w:val="6"/>
      </w:numPr>
      <w:spacing w:line="360" w:lineRule="auto"/>
      <w:jc w:val="both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basedOn w:val="DefaultParagraphFont"/>
    <w:rsid w:val="00E563B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563B2"/>
  </w:style>
  <w:style w:type="character" w:styleId="Strong">
    <w:name w:val="Strong"/>
    <w:basedOn w:val="DefaultParagraphFont"/>
    <w:uiPriority w:val="22"/>
    <w:qFormat/>
    <w:rsid w:val="005068D2"/>
    <w:rPr>
      <w:b/>
      <w:bCs/>
    </w:rPr>
  </w:style>
  <w:style w:type="character" w:customStyle="1" w:styleId="hl">
    <w:name w:val="hl"/>
    <w:basedOn w:val="DefaultParagraphFont"/>
    <w:rsid w:val="00635D6E"/>
  </w:style>
  <w:style w:type="paragraph" w:styleId="Header">
    <w:name w:val="header"/>
    <w:basedOn w:val="Normal"/>
    <w:link w:val="HeaderChar"/>
    <w:uiPriority w:val="99"/>
    <w:unhideWhenUsed/>
    <w:rsid w:val="005943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3BA"/>
    <w:rPr>
      <w:rFonts w:ascii="Times New Roman" w:eastAsia="MS Mincho" w:hAnsi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5943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43BA"/>
    <w:rPr>
      <w:rFonts w:ascii="Times New Roman" w:eastAsia="MS Mincho" w:hAnsi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B1C"/>
    <w:rPr>
      <w:rFonts w:ascii="Tahoma" w:eastAsia="MS Mincho" w:hAnsi="Tahoma" w:cs="Tahoma"/>
      <w:sz w:val="16"/>
      <w:szCs w:val="16"/>
      <w:lang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AF2A85"/>
    <w:rPr>
      <w:color w:val="2B579A"/>
      <w:shd w:val="clear" w:color="auto" w:fill="E6E6E6"/>
    </w:rPr>
  </w:style>
  <w:style w:type="character" w:customStyle="1" w:styleId="CharAttribute24">
    <w:name w:val="CharAttribute24"/>
    <w:rsid w:val="007C2BC6"/>
    <w:rPr>
      <w:rFonts w:ascii="Bookman Old Style" w:eastAsia="Bookman Old Style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412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4509</Words>
  <Characters>25707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KIRAN</dc:creator>
  <cp:lastModifiedBy>Katakam Marreddy</cp:lastModifiedBy>
  <cp:revision>5</cp:revision>
  <dcterms:created xsi:type="dcterms:W3CDTF">2026-08-26T14:48:00Z</dcterms:created>
  <dcterms:modified xsi:type="dcterms:W3CDTF">2026-08-26T19:01:00Z</dcterms:modified>
</cp:coreProperties>
</file>