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D60C" w14:textId="77777777" w:rsidR="00091536" w:rsidRPr="00091536" w:rsidRDefault="00091536" w:rsidP="00091536">
      <w:pPr>
        <w:spacing w:after="0" w:line="240" w:lineRule="auto"/>
        <w:ind w:firstLine="720"/>
        <w:contextualSpacing/>
        <w:jc w:val="center"/>
        <w:rPr>
          <w:rFonts w:ascii="Times New Roman" w:hAnsi="Times New Roman" w:cs="Times New Roman"/>
          <w:b/>
          <w:bCs/>
        </w:rPr>
      </w:pPr>
      <w:bookmarkStart w:id="0" w:name="_Hlk198557362"/>
      <w:r w:rsidRPr="00091536">
        <w:rPr>
          <w:rFonts w:ascii="Times New Roman" w:hAnsi="Times New Roman" w:cs="Times New Roman"/>
          <w:b/>
          <w:bCs/>
        </w:rPr>
        <w:t>DHARMDEEP SHAH</w:t>
      </w:r>
    </w:p>
    <w:p w14:paraId="4B3B5D28" w14:textId="3236FE2B" w:rsidR="00091536" w:rsidRPr="00091536" w:rsidRDefault="00091536" w:rsidP="00091536">
      <w:pPr>
        <w:spacing w:after="0" w:line="259" w:lineRule="auto"/>
        <w:jc w:val="center"/>
        <w:rPr>
          <w:rFonts w:ascii="Times New Roman" w:hAnsi="Times New Roman" w:cs="Times New Roman"/>
          <w:color w:val="000000" w:themeColor="text1"/>
          <w:sz w:val="20"/>
          <w:szCs w:val="20"/>
        </w:rPr>
      </w:pPr>
      <w:r w:rsidRPr="00091536">
        <w:rPr>
          <w:rFonts w:ascii="Times New Roman" w:hAnsi="Times New Roman" w:cs="Times New Roman"/>
          <w:sz w:val="20"/>
          <w:szCs w:val="20"/>
        </w:rPr>
        <w:t xml:space="preserve">New York, NY | +1 862-334-3194 | </w:t>
      </w:r>
      <w:hyperlink r:id="rId5" w:history="1">
        <w:r w:rsidRPr="00091536">
          <w:rPr>
            <w:rFonts w:ascii="Times New Roman" w:hAnsi="Times New Roman" w:cs="Times New Roman"/>
            <w:color w:val="467886" w:themeColor="hyperlink"/>
            <w:sz w:val="20"/>
            <w:szCs w:val="20"/>
            <w:u w:val="single"/>
          </w:rPr>
          <w:t>dhar</w:t>
        </w:r>
        <w:r w:rsidR="00A4784D">
          <w:rPr>
            <w:rFonts w:ascii="Times New Roman" w:hAnsi="Times New Roman" w:cs="Times New Roman"/>
            <w:color w:val="467886" w:themeColor="hyperlink"/>
            <w:sz w:val="20"/>
            <w:szCs w:val="20"/>
            <w:u w:val="single"/>
          </w:rPr>
          <w:t>am.</w:t>
        </w:r>
        <w:r w:rsidRPr="00091536">
          <w:rPr>
            <w:rFonts w:ascii="Times New Roman" w:hAnsi="Times New Roman" w:cs="Times New Roman"/>
            <w:color w:val="467886" w:themeColor="hyperlink"/>
            <w:sz w:val="20"/>
            <w:szCs w:val="20"/>
            <w:u w:val="single"/>
          </w:rPr>
          <w:t>shah2110@gmail.com</w:t>
        </w:r>
      </w:hyperlink>
      <w:r w:rsidRPr="00091536">
        <w:rPr>
          <w:rFonts w:ascii="Times New Roman" w:hAnsi="Times New Roman" w:cs="Times New Roman"/>
          <w:sz w:val="20"/>
          <w:szCs w:val="20"/>
        </w:rPr>
        <w:t xml:space="preserve"> </w:t>
      </w:r>
      <w:r w:rsidRPr="00091536">
        <w:rPr>
          <w:rFonts w:ascii="Times New Roman" w:hAnsi="Times New Roman" w:cs="Times New Roman"/>
          <w:color w:val="000000" w:themeColor="text1"/>
          <w:sz w:val="20"/>
          <w:szCs w:val="20"/>
        </w:rPr>
        <w:t xml:space="preserve">| </w:t>
      </w:r>
      <w:hyperlink r:id="rId6" w:history="1">
        <w:r w:rsidRPr="00091536">
          <w:rPr>
            <w:rFonts w:ascii="Times New Roman" w:hAnsi="Times New Roman" w:cs="Times New Roman"/>
            <w:color w:val="000000" w:themeColor="text1"/>
            <w:sz w:val="20"/>
            <w:szCs w:val="20"/>
            <w:u w:val="single"/>
          </w:rPr>
          <w:t>https://www.linkedin.com/in/dharmdeep-shah/</w:t>
        </w:r>
      </w:hyperlink>
      <w:r w:rsidRPr="00091536">
        <w:rPr>
          <w:rFonts w:ascii="Times New Roman" w:hAnsi="Times New Roman" w:cs="Times New Roman"/>
          <w:color w:val="000000" w:themeColor="text1"/>
          <w:sz w:val="20"/>
          <w:szCs w:val="20"/>
        </w:rPr>
        <w:t xml:space="preserve"> </w:t>
      </w:r>
    </w:p>
    <w:p w14:paraId="3F71965B" w14:textId="77777777" w:rsidR="00091536" w:rsidRPr="00091536" w:rsidRDefault="00091536" w:rsidP="00091536">
      <w:pPr>
        <w:spacing w:after="0" w:line="259" w:lineRule="auto"/>
        <w:rPr>
          <w:rFonts w:ascii="Times New Roman" w:hAnsi="Times New Roman" w:cs="Times New Roman"/>
          <w:sz w:val="10"/>
          <w:szCs w:val="10"/>
        </w:rPr>
      </w:pPr>
    </w:p>
    <w:p w14:paraId="03A1FE33" w14:textId="77777777" w:rsidR="00091536" w:rsidRPr="00091536" w:rsidRDefault="00091536" w:rsidP="00091536">
      <w:pPr>
        <w:pBdr>
          <w:bottom w:val="single" w:sz="4" w:space="1" w:color="auto"/>
        </w:pBdr>
        <w:spacing w:after="0" w:line="240" w:lineRule="auto"/>
        <w:rPr>
          <w:rFonts w:ascii="Times New Roman" w:hAnsi="Times New Roman" w:cs="Times New Roman"/>
          <w:b/>
          <w:bCs/>
        </w:rPr>
      </w:pPr>
      <w:r w:rsidRPr="00091536">
        <w:rPr>
          <w:rFonts w:ascii="Times New Roman" w:hAnsi="Times New Roman" w:cs="Times New Roman"/>
          <w:b/>
          <w:bCs/>
        </w:rPr>
        <w:t>PROFESSIONAL SUMMARY</w:t>
      </w:r>
    </w:p>
    <w:p w14:paraId="69F28CA6" w14:textId="36B2D8E5" w:rsidR="00091536" w:rsidRDefault="00091536" w:rsidP="00091536">
      <w:pPr>
        <w:spacing w:after="0" w:line="259" w:lineRule="auto"/>
        <w:jc w:val="both"/>
        <w:rPr>
          <w:rFonts w:ascii="Times New Roman" w:hAnsi="Times New Roman" w:cs="Times New Roman"/>
          <w:sz w:val="20"/>
          <w:szCs w:val="20"/>
        </w:rPr>
      </w:pPr>
      <w:r w:rsidRPr="00091536">
        <w:rPr>
          <w:rFonts w:ascii="Times New Roman" w:hAnsi="Times New Roman" w:cs="Times New Roman"/>
          <w:sz w:val="20"/>
          <w:szCs w:val="20"/>
        </w:rPr>
        <w:t>Engineering Project Manager with experience leading full lifecycle execution of complex mechanical systems in compliance-driven</w:t>
      </w:r>
      <w:r w:rsidR="00BF1BF5">
        <w:rPr>
          <w:rFonts w:ascii="Times New Roman" w:hAnsi="Times New Roman" w:cs="Times New Roman"/>
          <w:sz w:val="20"/>
          <w:szCs w:val="20"/>
        </w:rPr>
        <w:t xml:space="preserve"> and specification-intensive</w:t>
      </w:r>
      <w:r w:rsidRPr="00091536">
        <w:rPr>
          <w:rFonts w:ascii="Times New Roman" w:hAnsi="Times New Roman" w:cs="Times New Roman"/>
          <w:sz w:val="20"/>
          <w:szCs w:val="20"/>
        </w:rPr>
        <w:t xml:space="preserve"> manufacturing environments. Proven ability to manage scope, schedule, and cross-functional resources while delivering multi-project portfolios up to $1M+. Skilled in coordinating design, procurement, and production activities with strong focus on technical documentation, risk management, and process improvement. Adept at driving projects within defined scope while improving efficiency and reducing operational risk.</w:t>
      </w:r>
    </w:p>
    <w:p w14:paraId="1689612A" w14:textId="77777777" w:rsidR="00091536" w:rsidRPr="00091536" w:rsidRDefault="00091536" w:rsidP="00091536">
      <w:pPr>
        <w:spacing w:after="0" w:line="259" w:lineRule="auto"/>
        <w:jc w:val="both"/>
        <w:rPr>
          <w:rFonts w:ascii="Times New Roman" w:hAnsi="Times New Roman" w:cs="Times New Roman"/>
          <w:sz w:val="10"/>
          <w:szCs w:val="10"/>
        </w:rPr>
      </w:pPr>
    </w:p>
    <w:p w14:paraId="190A9B17" w14:textId="77777777" w:rsidR="00091536" w:rsidRPr="00091536" w:rsidRDefault="00091536" w:rsidP="00091536">
      <w:pPr>
        <w:pBdr>
          <w:bottom w:val="single" w:sz="4" w:space="1" w:color="auto"/>
        </w:pBdr>
        <w:spacing w:after="0" w:line="240" w:lineRule="auto"/>
        <w:rPr>
          <w:rFonts w:ascii="Times New Roman" w:hAnsi="Times New Roman" w:cs="Times New Roman"/>
          <w:b/>
          <w:bCs/>
        </w:rPr>
      </w:pPr>
      <w:r w:rsidRPr="00091536">
        <w:rPr>
          <w:rFonts w:ascii="Times New Roman" w:hAnsi="Times New Roman" w:cs="Times New Roman"/>
          <w:b/>
          <w:bCs/>
        </w:rPr>
        <w:t>SKILLS</w:t>
      </w:r>
    </w:p>
    <w:p w14:paraId="46EC9294" w14:textId="42164152" w:rsidR="00091536" w:rsidRDefault="00091536" w:rsidP="00091536">
      <w:pPr>
        <w:spacing w:after="0" w:line="259" w:lineRule="auto"/>
        <w:ind w:left="2160" w:hanging="2160"/>
        <w:jc w:val="both"/>
        <w:rPr>
          <w:rFonts w:ascii="Times New Roman" w:hAnsi="Times New Roman" w:cs="Times New Roman"/>
          <w:sz w:val="20"/>
          <w:szCs w:val="20"/>
        </w:rPr>
      </w:pPr>
      <w:r w:rsidRPr="00091536">
        <w:rPr>
          <w:rFonts w:ascii="Times New Roman" w:hAnsi="Times New Roman" w:cs="Times New Roman"/>
          <w:b/>
          <w:bCs/>
          <w:sz w:val="20"/>
          <w:szCs w:val="20"/>
        </w:rPr>
        <w:t>Project Management:</w:t>
      </w:r>
      <w:r w:rsidRPr="00091536">
        <w:rPr>
          <w:rFonts w:ascii="Times New Roman" w:hAnsi="Times New Roman" w:cs="Times New Roman"/>
          <w:sz w:val="20"/>
          <w:szCs w:val="20"/>
        </w:rPr>
        <w:tab/>
        <w:t>Project Planning • Resource Allocation</w:t>
      </w:r>
      <w:r>
        <w:rPr>
          <w:rFonts w:ascii="Times New Roman" w:hAnsi="Times New Roman" w:cs="Times New Roman"/>
          <w:sz w:val="20"/>
          <w:szCs w:val="20"/>
        </w:rPr>
        <w:t xml:space="preserve"> </w:t>
      </w:r>
      <w:r w:rsidRPr="00091536">
        <w:rPr>
          <w:rFonts w:ascii="Times New Roman" w:hAnsi="Times New Roman" w:cs="Times New Roman"/>
          <w:sz w:val="20"/>
          <w:szCs w:val="20"/>
        </w:rPr>
        <w:t>• Supply Chain Coordination • Cross-Functional Coordination • Project Lifecycle Management</w:t>
      </w:r>
    </w:p>
    <w:p w14:paraId="70E00334" w14:textId="5CE7D01C" w:rsidR="00BF1BF5" w:rsidRPr="00091536" w:rsidRDefault="00BF1BF5" w:rsidP="00BF1BF5">
      <w:pPr>
        <w:spacing w:after="0" w:line="259" w:lineRule="auto"/>
        <w:ind w:left="2160" w:hanging="2160"/>
        <w:jc w:val="both"/>
        <w:rPr>
          <w:rFonts w:ascii="Times New Roman" w:hAnsi="Times New Roman" w:cs="Times New Roman"/>
          <w:b/>
          <w:bCs/>
          <w:sz w:val="20"/>
          <w:szCs w:val="20"/>
        </w:rPr>
      </w:pPr>
      <w:r>
        <w:rPr>
          <w:rFonts w:ascii="Times New Roman" w:hAnsi="Times New Roman" w:cs="Times New Roman"/>
          <w:b/>
          <w:bCs/>
          <w:sz w:val="20"/>
          <w:szCs w:val="20"/>
        </w:rPr>
        <w:t>Project Governance:</w:t>
      </w:r>
      <w:r>
        <w:rPr>
          <w:rFonts w:ascii="Times New Roman" w:hAnsi="Times New Roman" w:cs="Times New Roman"/>
          <w:b/>
          <w:bCs/>
          <w:sz w:val="20"/>
          <w:szCs w:val="20"/>
        </w:rPr>
        <w:tab/>
      </w:r>
      <w:r w:rsidRPr="00522180">
        <w:rPr>
          <w:rFonts w:ascii="Times New Roman" w:hAnsi="Times New Roman" w:cs="Times New Roman"/>
          <w:sz w:val="20"/>
          <w:szCs w:val="20"/>
        </w:rPr>
        <w:t>Scope Management &amp; Change Control</w:t>
      </w:r>
      <w:r w:rsidRPr="000915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22180">
        <w:rPr>
          <w:rFonts w:ascii="Times New Roman" w:hAnsi="Times New Roman" w:cs="Times New Roman"/>
          <w:sz w:val="20"/>
          <w:szCs w:val="20"/>
        </w:rPr>
        <w:t>Risk Identification &amp; Mitigation • Technical Documentation &amp; Design Traceability • Project Status Reporting &amp; Metrics Tracking</w:t>
      </w:r>
    </w:p>
    <w:p w14:paraId="7CC00DB4" w14:textId="581551EA" w:rsidR="00091536" w:rsidRPr="00091536" w:rsidRDefault="00091536" w:rsidP="00091536">
      <w:pPr>
        <w:spacing w:after="0" w:line="259" w:lineRule="auto"/>
        <w:ind w:left="2160" w:hanging="2160"/>
        <w:jc w:val="both"/>
        <w:rPr>
          <w:rFonts w:ascii="Times New Roman" w:hAnsi="Times New Roman" w:cs="Times New Roman"/>
          <w:sz w:val="20"/>
          <w:szCs w:val="20"/>
        </w:rPr>
      </w:pPr>
      <w:r w:rsidRPr="00091536">
        <w:rPr>
          <w:rFonts w:ascii="Times New Roman" w:hAnsi="Times New Roman" w:cs="Times New Roman"/>
          <w:b/>
          <w:bCs/>
          <w:sz w:val="20"/>
          <w:szCs w:val="20"/>
        </w:rPr>
        <w:t>Manufacturing:</w:t>
      </w:r>
      <w:r w:rsidRPr="00091536">
        <w:rPr>
          <w:rFonts w:ascii="Times New Roman" w:hAnsi="Times New Roman" w:cs="Times New Roman"/>
          <w:sz w:val="20"/>
          <w:szCs w:val="20"/>
        </w:rPr>
        <w:tab/>
        <w:t>Manufacturing Operations • Fabrication Processes • Production Scheduling • Engineering Design Review • Quality Compliance • Mechanical Systems Integration</w:t>
      </w:r>
    </w:p>
    <w:p w14:paraId="6EDABFB4" w14:textId="77777777" w:rsidR="00091536" w:rsidRPr="00091536" w:rsidRDefault="00091536" w:rsidP="00091536">
      <w:pPr>
        <w:spacing w:after="0" w:line="259" w:lineRule="auto"/>
        <w:ind w:left="2160" w:hanging="2160"/>
        <w:jc w:val="both"/>
        <w:rPr>
          <w:rFonts w:ascii="Times New Roman" w:hAnsi="Times New Roman" w:cs="Times New Roman"/>
          <w:sz w:val="20"/>
          <w:szCs w:val="20"/>
        </w:rPr>
      </w:pPr>
      <w:r w:rsidRPr="00091536">
        <w:rPr>
          <w:rFonts w:ascii="Times New Roman" w:hAnsi="Times New Roman" w:cs="Times New Roman"/>
          <w:b/>
          <w:bCs/>
          <w:sz w:val="20"/>
          <w:szCs w:val="20"/>
        </w:rPr>
        <w:t xml:space="preserve">Tools &amp; Software: </w:t>
      </w:r>
      <w:r w:rsidRPr="00091536">
        <w:rPr>
          <w:rFonts w:ascii="Times New Roman" w:hAnsi="Times New Roman" w:cs="Times New Roman"/>
          <w:sz w:val="20"/>
          <w:szCs w:val="20"/>
        </w:rPr>
        <w:tab/>
        <w:t xml:space="preserve">MS Project • </w:t>
      </w:r>
      <w:proofErr w:type="spellStart"/>
      <w:r w:rsidRPr="00091536">
        <w:rPr>
          <w:rFonts w:ascii="Times New Roman" w:hAnsi="Times New Roman" w:cs="Times New Roman"/>
          <w:sz w:val="20"/>
          <w:szCs w:val="20"/>
        </w:rPr>
        <w:t>ERPNext</w:t>
      </w:r>
      <w:proofErr w:type="spellEnd"/>
      <w:r w:rsidRPr="00091536">
        <w:rPr>
          <w:rFonts w:ascii="Times New Roman" w:hAnsi="Times New Roman" w:cs="Times New Roman"/>
          <w:sz w:val="20"/>
          <w:szCs w:val="20"/>
        </w:rPr>
        <w:t xml:space="preserve"> • AutoCAD • SolidWorks • MATLAB • Minitab • MS Office Suite</w:t>
      </w:r>
    </w:p>
    <w:p w14:paraId="58F94C68" w14:textId="77777777" w:rsidR="00091536" w:rsidRPr="00091536" w:rsidRDefault="00091536" w:rsidP="00091536">
      <w:pPr>
        <w:spacing w:after="0" w:line="259" w:lineRule="auto"/>
        <w:ind w:left="2160" w:hanging="2160"/>
        <w:jc w:val="both"/>
        <w:rPr>
          <w:sz w:val="10"/>
          <w:szCs w:val="10"/>
        </w:rPr>
      </w:pPr>
    </w:p>
    <w:p w14:paraId="6EF520E6" w14:textId="77777777" w:rsidR="00091536" w:rsidRPr="00091536" w:rsidRDefault="00091536" w:rsidP="00091536">
      <w:pPr>
        <w:pBdr>
          <w:bottom w:val="single" w:sz="4" w:space="1" w:color="auto"/>
        </w:pBdr>
        <w:spacing w:after="0" w:line="259" w:lineRule="auto"/>
        <w:rPr>
          <w:rFonts w:ascii="Times New Roman" w:hAnsi="Times New Roman" w:cs="Times New Roman"/>
          <w:b/>
          <w:bCs/>
        </w:rPr>
      </w:pPr>
      <w:r w:rsidRPr="00091536">
        <w:rPr>
          <w:rFonts w:ascii="Times New Roman" w:hAnsi="Times New Roman" w:cs="Times New Roman"/>
          <w:b/>
          <w:bCs/>
        </w:rPr>
        <w:t>WORK EXPERIENCE</w:t>
      </w:r>
    </w:p>
    <w:p w14:paraId="4CFBFFB4" w14:textId="77777777" w:rsidR="00091536" w:rsidRPr="00091536" w:rsidRDefault="00091536" w:rsidP="00091536">
      <w:pPr>
        <w:spacing w:after="0" w:line="240" w:lineRule="auto"/>
        <w:rPr>
          <w:rFonts w:ascii="Times New Roman" w:hAnsi="Times New Roman" w:cs="Times New Roman"/>
          <w:b/>
          <w:bCs/>
          <w:sz w:val="20"/>
          <w:szCs w:val="20"/>
        </w:rPr>
      </w:pPr>
      <w:r w:rsidRPr="00091536">
        <w:rPr>
          <w:rFonts w:ascii="Times New Roman" w:hAnsi="Times New Roman" w:cs="Times New Roman"/>
          <w:b/>
          <w:bCs/>
          <w:sz w:val="20"/>
          <w:szCs w:val="20"/>
        </w:rPr>
        <w:t>ENGINEERING PROJECT MANAGER – MECHANICAL SYSTEMS</w:t>
      </w:r>
    </w:p>
    <w:p w14:paraId="7A8D88CF" w14:textId="77777777" w:rsidR="00091536" w:rsidRPr="00091536" w:rsidRDefault="00091536" w:rsidP="00091536">
      <w:pPr>
        <w:spacing w:after="0" w:line="240" w:lineRule="auto"/>
        <w:rPr>
          <w:rFonts w:ascii="Times New Roman" w:hAnsi="Times New Roman" w:cs="Times New Roman"/>
          <w:sz w:val="20"/>
          <w:szCs w:val="20"/>
        </w:rPr>
      </w:pPr>
      <w:r w:rsidRPr="00091536">
        <w:rPr>
          <w:rFonts w:ascii="Times New Roman" w:hAnsi="Times New Roman" w:cs="Times New Roman"/>
          <w:b/>
          <w:bCs/>
          <w:sz w:val="20"/>
          <w:szCs w:val="20"/>
        </w:rPr>
        <w:t xml:space="preserve">GNY Equipment, </w:t>
      </w:r>
      <w:r w:rsidRPr="00091536">
        <w:rPr>
          <w:rFonts w:ascii="Times New Roman" w:hAnsi="Times New Roman" w:cs="Times New Roman"/>
          <w:sz w:val="20"/>
          <w:szCs w:val="20"/>
        </w:rPr>
        <w:t>New York, USA</w:t>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t xml:space="preserve"> </w:t>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t xml:space="preserve">                </w:t>
      </w:r>
      <w:r w:rsidRPr="00091536">
        <w:rPr>
          <w:rFonts w:ascii="Times New Roman" w:hAnsi="Times New Roman" w:cs="Times New Roman"/>
          <w:sz w:val="20"/>
          <w:szCs w:val="20"/>
        </w:rPr>
        <w:tab/>
        <w:t xml:space="preserve">           June 2025 – Present</w:t>
      </w:r>
    </w:p>
    <w:p w14:paraId="22C66709" w14:textId="77777777" w:rsidR="00091536" w:rsidRPr="00091536" w:rsidRDefault="00091536" w:rsidP="00091536">
      <w:pPr>
        <w:spacing w:after="0" w:line="240" w:lineRule="auto"/>
        <w:rPr>
          <w:rFonts w:ascii="Times New Roman" w:hAnsi="Times New Roman" w:cs="Times New Roman"/>
          <w:sz w:val="10"/>
          <w:szCs w:val="10"/>
        </w:rPr>
      </w:pPr>
    </w:p>
    <w:p w14:paraId="2636EB08" w14:textId="77777777" w:rsidR="00091536" w:rsidRDefault="00091536" w:rsidP="00091536">
      <w:pPr>
        <w:pStyle w:val="ListParagraph"/>
        <w:numPr>
          <w:ilvl w:val="0"/>
          <w:numId w:val="5"/>
        </w:numPr>
        <w:spacing w:after="0" w:line="240" w:lineRule="auto"/>
        <w:ind w:left="720"/>
        <w:jc w:val="both"/>
        <w:rPr>
          <w:rFonts w:ascii="Times New Roman" w:hAnsi="Times New Roman" w:cs="Times New Roman"/>
          <w:sz w:val="20"/>
          <w:szCs w:val="20"/>
        </w:rPr>
      </w:pPr>
      <w:r w:rsidRPr="00091536">
        <w:rPr>
          <w:rFonts w:ascii="Times New Roman" w:hAnsi="Times New Roman" w:cs="Times New Roman"/>
          <w:sz w:val="20"/>
          <w:szCs w:val="20"/>
        </w:rPr>
        <w:t>Managed full lifecycle execution of engineering projects ($350K–$1M+), including project planning, scope definition, scheduling, and cross-functional coordination across design, procurement, and manufacturing teams</w:t>
      </w:r>
    </w:p>
    <w:p w14:paraId="652CF37E" w14:textId="77777777" w:rsidR="00091536" w:rsidRDefault="00091536" w:rsidP="00091536">
      <w:pPr>
        <w:pStyle w:val="ListParagraph"/>
        <w:numPr>
          <w:ilvl w:val="0"/>
          <w:numId w:val="5"/>
        </w:numPr>
        <w:spacing w:after="0" w:line="240" w:lineRule="auto"/>
        <w:ind w:left="720"/>
        <w:jc w:val="both"/>
        <w:rPr>
          <w:rFonts w:ascii="Times New Roman" w:hAnsi="Times New Roman" w:cs="Times New Roman"/>
          <w:sz w:val="20"/>
          <w:szCs w:val="20"/>
        </w:rPr>
      </w:pPr>
      <w:r w:rsidRPr="00091536">
        <w:rPr>
          <w:rFonts w:ascii="Times New Roman" w:hAnsi="Times New Roman" w:cs="Times New Roman"/>
          <w:sz w:val="20"/>
          <w:szCs w:val="20"/>
        </w:rPr>
        <w:t>Delivered 32+ potable water cabinet systems (~$600K+) for major U.S. airports, managing design customization, procurement, and fabrication planning</w:t>
      </w:r>
    </w:p>
    <w:p w14:paraId="1AF692CB" w14:textId="000591F6" w:rsidR="00522180" w:rsidRDefault="00522180" w:rsidP="00091536">
      <w:pPr>
        <w:pStyle w:val="ListParagraph"/>
        <w:numPr>
          <w:ilvl w:val="0"/>
          <w:numId w:val="5"/>
        </w:numPr>
        <w:spacing w:after="0" w:line="240" w:lineRule="auto"/>
        <w:ind w:left="720"/>
        <w:jc w:val="both"/>
        <w:rPr>
          <w:rFonts w:ascii="Times New Roman" w:hAnsi="Times New Roman" w:cs="Times New Roman"/>
          <w:sz w:val="20"/>
          <w:szCs w:val="20"/>
        </w:rPr>
      </w:pPr>
      <w:r w:rsidRPr="00522180">
        <w:rPr>
          <w:rFonts w:ascii="Times New Roman" w:hAnsi="Times New Roman" w:cs="Times New Roman"/>
          <w:sz w:val="20"/>
          <w:szCs w:val="20"/>
        </w:rPr>
        <w:t>Designed and implemented PLC-based automated flushing system, improving system reliability and reducing maintenance requirements by 80–90%</w:t>
      </w:r>
    </w:p>
    <w:p w14:paraId="71536F33" w14:textId="77777777" w:rsidR="00091536" w:rsidRDefault="00091536" w:rsidP="00091536">
      <w:pPr>
        <w:pStyle w:val="ListParagraph"/>
        <w:numPr>
          <w:ilvl w:val="0"/>
          <w:numId w:val="5"/>
        </w:numPr>
        <w:spacing w:after="0" w:line="240" w:lineRule="auto"/>
        <w:ind w:left="720"/>
        <w:jc w:val="both"/>
        <w:rPr>
          <w:rFonts w:ascii="Times New Roman" w:hAnsi="Times New Roman" w:cs="Times New Roman"/>
          <w:sz w:val="20"/>
          <w:szCs w:val="20"/>
        </w:rPr>
      </w:pPr>
      <w:r w:rsidRPr="00091536">
        <w:rPr>
          <w:rFonts w:ascii="Times New Roman" w:hAnsi="Times New Roman" w:cs="Times New Roman"/>
          <w:sz w:val="20"/>
          <w:szCs w:val="20"/>
        </w:rPr>
        <w:t>Monitored project scope, identified risks and constraints, and implemented mitigation strategies to ensure adherence to schedule, budget, and technical requirements</w:t>
      </w:r>
    </w:p>
    <w:p w14:paraId="21258E37" w14:textId="77777777" w:rsidR="00091536" w:rsidRDefault="00091536" w:rsidP="00091536">
      <w:pPr>
        <w:pStyle w:val="ListParagraph"/>
        <w:numPr>
          <w:ilvl w:val="0"/>
          <w:numId w:val="5"/>
        </w:numPr>
        <w:spacing w:after="0" w:line="240" w:lineRule="auto"/>
        <w:ind w:left="720"/>
        <w:jc w:val="both"/>
        <w:rPr>
          <w:rFonts w:ascii="Times New Roman" w:hAnsi="Times New Roman" w:cs="Times New Roman"/>
          <w:sz w:val="20"/>
          <w:szCs w:val="20"/>
        </w:rPr>
      </w:pPr>
      <w:r w:rsidRPr="00091536">
        <w:rPr>
          <w:rFonts w:ascii="Times New Roman" w:hAnsi="Times New Roman" w:cs="Times New Roman"/>
          <w:sz w:val="20"/>
          <w:szCs w:val="20"/>
        </w:rPr>
        <w:t>Maintained project documentation, technical specifications, and engineering records to ensure alignment with client requirements and internal standards</w:t>
      </w:r>
    </w:p>
    <w:p w14:paraId="1E150C35" w14:textId="77777777" w:rsidR="00091536" w:rsidRDefault="00091536" w:rsidP="00091536">
      <w:pPr>
        <w:pStyle w:val="ListParagraph"/>
        <w:numPr>
          <w:ilvl w:val="0"/>
          <w:numId w:val="5"/>
        </w:numPr>
        <w:spacing w:after="0" w:line="240" w:lineRule="auto"/>
        <w:ind w:left="720"/>
        <w:jc w:val="both"/>
        <w:rPr>
          <w:rFonts w:ascii="Times New Roman" w:hAnsi="Times New Roman" w:cs="Times New Roman"/>
          <w:sz w:val="20"/>
          <w:szCs w:val="20"/>
        </w:rPr>
      </w:pPr>
      <w:r w:rsidRPr="00091536">
        <w:rPr>
          <w:rFonts w:ascii="Times New Roman" w:hAnsi="Times New Roman" w:cs="Times New Roman"/>
          <w:sz w:val="20"/>
          <w:szCs w:val="20"/>
        </w:rPr>
        <w:t>Coordinated cross-functional teams (engineering, procurement, production) and supported resource planning to meet project timelines and deliverables</w:t>
      </w:r>
    </w:p>
    <w:p w14:paraId="7262CF27" w14:textId="06810121" w:rsidR="00091536" w:rsidRDefault="00091536" w:rsidP="00091536">
      <w:pPr>
        <w:pStyle w:val="ListParagraph"/>
        <w:numPr>
          <w:ilvl w:val="0"/>
          <w:numId w:val="5"/>
        </w:numPr>
        <w:spacing w:after="0" w:line="240" w:lineRule="auto"/>
        <w:ind w:left="720"/>
        <w:jc w:val="both"/>
        <w:rPr>
          <w:rFonts w:ascii="Times New Roman" w:hAnsi="Times New Roman" w:cs="Times New Roman"/>
          <w:sz w:val="20"/>
          <w:szCs w:val="20"/>
        </w:rPr>
      </w:pPr>
      <w:r w:rsidRPr="00091536">
        <w:rPr>
          <w:rFonts w:ascii="Times New Roman" w:hAnsi="Times New Roman" w:cs="Times New Roman"/>
          <w:sz w:val="20"/>
          <w:szCs w:val="20"/>
        </w:rPr>
        <w:t>Improved production workflow and reduced fabrication delays through BOM-driven pre-fabrication planning and proactive supplier risk mitigation strategies</w:t>
      </w:r>
    </w:p>
    <w:p w14:paraId="20B01D19" w14:textId="77777777" w:rsidR="00091536" w:rsidRPr="00091536" w:rsidRDefault="00091536" w:rsidP="00091536">
      <w:pPr>
        <w:pStyle w:val="ListParagraph"/>
        <w:spacing w:after="0" w:line="240" w:lineRule="auto"/>
        <w:jc w:val="both"/>
        <w:rPr>
          <w:rFonts w:ascii="Times New Roman" w:hAnsi="Times New Roman" w:cs="Times New Roman"/>
          <w:sz w:val="10"/>
          <w:szCs w:val="10"/>
        </w:rPr>
      </w:pPr>
    </w:p>
    <w:p w14:paraId="53B1FA83" w14:textId="77777777" w:rsidR="00091536" w:rsidRPr="00091536" w:rsidRDefault="00091536" w:rsidP="00091536">
      <w:pPr>
        <w:spacing w:after="0" w:line="240" w:lineRule="auto"/>
        <w:jc w:val="both"/>
        <w:rPr>
          <w:rFonts w:ascii="Times New Roman" w:hAnsi="Times New Roman" w:cs="Times New Roman"/>
          <w:b/>
          <w:bCs/>
          <w:sz w:val="20"/>
          <w:szCs w:val="20"/>
        </w:rPr>
      </w:pPr>
      <w:r w:rsidRPr="00091536">
        <w:rPr>
          <w:rFonts w:ascii="Times New Roman" w:hAnsi="Times New Roman" w:cs="Times New Roman"/>
          <w:b/>
          <w:bCs/>
          <w:sz w:val="20"/>
          <w:szCs w:val="20"/>
        </w:rPr>
        <w:t>PRODUCTION ENGINEER</w:t>
      </w:r>
    </w:p>
    <w:p w14:paraId="6DE44A6E" w14:textId="77777777" w:rsidR="00091536" w:rsidRPr="00091536" w:rsidRDefault="00091536" w:rsidP="00091536">
      <w:pPr>
        <w:spacing w:after="0" w:line="240" w:lineRule="auto"/>
        <w:jc w:val="both"/>
        <w:rPr>
          <w:rFonts w:ascii="Times New Roman" w:hAnsi="Times New Roman" w:cs="Times New Roman"/>
          <w:sz w:val="20"/>
          <w:szCs w:val="20"/>
        </w:rPr>
      </w:pPr>
      <w:proofErr w:type="spellStart"/>
      <w:r w:rsidRPr="00091536">
        <w:rPr>
          <w:rFonts w:ascii="Times New Roman" w:hAnsi="Times New Roman" w:cs="Times New Roman"/>
          <w:b/>
          <w:bCs/>
          <w:sz w:val="20"/>
          <w:szCs w:val="20"/>
        </w:rPr>
        <w:t>Kotspin</w:t>
      </w:r>
      <w:proofErr w:type="spellEnd"/>
      <w:r w:rsidRPr="00091536">
        <w:rPr>
          <w:rFonts w:ascii="Times New Roman" w:hAnsi="Times New Roman" w:cs="Times New Roman"/>
          <w:b/>
          <w:bCs/>
          <w:sz w:val="20"/>
          <w:szCs w:val="20"/>
        </w:rPr>
        <w:t xml:space="preserve"> Engineering Works, </w:t>
      </w:r>
      <w:proofErr w:type="spellStart"/>
      <w:r w:rsidRPr="00091536">
        <w:rPr>
          <w:rFonts w:ascii="Times New Roman" w:hAnsi="Times New Roman" w:cs="Times New Roman"/>
          <w:sz w:val="20"/>
          <w:szCs w:val="20"/>
        </w:rPr>
        <w:t>Surendranagar</w:t>
      </w:r>
      <w:proofErr w:type="spellEnd"/>
      <w:r w:rsidRPr="00091536">
        <w:rPr>
          <w:rFonts w:ascii="Times New Roman" w:hAnsi="Times New Roman" w:cs="Times New Roman"/>
          <w:sz w:val="20"/>
          <w:szCs w:val="20"/>
        </w:rPr>
        <w:t>, India</w:t>
      </w:r>
      <w:r w:rsidRPr="00091536">
        <w:rPr>
          <w:rFonts w:ascii="Times New Roman" w:hAnsi="Times New Roman" w:cs="Times New Roman"/>
          <w:sz w:val="20"/>
          <w:szCs w:val="20"/>
        </w:rPr>
        <w:tab/>
        <w:t xml:space="preserve"> </w:t>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t xml:space="preserve">                November 2021 – November 2022</w:t>
      </w:r>
    </w:p>
    <w:p w14:paraId="6A084BCE" w14:textId="77777777" w:rsidR="00091536" w:rsidRPr="00091536" w:rsidRDefault="00091536" w:rsidP="00091536">
      <w:pPr>
        <w:spacing w:after="0" w:line="240" w:lineRule="auto"/>
        <w:jc w:val="both"/>
        <w:rPr>
          <w:rFonts w:ascii="Times New Roman" w:hAnsi="Times New Roman" w:cs="Times New Roman"/>
          <w:sz w:val="10"/>
          <w:szCs w:val="10"/>
        </w:rPr>
      </w:pPr>
    </w:p>
    <w:p w14:paraId="5B5102C3" w14:textId="77777777" w:rsidR="00091536" w:rsidRPr="00091536" w:rsidRDefault="00091536" w:rsidP="00091536">
      <w:pPr>
        <w:numPr>
          <w:ilvl w:val="0"/>
          <w:numId w:val="1"/>
        </w:numPr>
        <w:spacing w:after="0" w:line="259" w:lineRule="auto"/>
        <w:contextualSpacing/>
        <w:jc w:val="both"/>
        <w:rPr>
          <w:rFonts w:ascii="Times New Roman" w:hAnsi="Times New Roman" w:cs="Times New Roman"/>
          <w:sz w:val="20"/>
          <w:szCs w:val="20"/>
        </w:rPr>
      </w:pPr>
      <w:r w:rsidRPr="00091536">
        <w:rPr>
          <w:rFonts w:ascii="Times New Roman" w:hAnsi="Times New Roman" w:cs="Times New Roman"/>
          <w:sz w:val="20"/>
          <w:szCs w:val="20"/>
        </w:rPr>
        <w:t xml:space="preserve">Supported manufacturing operations by improving production processes, increasing efficiency by </w:t>
      </w:r>
      <w:r w:rsidRPr="00091536">
        <w:rPr>
          <w:rFonts w:ascii="Times New Roman" w:hAnsi="Times New Roman" w:cs="Times New Roman"/>
          <w:b/>
          <w:bCs/>
          <w:sz w:val="20"/>
          <w:szCs w:val="20"/>
        </w:rPr>
        <w:t>18%</w:t>
      </w:r>
      <w:r w:rsidRPr="00091536">
        <w:rPr>
          <w:rFonts w:ascii="Times New Roman" w:hAnsi="Times New Roman" w:cs="Times New Roman"/>
          <w:sz w:val="20"/>
          <w:szCs w:val="20"/>
        </w:rPr>
        <w:t xml:space="preserve"> using Lean and DMAIC methodologies</w:t>
      </w:r>
    </w:p>
    <w:p w14:paraId="4DE3E661" w14:textId="77777777" w:rsidR="00091536" w:rsidRPr="00091536" w:rsidRDefault="00091536" w:rsidP="00091536">
      <w:pPr>
        <w:numPr>
          <w:ilvl w:val="0"/>
          <w:numId w:val="1"/>
        </w:numPr>
        <w:spacing w:after="0" w:line="259" w:lineRule="auto"/>
        <w:contextualSpacing/>
        <w:jc w:val="both"/>
        <w:rPr>
          <w:rFonts w:ascii="Times New Roman" w:hAnsi="Times New Roman" w:cs="Times New Roman"/>
          <w:sz w:val="20"/>
          <w:szCs w:val="20"/>
        </w:rPr>
      </w:pPr>
      <w:r w:rsidRPr="00091536">
        <w:rPr>
          <w:rFonts w:ascii="Times New Roman" w:hAnsi="Times New Roman" w:cs="Times New Roman"/>
          <w:sz w:val="20"/>
          <w:szCs w:val="20"/>
        </w:rPr>
        <w:t xml:space="preserve">Reduced idle time by </w:t>
      </w:r>
      <w:r w:rsidRPr="00091536">
        <w:rPr>
          <w:rFonts w:ascii="Times New Roman" w:hAnsi="Times New Roman" w:cs="Times New Roman"/>
          <w:b/>
          <w:bCs/>
          <w:sz w:val="20"/>
          <w:szCs w:val="20"/>
        </w:rPr>
        <w:t>15%</w:t>
      </w:r>
      <w:r w:rsidRPr="00091536">
        <w:rPr>
          <w:rFonts w:ascii="Times New Roman" w:hAnsi="Times New Roman" w:cs="Times New Roman"/>
          <w:sz w:val="20"/>
          <w:szCs w:val="20"/>
        </w:rPr>
        <w:t xml:space="preserve"> through improved scheduling, workflow optimization, and resource allocation</w:t>
      </w:r>
    </w:p>
    <w:p w14:paraId="3B09F486" w14:textId="77777777" w:rsidR="00091536" w:rsidRPr="00091536" w:rsidRDefault="00091536" w:rsidP="00091536">
      <w:pPr>
        <w:numPr>
          <w:ilvl w:val="0"/>
          <w:numId w:val="1"/>
        </w:numPr>
        <w:spacing w:after="0" w:line="259" w:lineRule="auto"/>
        <w:contextualSpacing/>
        <w:jc w:val="both"/>
        <w:rPr>
          <w:rFonts w:ascii="Times New Roman" w:hAnsi="Times New Roman" w:cs="Times New Roman"/>
          <w:sz w:val="20"/>
          <w:szCs w:val="20"/>
        </w:rPr>
      </w:pPr>
      <w:r w:rsidRPr="00091536">
        <w:rPr>
          <w:rFonts w:ascii="Times New Roman" w:hAnsi="Times New Roman" w:cs="Times New Roman"/>
          <w:sz w:val="20"/>
          <w:szCs w:val="20"/>
        </w:rPr>
        <w:t xml:space="preserve">Coordinated cross-functional teams across a </w:t>
      </w:r>
      <w:r w:rsidRPr="00091536">
        <w:rPr>
          <w:rFonts w:ascii="Times New Roman" w:hAnsi="Times New Roman" w:cs="Times New Roman"/>
          <w:b/>
          <w:bCs/>
          <w:sz w:val="20"/>
          <w:szCs w:val="20"/>
        </w:rPr>
        <w:t>45-member production environment</w:t>
      </w:r>
      <w:r w:rsidRPr="00091536">
        <w:rPr>
          <w:rFonts w:ascii="Times New Roman" w:hAnsi="Times New Roman" w:cs="Times New Roman"/>
          <w:sz w:val="20"/>
          <w:szCs w:val="20"/>
        </w:rPr>
        <w:t>, ensuring manufacturing readiness and operational efficiency</w:t>
      </w:r>
    </w:p>
    <w:p w14:paraId="07F697FE" w14:textId="77777777" w:rsidR="00091536" w:rsidRPr="00091536" w:rsidRDefault="00091536" w:rsidP="00091536">
      <w:pPr>
        <w:spacing w:after="0" w:line="259" w:lineRule="auto"/>
        <w:ind w:left="360"/>
        <w:jc w:val="both"/>
        <w:rPr>
          <w:rFonts w:ascii="Times New Roman" w:hAnsi="Times New Roman" w:cs="Times New Roman"/>
          <w:sz w:val="10"/>
          <w:szCs w:val="10"/>
        </w:rPr>
      </w:pPr>
    </w:p>
    <w:p w14:paraId="1A31A08D" w14:textId="77777777" w:rsidR="00091536" w:rsidRPr="00091536" w:rsidRDefault="00091536" w:rsidP="00091536">
      <w:pPr>
        <w:pBdr>
          <w:bottom w:val="single" w:sz="4" w:space="1" w:color="auto"/>
        </w:pBdr>
        <w:spacing w:after="0" w:line="240" w:lineRule="auto"/>
        <w:rPr>
          <w:rFonts w:ascii="Times New Roman" w:hAnsi="Times New Roman" w:cs="Times New Roman"/>
          <w:b/>
          <w:bCs/>
        </w:rPr>
      </w:pPr>
      <w:r w:rsidRPr="00091536">
        <w:rPr>
          <w:rFonts w:ascii="Times New Roman" w:hAnsi="Times New Roman" w:cs="Times New Roman"/>
          <w:b/>
          <w:bCs/>
        </w:rPr>
        <w:t>EDUCATION</w:t>
      </w:r>
    </w:p>
    <w:p w14:paraId="7CE8FA51" w14:textId="77777777" w:rsidR="00091536" w:rsidRPr="00091536" w:rsidRDefault="00091536" w:rsidP="00091536">
      <w:pPr>
        <w:spacing w:after="0" w:line="240" w:lineRule="auto"/>
        <w:jc w:val="both"/>
        <w:rPr>
          <w:rFonts w:ascii="Times New Roman" w:hAnsi="Times New Roman" w:cs="Times New Roman"/>
          <w:sz w:val="20"/>
          <w:szCs w:val="20"/>
        </w:rPr>
      </w:pPr>
      <w:r w:rsidRPr="00091536">
        <w:rPr>
          <w:rFonts w:ascii="Times New Roman" w:hAnsi="Times New Roman" w:cs="Times New Roman"/>
          <w:b/>
          <w:bCs/>
          <w:sz w:val="20"/>
          <w:szCs w:val="20"/>
        </w:rPr>
        <w:t>Master of Science in Engineering Management</w:t>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t xml:space="preserve">                            </w:t>
      </w:r>
      <w:r w:rsidRPr="00091536">
        <w:rPr>
          <w:rFonts w:ascii="Times New Roman" w:hAnsi="Times New Roman" w:cs="Times New Roman"/>
          <w:sz w:val="20"/>
          <w:szCs w:val="20"/>
        </w:rPr>
        <w:tab/>
        <w:t xml:space="preserve">                         </w:t>
      </w:r>
      <w:r w:rsidRPr="00091536">
        <w:rPr>
          <w:rFonts w:ascii="Times New Roman" w:hAnsi="Times New Roman" w:cs="Times New Roman"/>
          <w:b/>
          <w:bCs/>
          <w:sz w:val="20"/>
          <w:szCs w:val="20"/>
        </w:rPr>
        <w:t>GPA: 3.75</w:t>
      </w:r>
    </w:p>
    <w:p w14:paraId="10D7DF01" w14:textId="77777777" w:rsidR="00091536" w:rsidRPr="00091536" w:rsidRDefault="00091536" w:rsidP="00091536">
      <w:pPr>
        <w:spacing w:after="0" w:line="240" w:lineRule="auto"/>
        <w:jc w:val="both"/>
        <w:rPr>
          <w:rFonts w:ascii="Times New Roman" w:hAnsi="Times New Roman" w:cs="Times New Roman"/>
          <w:sz w:val="20"/>
          <w:szCs w:val="20"/>
        </w:rPr>
      </w:pPr>
      <w:r w:rsidRPr="00091536">
        <w:rPr>
          <w:rFonts w:ascii="Times New Roman" w:hAnsi="Times New Roman" w:cs="Times New Roman"/>
          <w:b/>
          <w:bCs/>
          <w:sz w:val="20"/>
          <w:szCs w:val="20"/>
        </w:rPr>
        <w:t>Northeastern University,</w:t>
      </w:r>
      <w:r w:rsidRPr="00091536">
        <w:rPr>
          <w:rFonts w:ascii="Times New Roman" w:hAnsi="Times New Roman" w:cs="Times New Roman"/>
          <w:sz w:val="20"/>
          <w:szCs w:val="20"/>
        </w:rPr>
        <w:t xml:space="preserve"> Boston, MA</w:t>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t xml:space="preserve">                                December 2024</w:t>
      </w:r>
    </w:p>
    <w:p w14:paraId="4492DA4B" w14:textId="057BC5D1" w:rsidR="00091536" w:rsidRPr="00091536" w:rsidRDefault="00091536" w:rsidP="00091536">
      <w:pPr>
        <w:spacing w:after="0" w:line="240" w:lineRule="auto"/>
        <w:jc w:val="both"/>
        <w:rPr>
          <w:rFonts w:ascii="Times New Roman" w:hAnsi="Times New Roman" w:cs="Times New Roman"/>
          <w:sz w:val="20"/>
          <w:szCs w:val="20"/>
        </w:rPr>
      </w:pPr>
      <w:r w:rsidRPr="00091536">
        <w:rPr>
          <w:rFonts w:ascii="Times New Roman" w:hAnsi="Times New Roman" w:cs="Times New Roman"/>
          <w:sz w:val="20"/>
          <w:szCs w:val="20"/>
        </w:rPr>
        <w:t xml:space="preserve">Relevant Coursework: Engineering Project Management, </w:t>
      </w:r>
      <w:r>
        <w:rPr>
          <w:rFonts w:ascii="Times New Roman" w:hAnsi="Times New Roman" w:cs="Times New Roman"/>
          <w:sz w:val="20"/>
          <w:szCs w:val="20"/>
        </w:rPr>
        <w:t xml:space="preserve">Operations Research, </w:t>
      </w:r>
      <w:r w:rsidRPr="00091536">
        <w:rPr>
          <w:rFonts w:ascii="Times New Roman" w:hAnsi="Times New Roman" w:cs="Times New Roman"/>
          <w:sz w:val="20"/>
          <w:szCs w:val="20"/>
        </w:rPr>
        <w:t>Supply Chain Engineering</w:t>
      </w:r>
      <w:r w:rsidR="00522180" w:rsidRPr="00091536">
        <w:rPr>
          <w:rFonts w:ascii="Times New Roman" w:hAnsi="Times New Roman" w:cs="Times New Roman"/>
          <w:sz w:val="20"/>
          <w:szCs w:val="20"/>
        </w:rPr>
        <w:t>,</w:t>
      </w:r>
      <w:r w:rsidR="00522180">
        <w:rPr>
          <w:rFonts w:ascii="Times New Roman" w:hAnsi="Times New Roman" w:cs="Times New Roman"/>
          <w:sz w:val="20"/>
          <w:szCs w:val="20"/>
        </w:rPr>
        <w:t xml:space="preserve"> Financial</w:t>
      </w:r>
      <w:r w:rsidRPr="00091536">
        <w:rPr>
          <w:rFonts w:ascii="Times New Roman" w:hAnsi="Times New Roman" w:cs="Times New Roman"/>
          <w:sz w:val="20"/>
          <w:szCs w:val="20"/>
        </w:rPr>
        <w:t xml:space="preserve"> Engineering</w:t>
      </w:r>
    </w:p>
    <w:p w14:paraId="50CD3A2C" w14:textId="77777777" w:rsidR="00091536" w:rsidRPr="00091536" w:rsidRDefault="00091536" w:rsidP="00091536">
      <w:pPr>
        <w:spacing w:after="0" w:line="100" w:lineRule="atLeast"/>
        <w:rPr>
          <w:rFonts w:ascii="Times New Roman" w:hAnsi="Times New Roman" w:cs="Times New Roman"/>
          <w:sz w:val="10"/>
          <w:szCs w:val="10"/>
        </w:rPr>
      </w:pPr>
    </w:p>
    <w:p w14:paraId="6C3D9C66" w14:textId="77777777" w:rsidR="00091536" w:rsidRPr="00091536" w:rsidRDefault="00091536" w:rsidP="00091536">
      <w:pPr>
        <w:spacing w:after="0" w:line="240" w:lineRule="auto"/>
        <w:jc w:val="both"/>
        <w:rPr>
          <w:rFonts w:ascii="Times New Roman" w:hAnsi="Times New Roman" w:cs="Times New Roman"/>
          <w:sz w:val="20"/>
          <w:szCs w:val="20"/>
        </w:rPr>
      </w:pPr>
      <w:r w:rsidRPr="00091536">
        <w:rPr>
          <w:rFonts w:ascii="Times New Roman" w:hAnsi="Times New Roman" w:cs="Times New Roman"/>
          <w:b/>
          <w:bCs/>
          <w:sz w:val="20"/>
          <w:szCs w:val="20"/>
        </w:rPr>
        <w:t>Master of Science in Mechanical Engineering</w:t>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r>
      <w:r w:rsidRPr="00091536">
        <w:rPr>
          <w:rFonts w:ascii="Times New Roman" w:hAnsi="Times New Roman" w:cs="Times New Roman"/>
          <w:sz w:val="20"/>
          <w:szCs w:val="20"/>
        </w:rPr>
        <w:tab/>
        <w:t xml:space="preserve">        </w:t>
      </w:r>
    </w:p>
    <w:p w14:paraId="12A5DCE9" w14:textId="77777777" w:rsidR="00091536" w:rsidRPr="00091536" w:rsidRDefault="00091536" w:rsidP="00091536">
      <w:pPr>
        <w:spacing w:after="0" w:line="240" w:lineRule="auto"/>
        <w:jc w:val="both"/>
        <w:rPr>
          <w:rFonts w:ascii="Times New Roman" w:hAnsi="Times New Roman" w:cs="Times New Roman"/>
          <w:sz w:val="20"/>
          <w:szCs w:val="20"/>
        </w:rPr>
      </w:pPr>
      <w:r w:rsidRPr="00091536">
        <w:rPr>
          <w:rFonts w:ascii="Times New Roman" w:hAnsi="Times New Roman" w:cs="Times New Roman"/>
          <w:b/>
          <w:bCs/>
          <w:sz w:val="20"/>
          <w:szCs w:val="20"/>
        </w:rPr>
        <w:t>Rhein-Waal University of Applied Sciences,</w:t>
      </w:r>
      <w:r w:rsidRPr="00091536">
        <w:rPr>
          <w:rFonts w:ascii="Times New Roman" w:hAnsi="Times New Roman" w:cs="Times New Roman"/>
          <w:sz w:val="20"/>
          <w:szCs w:val="20"/>
        </w:rPr>
        <w:t xml:space="preserve"> Kleve, Germany                                                                                               October 2021</w:t>
      </w:r>
    </w:p>
    <w:p w14:paraId="001880D5" w14:textId="77777777" w:rsidR="00091536" w:rsidRPr="00091536" w:rsidRDefault="00091536" w:rsidP="00091536">
      <w:pPr>
        <w:spacing w:after="0" w:line="100" w:lineRule="atLeast"/>
        <w:ind w:left="720"/>
        <w:contextualSpacing/>
        <w:jc w:val="both"/>
        <w:rPr>
          <w:rFonts w:ascii="Times New Roman" w:hAnsi="Times New Roman" w:cs="Times New Roman"/>
          <w:sz w:val="10"/>
          <w:szCs w:val="10"/>
        </w:rPr>
      </w:pPr>
    </w:p>
    <w:p w14:paraId="471328F8" w14:textId="77777777" w:rsidR="00091536" w:rsidRPr="00091536" w:rsidRDefault="00091536" w:rsidP="00091536">
      <w:pPr>
        <w:pBdr>
          <w:bottom w:val="single" w:sz="4" w:space="1" w:color="auto"/>
        </w:pBdr>
        <w:spacing w:after="0" w:line="259" w:lineRule="auto"/>
        <w:rPr>
          <w:rFonts w:ascii="Times New Roman" w:hAnsi="Times New Roman" w:cs="Times New Roman"/>
          <w:b/>
          <w:bCs/>
        </w:rPr>
      </w:pPr>
      <w:r w:rsidRPr="00091536">
        <w:rPr>
          <w:rFonts w:ascii="Times New Roman" w:hAnsi="Times New Roman" w:cs="Times New Roman"/>
          <w:b/>
          <w:bCs/>
        </w:rPr>
        <w:t>PROJECTS</w:t>
      </w:r>
    </w:p>
    <w:p w14:paraId="451797C6" w14:textId="77777777" w:rsidR="00091536" w:rsidRPr="00091536" w:rsidRDefault="00091536" w:rsidP="00091536">
      <w:pPr>
        <w:spacing w:after="0" w:line="200" w:lineRule="atLeast"/>
        <w:jc w:val="both"/>
        <w:rPr>
          <w:rFonts w:ascii="Times New Roman" w:hAnsi="Times New Roman" w:cs="Times New Roman"/>
          <w:sz w:val="20"/>
          <w:szCs w:val="20"/>
        </w:rPr>
      </w:pPr>
      <w:r w:rsidRPr="00091536">
        <w:rPr>
          <w:rFonts w:ascii="Times New Roman" w:hAnsi="Times New Roman" w:cs="Times New Roman"/>
          <w:b/>
          <w:bCs/>
          <w:sz w:val="20"/>
          <w:szCs w:val="20"/>
        </w:rPr>
        <w:t xml:space="preserve">Network Optimization &amp; Simulation using </w:t>
      </w:r>
      <w:proofErr w:type="spellStart"/>
      <w:r w:rsidRPr="00091536">
        <w:rPr>
          <w:rFonts w:ascii="Times New Roman" w:hAnsi="Times New Roman" w:cs="Times New Roman"/>
          <w:b/>
          <w:bCs/>
          <w:sz w:val="20"/>
          <w:szCs w:val="20"/>
        </w:rPr>
        <w:t>anyLogistix</w:t>
      </w:r>
      <w:proofErr w:type="spellEnd"/>
      <w:r w:rsidRPr="00091536">
        <w:rPr>
          <w:rFonts w:ascii="Times New Roman" w:hAnsi="Times New Roman" w:cs="Times New Roman"/>
          <w:b/>
          <w:bCs/>
          <w:sz w:val="20"/>
          <w:szCs w:val="20"/>
        </w:rPr>
        <w:t xml:space="preserve"> – Northeastern University                      </w:t>
      </w:r>
      <w:r w:rsidRPr="00091536">
        <w:rPr>
          <w:rFonts w:ascii="Times New Roman" w:hAnsi="Times New Roman" w:cs="Times New Roman"/>
          <w:sz w:val="20"/>
          <w:szCs w:val="20"/>
        </w:rPr>
        <w:t>September 2023 – December 2023</w:t>
      </w:r>
    </w:p>
    <w:p w14:paraId="35265AB3" w14:textId="77777777" w:rsidR="00091536" w:rsidRPr="00091536" w:rsidRDefault="00091536" w:rsidP="00091536">
      <w:pPr>
        <w:spacing w:after="0" w:line="100" w:lineRule="atLeast"/>
        <w:jc w:val="both"/>
        <w:rPr>
          <w:rFonts w:ascii="Times New Roman" w:hAnsi="Times New Roman" w:cs="Times New Roman"/>
          <w:sz w:val="10"/>
          <w:szCs w:val="10"/>
        </w:rPr>
      </w:pPr>
    </w:p>
    <w:p w14:paraId="1B7261B7" w14:textId="77777777" w:rsidR="00091536" w:rsidRPr="00091536" w:rsidRDefault="00091536" w:rsidP="00091536">
      <w:pPr>
        <w:numPr>
          <w:ilvl w:val="0"/>
          <w:numId w:val="4"/>
        </w:numPr>
        <w:spacing w:after="0" w:line="200" w:lineRule="atLeast"/>
        <w:contextualSpacing/>
        <w:jc w:val="both"/>
        <w:rPr>
          <w:rFonts w:ascii="Times New Roman" w:hAnsi="Times New Roman" w:cs="Times New Roman"/>
          <w:sz w:val="20"/>
          <w:szCs w:val="20"/>
        </w:rPr>
      </w:pPr>
      <w:r w:rsidRPr="00091536">
        <w:rPr>
          <w:rFonts w:ascii="Times New Roman" w:hAnsi="Times New Roman" w:cs="Times New Roman"/>
          <w:sz w:val="20"/>
          <w:szCs w:val="20"/>
        </w:rPr>
        <w:t>Modeled a multi-echelon supply chain network and performed scenario analysis to optimize cost, demand allocation, and network performance</w:t>
      </w:r>
    </w:p>
    <w:p w14:paraId="0E1B7769" w14:textId="77777777" w:rsidR="00091536" w:rsidRPr="00091536" w:rsidRDefault="00091536" w:rsidP="00091536">
      <w:pPr>
        <w:spacing w:after="0" w:line="0" w:lineRule="atLeast"/>
        <w:ind w:left="720"/>
        <w:contextualSpacing/>
        <w:jc w:val="both"/>
        <w:rPr>
          <w:rFonts w:ascii="Times New Roman" w:hAnsi="Times New Roman" w:cs="Times New Roman"/>
          <w:sz w:val="10"/>
          <w:szCs w:val="10"/>
        </w:rPr>
      </w:pPr>
    </w:p>
    <w:p w14:paraId="4EC0A706" w14:textId="77777777" w:rsidR="00091536" w:rsidRPr="00091536" w:rsidRDefault="00091536" w:rsidP="00BF1BF5">
      <w:pPr>
        <w:spacing w:after="0" w:line="0" w:lineRule="atLeast"/>
        <w:jc w:val="both"/>
        <w:rPr>
          <w:rFonts w:ascii="Times New Roman" w:hAnsi="Times New Roman" w:cs="Times New Roman"/>
          <w:sz w:val="20"/>
          <w:szCs w:val="20"/>
        </w:rPr>
      </w:pPr>
      <w:r w:rsidRPr="00091536">
        <w:rPr>
          <w:rFonts w:ascii="Times New Roman" w:hAnsi="Times New Roman" w:cs="Times New Roman"/>
          <w:b/>
          <w:bCs/>
          <w:sz w:val="20"/>
          <w:szCs w:val="20"/>
        </w:rPr>
        <w:t xml:space="preserve">Security &amp; Immigration Optimization at Logan Airport – Northeastern University                      </w:t>
      </w:r>
      <w:r w:rsidRPr="00091536">
        <w:rPr>
          <w:rFonts w:ascii="Times New Roman" w:hAnsi="Times New Roman" w:cs="Times New Roman"/>
          <w:sz w:val="20"/>
          <w:szCs w:val="20"/>
        </w:rPr>
        <w:t>September 2023 – December 2023</w:t>
      </w:r>
    </w:p>
    <w:p w14:paraId="4FD46DA4" w14:textId="77777777" w:rsidR="00091536" w:rsidRPr="00091536" w:rsidRDefault="00091536" w:rsidP="00BF1BF5">
      <w:pPr>
        <w:spacing w:after="0" w:line="0" w:lineRule="atLeast"/>
        <w:jc w:val="both"/>
        <w:rPr>
          <w:rFonts w:ascii="Times New Roman" w:hAnsi="Times New Roman" w:cs="Times New Roman"/>
          <w:sz w:val="10"/>
          <w:szCs w:val="10"/>
        </w:rPr>
      </w:pPr>
    </w:p>
    <w:bookmarkEnd w:id="0"/>
    <w:p w14:paraId="346DEADC" w14:textId="0087F027" w:rsidR="00EE2466" w:rsidRDefault="00091536" w:rsidP="00091536">
      <w:pPr>
        <w:numPr>
          <w:ilvl w:val="0"/>
          <w:numId w:val="2"/>
        </w:numPr>
        <w:spacing w:after="0" w:line="200" w:lineRule="atLeast"/>
        <w:contextualSpacing/>
        <w:jc w:val="both"/>
      </w:pPr>
      <w:r w:rsidRPr="00091536">
        <w:rPr>
          <w:rFonts w:ascii="Times New Roman" w:hAnsi="Times New Roman" w:cs="Times New Roman"/>
          <w:sz w:val="20"/>
          <w:szCs w:val="20"/>
        </w:rPr>
        <w:t>Developed a project plan using MS Project (WBS, scheduling, risk assessment) to improve process flow and operational efficiency</w:t>
      </w:r>
    </w:p>
    <w:sectPr w:rsidR="00EE2466" w:rsidSect="00091536">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5F"/>
    <w:multiLevelType w:val="hybridMultilevel"/>
    <w:tmpl w:val="446E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31528"/>
    <w:multiLevelType w:val="hybridMultilevel"/>
    <w:tmpl w:val="99165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37C3B"/>
    <w:multiLevelType w:val="hybridMultilevel"/>
    <w:tmpl w:val="7190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81D6F"/>
    <w:multiLevelType w:val="hybridMultilevel"/>
    <w:tmpl w:val="B88A0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8123AA0"/>
    <w:multiLevelType w:val="hybridMultilevel"/>
    <w:tmpl w:val="7C042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76271078">
    <w:abstractNumId w:val="1"/>
  </w:num>
  <w:num w:numId="2" w16cid:durableId="627780310">
    <w:abstractNumId w:val="2"/>
  </w:num>
  <w:num w:numId="3" w16cid:durableId="1878274607">
    <w:abstractNumId w:val="4"/>
  </w:num>
  <w:num w:numId="4" w16cid:durableId="570425867">
    <w:abstractNumId w:val="0"/>
  </w:num>
  <w:num w:numId="5" w16cid:durableId="641811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36"/>
    <w:rsid w:val="00091536"/>
    <w:rsid w:val="0028079B"/>
    <w:rsid w:val="003A26B0"/>
    <w:rsid w:val="004714F8"/>
    <w:rsid w:val="00522180"/>
    <w:rsid w:val="009A24DC"/>
    <w:rsid w:val="00A4784D"/>
    <w:rsid w:val="00BF1BF5"/>
    <w:rsid w:val="00C244D0"/>
    <w:rsid w:val="00EE2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28E2"/>
  <w15:chartTrackingRefBased/>
  <w15:docId w15:val="{8C7A47D7-849E-4FAE-B05A-5099C1DE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536"/>
    <w:rPr>
      <w:rFonts w:eastAsiaTheme="majorEastAsia" w:cstheme="majorBidi"/>
      <w:color w:val="272727" w:themeColor="text1" w:themeTint="D8"/>
    </w:rPr>
  </w:style>
  <w:style w:type="paragraph" w:styleId="Title">
    <w:name w:val="Title"/>
    <w:basedOn w:val="Normal"/>
    <w:next w:val="Normal"/>
    <w:link w:val="TitleChar"/>
    <w:uiPriority w:val="10"/>
    <w:qFormat/>
    <w:rsid w:val="00091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536"/>
    <w:pPr>
      <w:spacing w:before="160"/>
      <w:jc w:val="center"/>
    </w:pPr>
    <w:rPr>
      <w:i/>
      <w:iCs/>
      <w:color w:val="404040" w:themeColor="text1" w:themeTint="BF"/>
    </w:rPr>
  </w:style>
  <w:style w:type="character" w:customStyle="1" w:styleId="QuoteChar">
    <w:name w:val="Quote Char"/>
    <w:basedOn w:val="DefaultParagraphFont"/>
    <w:link w:val="Quote"/>
    <w:uiPriority w:val="29"/>
    <w:rsid w:val="00091536"/>
    <w:rPr>
      <w:i/>
      <w:iCs/>
      <w:color w:val="404040" w:themeColor="text1" w:themeTint="BF"/>
    </w:rPr>
  </w:style>
  <w:style w:type="paragraph" w:styleId="ListParagraph">
    <w:name w:val="List Paragraph"/>
    <w:basedOn w:val="Normal"/>
    <w:uiPriority w:val="34"/>
    <w:qFormat/>
    <w:rsid w:val="00091536"/>
    <w:pPr>
      <w:ind w:left="720"/>
      <w:contextualSpacing/>
    </w:pPr>
  </w:style>
  <w:style w:type="character" w:styleId="IntenseEmphasis">
    <w:name w:val="Intense Emphasis"/>
    <w:basedOn w:val="DefaultParagraphFont"/>
    <w:uiPriority w:val="21"/>
    <w:qFormat/>
    <w:rsid w:val="00091536"/>
    <w:rPr>
      <w:i/>
      <w:iCs/>
      <w:color w:val="0F4761" w:themeColor="accent1" w:themeShade="BF"/>
    </w:rPr>
  </w:style>
  <w:style w:type="paragraph" w:styleId="IntenseQuote">
    <w:name w:val="Intense Quote"/>
    <w:basedOn w:val="Normal"/>
    <w:next w:val="Normal"/>
    <w:link w:val="IntenseQuoteChar"/>
    <w:uiPriority w:val="30"/>
    <w:qFormat/>
    <w:rsid w:val="00091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536"/>
    <w:rPr>
      <w:i/>
      <w:iCs/>
      <w:color w:val="0F4761" w:themeColor="accent1" w:themeShade="BF"/>
    </w:rPr>
  </w:style>
  <w:style w:type="character" w:styleId="IntenseReference">
    <w:name w:val="Intense Reference"/>
    <w:basedOn w:val="DefaultParagraphFont"/>
    <w:uiPriority w:val="32"/>
    <w:qFormat/>
    <w:rsid w:val="00091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dharmdeep-shah/" TargetMode="External"/><Relationship Id="rId5" Type="http://schemas.openxmlformats.org/officeDocument/2006/relationships/hyperlink" Target="mailto:dharmdeepshah21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Dharmdeep Shah</dc:creator>
  <cp:keywords/>
  <dc:description/>
  <cp:lastModifiedBy>Dharmdeep Shah</cp:lastModifiedBy>
  <cp:revision>5</cp:revision>
  <cp:lastPrinted>2026-04-04T22:47:00Z</cp:lastPrinted>
  <dcterms:created xsi:type="dcterms:W3CDTF">2026-04-04T22:16:00Z</dcterms:created>
  <dcterms:modified xsi:type="dcterms:W3CDTF">2026-05-16T15:02:00Z</dcterms:modified>
</cp:coreProperties>
</file>