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990FF" w14:textId="77777777" w:rsidR="00F70364" w:rsidRPr="00F70364" w:rsidRDefault="00661EBF" w:rsidP="00F70364">
      <w:pPr>
        <w:rPr>
          <w:rFonts w:ascii="Times New Roman" w:hAnsi="Times New Roman" w:cs="Times New Roman"/>
          <w:sz w:val="24"/>
          <w:szCs w:val="24"/>
        </w:rPr>
      </w:pPr>
      <w:r w:rsidRPr="00B177B0">
        <w:rPr>
          <w:rFonts w:ascii="Times New Roman" w:hAnsi="Times New Roman" w:cs="Times New Roman"/>
          <w:b/>
          <w:bCs/>
          <w:sz w:val="24"/>
          <w:szCs w:val="24"/>
        </w:rPr>
        <w:t>Vikas Behl</w:t>
      </w:r>
      <w:r w:rsidRPr="00B177B0">
        <w:rPr>
          <w:rFonts w:ascii="Times New Roman" w:hAnsi="Times New Roman" w:cs="Times New Roman"/>
          <w:sz w:val="24"/>
          <w:szCs w:val="24"/>
        </w:rPr>
        <w:br/>
        <w:t>Database Administrator/</w:t>
      </w:r>
      <w:r w:rsidR="003B3595" w:rsidRPr="00B177B0">
        <w:rPr>
          <w:rFonts w:ascii="Times New Roman" w:hAnsi="Times New Roman" w:cs="Times New Roman"/>
          <w:sz w:val="24"/>
          <w:szCs w:val="24"/>
        </w:rPr>
        <w:t xml:space="preserve"> </w:t>
      </w:r>
      <w:r w:rsidR="002D116B">
        <w:rPr>
          <w:rFonts w:ascii="Times New Roman" w:hAnsi="Times New Roman" w:cs="Times New Roman"/>
          <w:sz w:val="24"/>
          <w:szCs w:val="24"/>
        </w:rPr>
        <w:t>Developer</w:t>
      </w:r>
      <w:r w:rsidR="002D116B">
        <w:rPr>
          <w:rFonts w:ascii="Times New Roman" w:hAnsi="Times New Roman" w:cs="Times New Roman"/>
          <w:sz w:val="24"/>
          <w:szCs w:val="24"/>
        </w:rPr>
        <w:br/>
      </w:r>
      <w:r w:rsidRPr="00B177B0">
        <w:rPr>
          <w:rFonts w:ascii="Times New Roman" w:hAnsi="Times New Roman" w:cs="Times New Roman"/>
          <w:sz w:val="24"/>
          <w:szCs w:val="24"/>
        </w:rPr>
        <w:t xml:space="preserve">Phone: </w:t>
      </w:r>
      <w:r w:rsidR="00F70364" w:rsidRPr="00F70364">
        <w:rPr>
          <w:rFonts w:ascii="Times New Roman" w:hAnsi="Times New Roman" w:cs="Times New Roman"/>
          <w:sz w:val="24"/>
          <w:szCs w:val="24"/>
        </w:rPr>
        <w:t xml:space="preserve">(628) 400-4013 </w:t>
      </w:r>
    </w:p>
    <w:p w14:paraId="3DAE80CE" w14:textId="6862CABA" w:rsidR="00856D1B" w:rsidRPr="00B177B0" w:rsidRDefault="00856D1B" w:rsidP="00661EBF">
      <w:pPr>
        <w:rPr>
          <w:rFonts w:ascii="Times New Roman" w:hAnsi="Times New Roman" w:cs="Times New Roman"/>
          <w:sz w:val="24"/>
          <w:szCs w:val="24"/>
        </w:rPr>
      </w:pPr>
      <w:r w:rsidRPr="00B177B0">
        <w:rPr>
          <w:rFonts w:ascii="Times New Roman" w:hAnsi="Times New Roman" w:cs="Times New Roman"/>
          <w:sz w:val="24"/>
          <w:szCs w:val="24"/>
        </w:rPr>
        <w:t xml:space="preserve">Location: </w:t>
      </w:r>
      <w:r w:rsidR="00FD07E6">
        <w:rPr>
          <w:rFonts w:ascii="Times New Roman" w:hAnsi="Times New Roman" w:cs="Times New Roman"/>
          <w:sz w:val="24"/>
          <w:szCs w:val="24"/>
        </w:rPr>
        <w:t>Salt Lake City (Utah)</w:t>
      </w:r>
    </w:p>
    <w:p w14:paraId="16EE5795"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SUMMARY:</w:t>
      </w:r>
    </w:p>
    <w:p w14:paraId="0F3E2586" w14:textId="7B7B9911" w:rsidR="00661EBF" w:rsidRPr="00B177B0" w:rsidRDefault="00661EBF" w:rsidP="00C865C8">
      <w:pPr>
        <w:pStyle w:val="ListParagraph"/>
        <w:numPr>
          <w:ilvl w:val="0"/>
          <w:numId w:val="7"/>
        </w:numPr>
        <w:shd w:val="clear" w:color="auto" w:fill="FFFFFF"/>
        <w:spacing w:before="100" w:beforeAutospacing="1" w:after="10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 xml:space="preserve">Experienced </w:t>
      </w:r>
      <w:r w:rsidR="0095510C" w:rsidRPr="00B177B0">
        <w:rPr>
          <w:rFonts w:ascii="Times New Roman" w:hAnsi="Times New Roman" w:cs="Times New Roman"/>
          <w:b/>
          <w:bCs/>
          <w:sz w:val="24"/>
          <w:szCs w:val="24"/>
        </w:rPr>
        <w:t>Database Administrator</w:t>
      </w:r>
      <w:r w:rsidR="0095510C" w:rsidRPr="00B177B0">
        <w:rPr>
          <w:rFonts w:ascii="Times New Roman" w:hAnsi="Times New Roman" w:cs="Times New Roman"/>
          <w:sz w:val="24"/>
          <w:szCs w:val="24"/>
        </w:rPr>
        <w:t xml:space="preserve"> </w:t>
      </w:r>
      <w:r w:rsidRPr="00B177B0">
        <w:rPr>
          <w:rFonts w:ascii="Times New Roman" w:hAnsi="Times New Roman" w:cs="Times New Roman"/>
          <w:sz w:val="24"/>
          <w:szCs w:val="24"/>
        </w:rPr>
        <w:t xml:space="preserve">with over 14 years of expertise in </w:t>
      </w:r>
      <w:r w:rsidRPr="00B177B0">
        <w:rPr>
          <w:rFonts w:ascii="Times New Roman" w:hAnsi="Times New Roman" w:cs="Times New Roman"/>
          <w:b/>
          <w:bCs/>
          <w:sz w:val="24"/>
          <w:szCs w:val="24"/>
        </w:rPr>
        <w:t>database administration</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and development, specializing in SQL Server and cloud technologies</w:t>
      </w:r>
      <w:r w:rsidR="0095510C" w:rsidRPr="00B177B0">
        <w:rPr>
          <w:rFonts w:ascii="Times New Roman" w:hAnsi="Times New Roman" w:cs="Times New Roman"/>
          <w:sz w:val="24"/>
          <w:szCs w:val="24"/>
        </w:rPr>
        <w:t xml:space="preserve"> along with Site Reliability Engineer.</w:t>
      </w:r>
      <w:r w:rsidRPr="00B177B0">
        <w:rPr>
          <w:rFonts w:ascii="Times New Roman" w:hAnsi="Times New Roman" w:cs="Times New Roman"/>
          <w:sz w:val="24"/>
          <w:szCs w:val="24"/>
        </w:rPr>
        <w:t xml:space="preserve"> Proven track record in Agile methodologies, DevOps practices, and </w:t>
      </w:r>
      <w:r w:rsidRPr="00B177B0">
        <w:rPr>
          <w:rFonts w:ascii="Times New Roman" w:hAnsi="Times New Roman" w:cs="Times New Roman"/>
          <w:b/>
          <w:bCs/>
          <w:sz w:val="24"/>
          <w:szCs w:val="24"/>
        </w:rPr>
        <w:t>managing large-scale</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w:t>
      </w:r>
      <w:r w:rsidRPr="00B177B0">
        <w:rPr>
          <w:rFonts w:ascii="Times New Roman" w:hAnsi="Times New Roman" w:cs="Times New Roman"/>
          <w:sz w:val="24"/>
          <w:szCs w:val="24"/>
        </w:rPr>
        <w:t xml:space="preserve"> and </w:t>
      </w:r>
      <w:r w:rsidRPr="00B177B0">
        <w:rPr>
          <w:rFonts w:ascii="Times New Roman" w:hAnsi="Times New Roman" w:cs="Times New Roman"/>
          <w:b/>
          <w:bCs/>
          <w:sz w:val="24"/>
          <w:szCs w:val="24"/>
        </w:rPr>
        <w:t>AWS cloud environments</w:t>
      </w:r>
      <w:r w:rsidR="0075694E">
        <w:rPr>
          <w:rFonts w:ascii="Times New Roman" w:hAnsi="Times New Roman" w:cs="Times New Roman"/>
          <w:sz w:val="24"/>
          <w:szCs w:val="24"/>
        </w:rPr>
        <w:t xml:space="preserve">, </w:t>
      </w:r>
      <w:r w:rsidR="0075694E" w:rsidRPr="0075694E">
        <w:rPr>
          <w:rFonts w:ascii="Times New Roman" w:hAnsi="Times New Roman" w:cs="Times New Roman"/>
          <w:b/>
          <w:sz w:val="24"/>
          <w:szCs w:val="24"/>
        </w:rPr>
        <w:t>Google Cloud, Big Table</w:t>
      </w:r>
      <w:r w:rsidR="0075694E">
        <w:rPr>
          <w:rFonts w:ascii="Times New Roman" w:hAnsi="Times New Roman" w:cs="Times New Roman"/>
          <w:b/>
          <w:sz w:val="24"/>
          <w:szCs w:val="24"/>
        </w:rPr>
        <w:t>, Big query.</w:t>
      </w:r>
    </w:p>
    <w:p w14:paraId="3FF599F5" w14:textId="57BAE3BD" w:rsidR="008264A2" w:rsidRPr="00797DCA" w:rsidRDefault="0015059E" w:rsidP="009251D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sz w:val="24"/>
          <w:szCs w:val="24"/>
        </w:rPr>
      </w:pPr>
      <w:r w:rsidRPr="00797DCA">
        <w:rPr>
          <w:rFonts w:ascii="Times New Roman" w:hAnsi="Times New Roman" w:cs="Times New Roman"/>
          <w:b/>
          <w:bCs/>
          <w:sz w:val="24"/>
          <w:szCs w:val="24"/>
        </w:rPr>
        <w:t xml:space="preserve">5 + </w:t>
      </w:r>
      <w:r w:rsidR="0095510C" w:rsidRPr="00797DCA">
        <w:rPr>
          <w:rFonts w:ascii="Times New Roman" w:hAnsi="Times New Roman" w:cs="Times New Roman"/>
          <w:b/>
          <w:bCs/>
          <w:sz w:val="24"/>
          <w:szCs w:val="24"/>
        </w:rPr>
        <w:t>years of experience</w:t>
      </w:r>
      <w:r w:rsidRPr="00797DCA">
        <w:rPr>
          <w:rFonts w:ascii="Times New Roman" w:hAnsi="Times New Roman" w:cs="Times New Roman"/>
          <w:b/>
          <w:bCs/>
          <w:sz w:val="24"/>
          <w:szCs w:val="24"/>
        </w:rPr>
        <w:t xml:space="preserve"> in Microsoft</w:t>
      </w:r>
      <w:r w:rsidRPr="00797DCA">
        <w:rPr>
          <w:rFonts w:ascii="Times New Roman" w:hAnsi="Times New Roman" w:cs="Times New Roman"/>
          <w:sz w:val="24"/>
          <w:szCs w:val="24"/>
        </w:rPr>
        <w:t xml:space="preserve"> </w:t>
      </w:r>
      <w:r w:rsidR="0095510C" w:rsidRPr="00797DCA">
        <w:rPr>
          <w:rFonts w:ascii="Times New Roman" w:hAnsi="Times New Roman" w:cs="Times New Roman"/>
          <w:sz w:val="24"/>
          <w:szCs w:val="24"/>
        </w:rPr>
        <w:t>handling 4500 servers and Azure infrastructure.</w:t>
      </w:r>
      <w:r w:rsidR="00797DCA" w:rsidRPr="00797DCA">
        <w:rPr>
          <w:rFonts w:ascii="Times New Roman" w:hAnsi="Times New Roman" w:cs="Times New Roman"/>
          <w:sz w:val="24"/>
          <w:szCs w:val="24"/>
        </w:rPr>
        <w:t xml:space="preserve"> </w:t>
      </w:r>
      <w:r w:rsidR="00001148" w:rsidRPr="00797DCA">
        <w:rPr>
          <w:rFonts w:ascii="Times New Roman" w:hAnsi="Times New Roman" w:cs="Times New Roman"/>
          <w:sz w:val="24"/>
          <w:szCs w:val="24"/>
        </w:rPr>
        <w:t>p</w:t>
      </w:r>
      <w:r w:rsidR="008264A2" w:rsidRPr="00797DCA">
        <w:rPr>
          <w:rFonts w:ascii="Times New Roman" w:hAnsi="Times New Roman" w:cs="Times New Roman"/>
          <w:sz w:val="24"/>
          <w:szCs w:val="24"/>
        </w:rPr>
        <w:t xml:space="preserve">erformance tuning &amp; optimizing </w:t>
      </w:r>
      <w:r w:rsidR="00131916" w:rsidRPr="00797DCA">
        <w:rPr>
          <w:rFonts w:ascii="Times New Roman" w:hAnsi="Times New Roman" w:cs="Times New Roman"/>
          <w:sz w:val="24"/>
          <w:szCs w:val="24"/>
        </w:rPr>
        <w:t>SQL</w:t>
      </w:r>
      <w:r w:rsidR="008264A2" w:rsidRPr="00797DCA">
        <w:rPr>
          <w:rFonts w:ascii="Times New Roman" w:hAnsi="Times New Roman" w:cs="Times New Roman"/>
          <w:sz w:val="24"/>
          <w:szCs w:val="24"/>
        </w:rPr>
        <w:t xml:space="preserve"> queries.</w:t>
      </w:r>
    </w:p>
    <w:p w14:paraId="19E44903" w14:textId="3CFBA3C0" w:rsidR="0095510C" w:rsidRPr="00B177B0" w:rsidRDefault="0095510C" w:rsidP="00001148">
      <w:pPr>
        <w:pStyle w:val="ListParagraph"/>
        <w:numPr>
          <w:ilvl w:val="0"/>
          <w:numId w:val="7"/>
        </w:numPr>
        <w:shd w:val="clear" w:color="auto" w:fill="FFFFFF"/>
        <w:spacing w:before="100" w:beforeAutospacing="1" w:after="0" w:afterAutospacing="1" w:line="240" w:lineRule="auto"/>
        <w:jc w:val="both"/>
        <w:rPr>
          <w:rFonts w:ascii="Times New Roman" w:hAnsi="Times New Roman" w:cs="Times New Roman"/>
          <w:b/>
          <w:sz w:val="24"/>
          <w:szCs w:val="24"/>
        </w:rPr>
      </w:pPr>
      <w:r w:rsidRPr="00B177B0">
        <w:rPr>
          <w:rFonts w:ascii="Times New Roman" w:hAnsi="Times New Roman" w:cs="Times New Roman"/>
          <w:sz w:val="24"/>
          <w:szCs w:val="24"/>
        </w:rPr>
        <w:t>12 + years’ experience in various cloud environments Azure &amp; Aws</w:t>
      </w:r>
      <w:r w:rsidR="00871ED6" w:rsidRPr="00B177B0">
        <w:rPr>
          <w:rFonts w:ascii="Times New Roman" w:hAnsi="Times New Roman" w:cs="Times New Roman"/>
          <w:sz w:val="24"/>
          <w:szCs w:val="24"/>
        </w:rPr>
        <w:t xml:space="preserve"> (PAAS &amp; IAAS)</w:t>
      </w:r>
    </w:p>
    <w:p w14:paraId="6C2817A3" w14:textId="7DAFC425" w:rsidR="00871ED6" w:rsidRPr="00B177B0" w:rsidRDefault="00871ED6" w:rsidP="00001148">
      <w:pPr>
        <w:pStyle w:val="ListParagraph"/>
        <w:shd w:val="clear" w:color="auto" w:fill="FFFFFF"/>
        <w:spacing w:before="100" w:beforeAutospacing="1" w:after="0" w:afterAutospacing="1" w:line="240" w:lineRule="auto"/>
        <w:jc w:val="both"/>
        <w:rPr>
          <w:rFonts w:ascii="Times New Roman" w:hAnsi="Times New Roman" w:cs="Times New Roman"/>
          <w:b/>
          <w:bCs/>
          <w:sz w:val="24"/>
          <w:szCs w:val="24"/>
        </w:rPr>
      </w:pPr>
      <w:r w:rsidRPr="00B177B0">
        <w:rPr>
          <w:rFonts w:ascii="Times New Roman" w:hAnsi="Times New Roman" w:cs="Times New Roman"/>
          <w:sz w:val="24"/>
          <w:szCs w:val="24"/>
        </w:rPr>
        <w:t xml:space="preserve">Build and manage </w:t>
      </w:r>
      <w:r w:rsidRPr="00B177B0">
        <w:rPr>
          <w:rFonts w:ascii="Times New Roman" w:hAnsi="Times New Roman" w:cs="Times New Roman"/>
          <w:b/>
          <w:bCs/>
          <w:sz w:val="24"/>
          <w:szCs w:val="24"/>
        </w:rPr>
        <w:t>RDS PostgreSQL</w:t>
      </w:r>
      <w:r w:rsidRPr="00B177B0">
        <w:rPr>
          <w:rFonts w:ascii="Times New Roman" w:hAnsi="Times New Roman" w:cs="Times New Roman"/>
          <w:sz w:val="24"/>
          <w:szCs w:val="24"/>
        </w:rPr>
        <w:t xml:space="preserve">, </w:t>
      </w:r>
      <w:r w:rsidRPr="00B177B0">
        <w:rPr>
          <w:rFonts w:ascii="Times New Roman" w:hAnsi="Times New Roman" w:cs="Times New Roman"/>
          <w:b/>
          <w:bCs/>
          <w:sz w:val="24"/>
          <w:szCs w:val="24"/>
        </w:rPr>
        <w:t>Azure Databases, Build VMs, Azure Data Factory</w:t>
      </w:r>
      <w:r w:rsidR="008264A2" w:rsidRPr="00B177B0">
        <w:rPr>
          <w:rFonts w:ascii="Times New Roman" w:hAnsi="Times New Roman" w:cs="Times New Roman"/>
          <w:b/>
          <w:bCs/>
          <w:sz w:val="24"/>
          <w:szCs w:val="24"/>
        </w:rPr>
        <w:t>, MySQL</w:t>
      </w:r>
      <w:r w:rsidR="00001148" w:rsidRPr="00B177B0">
        <w:rPr>
          <w:rFonts w:ascii="Times New Roman" w:hAnsi="Times New Roman" w:cs="Times New Roman"/>
          <w:b/>
          <w:bCs/>
          <w:sz w:val="24"/>
          <w:szCs w:val="24"/>
        </w:rPr>
        <w:t>, and MSSQL</w:t>
      </w:r>
      <w:r w:rsidR="00FF52F7">
        <w:rPr>
          <w:rFonts w:ascii="Times New Roman" w:hAnsi="Times New Roman" w:cs="Times New Roman"/>
          <w:b/>
          <w:bCs/>
          <w:sz w:val="24"/>
          <w:szCs w:val="24"/>
        </w:rPr>
        <w:t>, Sybase.</w:t>
      </w:r>
    </w:p>
    <w:p w14:paraId="4959F6E1" w14:textId="36A2CCE4" w:rsidR="00661EBF" w:rsidRPr="00B85180" w:rsidRDefault="00661EBF" w:rsidP="0027018A">
      <w:pPr>
        <w:pStyle w:val="ListParagraph"/>
        <w:numPr>
          <w:ilvl w:val="0"/>
          <w:numId w:val="6"/>
        </w:numPr>
        <w:shd w:val="clear" w:color="auto" w:fill="FFFFFF"/>
        <w:spacing w:before="100" w:beforeAutospacing="1" w:after="100" w:afterAutospacing="1" w:line="240" w:lineRule="auto"/>
        <w:jc w:val="both"/>
      </w:pPr>
      <w:r w:rsidRPr="00593CB4">
        <w:rPr>
          <w:rFonts w:ascii="Times New Roman" w:hAnsi="Times New Roman" w:cs="Times New Roman"/>
          <w:sz w:val="24"/>
          <w:szCs w:val="24"/>
        </w:rPr>
        <w:t xml:space="preserve">Excellent Experience in MS SQL Server </w:t>
      </w:r>
      <w:r w:rsidRPr="00593CB4">
        <w:rPr>
          <w:rFonts w:ascii="Times New Roman" w:hAnsi="Times New Roman" w:cs="Times New Roman"/>
          <w:b/>
          <w:sz w:val="24"/>
          <w:szCs w:val="24"/>
        </w:rPr>
        <w:t>installation, building Cluster &amp; Geo Cluster Servers</w:t>
      </w:r>
      <w:r w:rsidR="0015059E" w:rsidRPr="00593CB4">
        <w:rPr>
          <w:rFonts w:ascii="Times New Roman" w:hAnsi="Times New Roman" w:cs="Times New Roman"/>
          <w:b/>
          <w:sz w:val="24"/>
          <w:szCs w:val="24"/>
        </w:rPr>
        <w:t xml:space="preserve"> a</w:t>
      </w:r>
      <w:r w:rsidRPr="00593CB4">
        <w:rPr>
          <w:rFonts w:ascii="Times New Roman" w:hAnsi="Times New Roman" w:cs="Times New Roman"/>
          <w:b/>
          <w:sz w:val="24"/>
          <w:szCs w:val="24"/>
        </w:rPr>
        <w:t>long with</w:t>
      </w:r>
      <w:r w:rsidRPr="00593CB4">
        <w:rPr>
          <w:rFonts w:ascii="Times New Roman" w:hAnsi="Times New Roman" w:cs="Times New Roman"/>
          <w:sz w:val="24"/>
          <w:szCs w:val="24"/>
        </w:rPr>
        <w:t xml:space="preserve"> </w:t>
      </w:r>
      <w:r w:rsidRPr="00593CB4">
        <w:rPr>
          <w:rFonts w:ascii="Times New Roman" w:hAnsi="Times New Roman" w:cs="Times New Roman"/>
          <w:b/>
          <w:sz w:val="24"/>
          <w:szCs w:val="24"/>
        </w:rPr>
        <w:t>configur</w:t>
      </w:r>
      <w:r w:rsidR="0095510C" w:rsidRPr="00593CB4">
        <w:rPr>
          <w:rFonts w:ascii="Times New Roman" w:hAnsi="Times New Roman" w:cs="Times New Roman"/>
          <w:b/>
          <w:sz w:val="24"/>
          <w:szCs w:val="24"/>
        </w:rPr>
        <w:t>ing</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performance Tuning</w:t>
      </w:r>
      <w:r w:rsidRPr="00593CB4">
        <w:rPr>
          <w:rFonts w:ascii="Times New Roman" w:hAnsi="Times New Roman" w:cs="Times New Roman"/>
          <w:bCs/>
          <w:sz w:val="24"/>
          <w:szCs w:val="24"/>
        </w:rPr>
        <w:t>,</w:t>
      </w:r>
      <w:r w:rsidR="0095510C" w:rsidRPr="00593CB4">
        <w:rPr>
          <w:rFonts w:ascii="Times New Roman" w:hAnsi="Times New Roman" w:cs="Times New Roman"/>
          <w:bCs/>
          <w:sz w:val="24"/>
          <w:szCs w:val="24"/>
        </w:rPr>
        <w:t xml:space="preserve"> </w:t>
      </w:r>
      <w:r w:rsidR="0095510C" w:rsidRPr="00593CB4">
        <w:rPr>
          <w:rFonts w:ascii="Times New Roman" w:hAnsi="Times New Roman" w:cs="Times New Roman"/>
          <w:b/>
          <w:sz w:val="24"/>
          <w:szCs w:val="24"/>
        </w:rPr>
        <w:t>Query Optimization</w:t>
      </w:r>
      <w:r w:rsidR="0095510C" w:rsidRPr="00593CB4">
        <w:rPr>
          <w:rFonts w:ascii="Times New Roman" w:hAnsi="Times New Roman" w:cs="Times New Roman"/>
          <w:b/>
          <w:bCs/>
          <w:sz w:val="24"/>
          <w:szCs w:val="24"/>
        </w:rPr>
        <w:t>,</w:t>
      </w:r>
      <w:r w:rsidRPr="00593CB4">
        <w:rPr>
          <w:rFonts w:ascii="Times New Roman" w:hAnsi="Times New Roman" w:cs="Times New Roman"/>
          <w:b/>
          <w:bCs/>
          <w:sz w:val="24"/>
          <w:szCs w:val="24"/>
        </w:rPr>
        <w:t xml:space="preserve"> U</w:t>
      </w:r>
      <w:r w:rsidRPr="00593CB4">
        <w:rPr>
          <w:rFonts w:ascii="Times New Roman" w:hAnsi="Times New Roman" w:cs="Times New Roman"/>
          <w:b/>
          <w:sz w:val="24"/>
          <w:szCs w:val="24"/>
        </w:rPr>
        <w:t>pgrade</w:t>
      </w:r>
      <w:r w:rsidRPr="00593CB4">
        <w:rPr>
          <w:rFonts w:ascii="Times New Roman" w:hAnsi="Times New Roman" w:cs="Times New Roman"/>
          <w:bCs/>
          <w:sz w:val="24"/>
          <w:szCs w:val="24"/>
        </w:rPr>
        <w:t xml:space="preserve">, </w:t>
      </w:r>
      <w:r w:rsidRPr="00593CB4">
        <w:rPr>
          <w:rFonts w:ascii="Times New Roman" w:hAnsi="Times New Roman" w:cs="Times New Roman"/>
          <w:b/>
          <w:sz w:val="24"/>
          <w:szCs w:val="24"/>
        </w:rPr>
        <w:t>Backup</w:t>
      </w:r>
      <w:r w:rsidRPr="00593CB4">
        <w:rPr>
          <w:rFonts w:ascii="Times New Roman" w:hAnsi="Times New Roman" w:cs="Times New Roman"/>
          <w:bCs/>
          <w:sz w:val="24"/>
          <w:szCs w:val="24"/>
        </w:rPr>
        <w:t>/</w:t>
      </w:r>
      <w:r w:rsidRPr="00593CB4">
        <w:rPr>
          <w:rFonts w:ascii="Times New Roman" w:hAnsi="Times New Roman" w:cs="Times New Roman"/>
          <w:b/>
          <w:sz w:val="24"/>
          <w:szCs w:val="24"/>
        </w:rPr>
        <w:t>Recovery, and Managing Security.</w:t>
      </w:r>
      <w:r w:rsidRPr="00593CB4">
        <w:rPr>
          <w:rFonts w:ascii="Times New Roman" w:hAnsi="Times New Roman" w:cs="Times New Roman"/>
          <w:bCs/>
          <w:sz w:val="24"/>
          <w:szCs w:val="24"/>
        </w:rPr>
        <w:t xml:space="preserve"> </w:t>
      </w:r>
      <w:r w:rsidRPr="00593CB4">
        <w:rPr>
          <w:rFonts w:ascii="Times New Roman" w:hAnsi="Times New Roman" w:cs="Times New Roman"/>
          <w:sz w:val="24"/>
          <w:szCs w:val="24"/>
        </w:rPr>
        <w:t xml:space="preserve">Excellent knowledge of SQL Server </w:t>
      </w:r>
      <w:r w:rsidRPr="00593CB4">
        <w:rPr>
          <w:rFonts w:ascii="Times New Roman" w:hAnsi="Times New Roman" w:cs="Times New Roman"/>
          <w:b/>
          <w:sz w:val="24"/>
          <w:szCs w:val="24"/>
        </w:rPr>
        <w:t>Replication</w:t>
      </w:r>
      <w:r w:rsidRPr="00593CB4">
        <w:rPr>
          <w:rFonts w:ascii="Times New Roman" w:hAnsi="Times New Roman" w:cs="Times New Roman"/>
          <w:sz w:val="24"/>
          <w:szCs w:val="24"/>
        </w:rPr>
        <w:t>,</w:t>
      </w:r>
      <w:r w:rsidRPr="00593CB4">
        <w:rPr>
          <w:rFonts w:ascii="Times New Roman" w:hAnsi="Times New Roman" w:cs="Times New Roman"/>
          <w:b/>
          <w:sz w:val="24"/>
          <w:szCs w:val="24"/>
        </w:rPr>
        <w:t xml:space="preserve"> Log Shipping, Mirroring (HADR), and SQL Server 2012/2014/2016/2017/2019/2022</w:t>
      </w:r>
      <w:r w:rsidR="0095510C" w:rsidRPr="00593CB4">
        <w:rPr>
          <w:rFonts w:ascii="Times New Roman" w:hAnsi="Times New Roman" w:cs="Times New Roman"/>
          <w:b/>
          <w:sz w:val="24"/>
          <w:szCs w:val="24"/>
        </w:rPr>
        <w:t>.</w:t>
      </w:r>
    </w:p>
    <w:p w14:paraId="11A6DFD4" w14:textId="6888625F" w:rsidR="00661EBF" w:rsidRPr="00B177B0" w:rsidRDefault="00661EBF" w:rsidP="009251D8">
      <w:pPr>
        <w:pStyle w:val="ListParagraph"/>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hAnsi="Times New Roman" w:cs="Times New Roman"/>
          <w:sz w:val="24"/>
          <w:szCs w:val="24"/>
        </w:rPr>
        <w:t>Experienced in</w:t>
      </w:r>
      <w:r w:rsidRPr="00B177B0">
        <w:rPr>
          <w:rFonts w:ascii="Times New Roman" w:eastAsia="Times New Roman" w:hAnsi="Times New Roman" w:cs="Times New Roman"/>
          <w:color w:val="181717"/>
          <w:sz w:val="24"/>
          <w:szCs w:val="24"/>
        </w:rPr>
        <w:t xml:space="preserve"> Power BI Report, SSIS/SSRS/SSAS, </w:t>
      </w:r>
      <w:r w:rsidRPr="00B177B0">
        <w:rPr>
          <w:rFonts w:ascii="Times New Roman" w:hAnsi="Times New Roman" w:cs="Times New Roman"/>
          <w:b/>
          <w:sz w:val="24"/>
          <w:szCs w:val="24"/>
        </w:rPr>
        <w:t xml:space="preserve">PostgreSQL, RDS Amazon Web Services, Windows Azure, and Databases </w:t>
      </w:r>
      <w:r w:rsidRPr="00B177B0">
        <w:rPr>
          <w:rFonts w:ascii="Times New Roman" w:hAnsi="Times New Roman" w:cs="Times New Roman"/>
          <w:sz w:val="24"/>
          <w:szCs w:val="24"/>
        </w:rPr>
        <w:t>&amp;</w:t>
      </w:r>
      <w:r w:rsidRPr="00B177B0">
        <w:rPr>
          <w:rFonts w:ascii="Times New Roman" w:hAnsi="Times New Roman" w:cs="Times New Roman"/>
          <w:b/>
          <w:sz w:val="24"/>
          <w:szCs w:val="24"/>
        </w:rPr>
        <w:t xml:space="preserve"> MYSQL Databases.</w:t>
      </w:r>
    </w:p>
    <w:p w14:paraId="40F4F66D" w14:textId="2E2662BE" w:rsidR="00661EBF" w:rsidRPr="00B177B0" w:rsidRDefault="00661EBF" w:rsidP="009251D8">
      <w:pPr>
        <w:numPr>
          <w:ilvl w:val="0"/>
          <w:numId w:val="6"/>
        </w:numPr>
        <w:shd w:val="clear" w:color="auto" w:fill="FFFFFF"/>
        <w:spacing w:before="100" w:beforeAutospacing="1" w:after="0" w:afterAutospacing="1" w:line="240" w:lineRule="auto"/>
        <w:jc w:val="both"/>
        <w:rPr>
          <w:rFonts w:ascii="Times New Roman" w:hAnsi="Times New Roman" w:cs="Times New Roman"/>
          <w:sz w:val="24"/>
          <w:szCs w:val="24"/>
        </w:rPr>
      </w:pPr>
      <w:r w:rsidRPr="00B177B0">
        <w:rPr>
          <w:rFonts w:ascii="Times New Roman" w:eastAsia="Times New Roman" w:hAnsi="Times New Roman" w:cs="Times New Roman"/>
          <w:color w:val="181717"/>
          <w:sz w:val="24"/>
          <w:szCs w:val="24"/>
        </w:rPr>
        <w:t xml:space="preserve"> </w:t>
      </w:r>
      <w:r w:rsidRPr="00B177B0">
        <w:rPr>
          <w:rFonts w:ascii="Times New Roman" w:hAnsi="Times New Roman" w:cs="Times New Roman"/>
          <w:b/>
          <w:sz w:val="24"/>
          <w:szCs w:val="24"/>
        </w:rPr>
        <w:t>Designed, maintained, and documented</w:t>
      </w:r>
      <w:r w:rsidRPr="00B177B0">
        <w:rPr>
          <w:rFonts w:ascii="Times New Roman" w:hAnsi="Times New Roman" w:cs="Times New Roman"/>
          <w:sz w:val="24"/>
          <w:szCs w:val="24"/>
        </w:rPr>
        <w:t xml:space="preserve"> a highly transactional </w:t>
      </w:r>
      <w:r w:rsidRPr="00B177B0">
        <w:rPr>
          <w:rFonts w:ascii="Times New Roman" w:hAnsi="Times New Roman" w:cs="Times New Roman"/>
          <w:b/>
          <w:sz w:val="24"/>
          <w:szCs w:val="24"/>
        </w:rPr>
        <w:t>OLTP</w:t>
      </w:r>
      <w:r w:rsidRPr="00B177B0">
        <w:rPr>
          <w:rFonts w:ascii="Times New Roman" w:hAnsi="Times New Roman" w:cs="Times New Roman"/>
          <w:sz w:val="24"/>
          <w:szCs w:val="24"/>
        </w:rPr>
        <w:t xml:space="preserve"> system scaling up to 10 million transactions. </w:t>
      </w:r>
    </w:p>
    <w:p w14:paraId="2D68040C" w14:textId="1EB09E21" w:rsidR="00661EBF" w:rsidRPr="00B177B0" w:rsidRDefault="00661EBF" w:rsidP="00661EBF">
      <w:pPr>
        <w:numPr>
          <w:ilvl w:val="0"/>
          <w:numId w:val="6"/>
        </w:numPr>
        <w:spacing w:after="0" w:line="240" w:lineRule="auto"/>
        <w:rPr>
          <w:rFonts w:ascii="Times New Roman" w:hAnsi="Times New Roman" w:cs="Times New Roman"/>
          <w:sz w:val="24"/>
          <w:szCs w:val="24"/>
        </w:rPr>
      </w:pPr>
      <w:r w:rsidRPr="00B177B0">
        <w:rPr>
          <w:rFonts w:ascii="Times New Roman" w:hAnsi="Times New Roman" w:cs="Times New Roman"/>
          <w:sz w:val="24"/>
          <w:szCs w:val="24"/>
        </w:rPr>
        <w:t xml:space="preserve">Experienced in handling </w:t>
      </w:r>
      <w:r w:rsidRPr="00B177B0">
        <w:rPr>
          <w:rFonts w:ascii="Times New Roman" w:hAnsi="Times New Roman" w:cs="Times New Roman"/>
          <w:b/>
          <w:sz w:val="24"/>
          <w:szCs w:val="24"/>
        </w:rPr>
        <w:t>End to End</w:t>
      </w:r>
      <w:r w:rsidRPr="00B177B0">
        <w:rPr>
          <w:rFonts w:ascii="Times New Roman" w:hAnsi="Times New Roman" w:cs="Times New Roman"/>
          <w:sz w:val="24"/>
          <w:szCs w:val="24"/>
        </w:rPr>
        <w:t xml:space="preserve"> </w:t>
      </w:r>
      <w:r w:rsidRPr="00B177B0">
        <w:rPr>
          <w:rFonts w:ascii="Times New Roman" w:hAnsi="Times New Roman" w:cs="Times New Roman"/>
          <w:b/>
          <w:sz w:val="24"/>
          <w:szCs w:val="24"/>
        </w:rPr>
        <w:t>end-project management Activities</w:t>
      </w:r>
      <w:r w:rsidRPr="00B177B0">
        <w:rPr>
          <w:rFonts w:ascii="Times New Roman" w:hAnsi="Times New Roman" w:cs="Times New Roman"/>
          <w:sz w:val="24"/>
          <w:szCs w:val="24"/>
        </w:rPr>
        <w:t xml:space="preserve"> which include </w:t>
      </w:r>
      <w:r w:rsidRPr="00B177B0">
        <w:rPr>
          <w:rFonts w:ascii="Times New Roman" w:hAnsi="Times New Roman" w:cs="Times New Roman"/>
          <w:b/>
          <w:sz w:val="24"/>
          <w:szCs w:val="24"/>
        </w:rPr>
        <w:t>Planning, Design, Scope Management, Estimation, Resource Administration,</w:t>
      </w:r>
      <w:r w:rsidRPr="00B177B0">
        <w:rPr>
          <w:rFonts w:ascii="Times New Roman" w:hAnsi="Times New Roman" w:cs="Times New Roman"/>
          <w:sz w:val="24"/>
          <w:szCs w:val="24"/>
        </w:rPr>
        <w:t xml:space="preserve"> and completion of projects within specified </w:t>
      </w:r>
      <w:r w:rsidRPr="00B177B0">
        <w:rPr>
          <w:rFonts w:ascii="Times New Roman" w:hAnsi="Times New Roman" w:cs="Times New Roman"/>
          <w:b/>
          <w:sz w:val="24"/>
          <w:szCs w:val="24"/>
        </w:rPr>
        <w:t>Timeframes</w:t>
      </w:r>
      <w:r w:rsidRPr="00B177B0">
        <w:rPr>
          <w:rFonts w:ascii="Times New Roman" w:hAnsi="Times New Roman" w:cs="Times New Roman"/>
          <w:sz w:val="24"/>
          <w:szCs w:val="24"/>
        </w:rPr>
        <w:t xml:space="preserve"> and </w:t>
      </w:r>
      <w:r w:rsidRPr="00B177B0">
        <w:rPr>
          <w:rFonts w:ascii="Times New Roman" w:hAnsi="Times New Roman" w:cs="Times New Roman"/>
          <w:b/>
          <w:sz w:val="24"/>
          <w:szCs w:val="24"/>
        </w:rPr>
        <w:t>Parameters</w:t>
      </w:r>
    </w:p>
    <w:p w14:paraId="02D2277B" w14:textId="77777777" w:rsidR="00661EBF" w:rsidRPr="00B177B0" w:rsidRDefault="00661EBF" w:rsidP="00661EBF">
      <w:pPr>
        <w:rPr>
          <w:rFonts w:ascii="Times New Roman" w:hAnsi="Times New Roman" w:cs="Times New Roman"/>
          <w:b/>
          <w:bCs/>
          <w:sz w:val="24"/>
          <w:szCs w:val="24"/>
        </w:rPr>
      </w:pPr>
    </w:p>
    <w:p w14:paraId="4B2F7332" w14:textId="77777777" w:rsidR="00661EBF" w:rsidRPr="00B177B0" w:rsidRDefault="00661EBF" w:rsidP="00661EBF">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TECHNICAL SKILLS:</w:t>
      </w:r>
    </w:p>
    <w:p w14:paraId="04E99253" w14:textId="1AF57FED" w:rsidR="00661EBF" w:rsidRPr="00B177B0" w:rsidRDefault="00661EBF" w:rsidP="00661EBF">
      <w:pPr>
        <w:rPr>
          <w:rFonts w:ascii="Times New Roman" w:hAnsi="Times New Roman" w:cs="Times New Roman"/>
          <w:sz w:val="24"/>
          <w:szCs w:val="24"/>
        </w:rPr>
      </w:pPr>
      <w:r w:rsidRPr="00B177B0">
        <w:rPr>
          <w:rFonts w:ascii="Times New Roman" w:hAnsi="Times New Roman" w:cs="Times New Roman"/>
          <w:sz w:val="24"/>
          <w:szCs w:val="24"/>
        </w:rPr>
        <w:br/>
      </w:r>
      <w:r w:rsidRPr="00B177B0">
        <w:rPr>
          <w:rFonts w:ascii="Times New Roman" w:hAnsi="Times New Roman" w:cs="Times New Roman"/>
          <w:b/>
          <w:bCs/>
          <w:sz w:val="24"/>
          <w:szCs w:val="24"/>
        </w:rPr>
        <w:t>Databases:</w:t>
      </w:r>
      <w:r w:rsidRPr="00B177B0">
        <w:rPr>
          <w:rFonts w:ascii="Times New Roman" w:hAnsi="Times New Roman" w:cs="Times New Roman"/>
          <w:sz w:val="24"/>
          <w:szCs w:val="24"/>
        </w:rPr>
        <w:t xml:space="preserve"> SQL Server (2000-2022), PostgreSQL, RDS on Amazon Web Services, MySQL, Oracle</w:t>
      </w:r>
      <w:r w:rsidRPr="00B177B0">
        <w:rPr>
          <w:rFonts w:ascii="Times New Roman" w:hAnsi="Times New Roman" w:cs="Times New Roman"/>
          <w:sz w:val="24"/>
          <w:szCs w:val="24"/>
        </w:rPr>
        <w:br/>
      </w:r>
      <w:r w:rsidRPr="00B177B0">
        <w:rPr>
          <w:rFonts w:ascii="Times New Roman" w:hAnsi="Times New Roman" w:cs="Times New Roman"/>
          <w:b/>
          <w:bCs/>
          <w:sz w:val="24"/>
          <w:szCs w:val="24"/>
        </w:rPr>
        <w:t>Cloud Technologies:</w:t>
      </w:r>
      <w:r w:rsidRPr="00B177B0">
        <w:rPr>
          <w:rFonts w:ascii="Times New Roman" w:hAnsi="Times New Roman" w:cs="Times New Roman"/>
          <w:sz w:val="24"/>
          <w:szCs w:val="24"/>
        </w:rPr>
        <w:t xml:space="preserve"> Azure (Azure Data Factory, Azure Data Lake, Azure SQL), AWS</w:t>
      </w:r>
      <w:r w:rsidR="0031315A">
        <w:rPr>
          <w:rFonts w:ascii="Times New Roman" w:hAnsi="Times New Roman" w:cs="Times New Roman"/>
          <w:sz w:val="24"/>
          <w:szCs w:val="24"/>
        </w:rPr>
        <w:t>, Google cloud</w:t>
      </w:r>
      <w:r w:rsidRPr="00B177B0">
        <w:rPr>
          <w:rFonts w:ascii="Times New Roman" w:hAnsi="Times New Roman" w:cs="Times New Roman"/>
          <w:sz w:val="24"/>
          <w:szCs w:val="24"/>
        </w:rPr>
        <w:br/>
      </w:r>
      <w:r w:rsidRPr="00B177B0">
        <w:rPr>
          <w:rFonts w:ascii="Times New Roman" w:hAnsi="Times New Roman" w:cs="Times New Roman"/>
          <w:b/>
          <w:bCs/>
          <w:sz w:val="24"/>
          <w:szCs w:val="24"/>
        </w:rPr>
        <w:t>Programming Languages:</w:t>
      </w:r>
      <w:r w:rsidRPr="00B177B0">
        <w:rPr>
          <w:rFonts w:ascii="Times New Roman" w:hAnsi="Times New Roman" w:cs="Times New Roman"/>
          <w:sz w:val="24"/>
          <w:szCs w:val="24"/>
        </w:rPr>
        <w:t xml:space="preserve"> T-SQL, PowerShell, VBScript</w:t>
      </w:r>
      <w:r w:rsidR="0015059E" w:rsidRPr="00B177B0">
        <w:rPr>
          <w:rFonts w:ascii="Times New Roman" w:hAnsi="Times New Roman" w:cs="Times New Roman"/>
          <w:sz w:val="24"/>
          <w:szCs w:val="24"/>
        </w:rPr>
        <w:t xml:space="preserve"> </w:t>
      </w:r>
      <w:r w:rsidRPr="00B177B0">
        <w:rPr>
          <w:rFonts w:ascii="Times New Roman" w:hAnsi="Times New Roman" w:cs="Times New Roman"/>
          <w:sz w:val="24"/>
          <w:szCs w:val="24"/>
        </w:rPr>
        <w:br/>
      </w:r>
      <w:r w:rsidRPr="00B177B0">
        <w:rPr>
          <w:rFonts w:ascii="Times New Roman" w:hAnsi="Times New Roman" w:cs="Times New Roman"/>
          <w:b/>
          <w:bCs/>
          <w:sz w:val="24"/>
          <w:szCs w:val="24"/>
        </w:rPr>
        <w:t>Tools &amp; Utilities:</w:t>
      </w:r>
      <w:r w:rsidRPr="00B177B0">
        <w:rPr>
          <w:rFonts w:ascii="Times New Roman" w:hAnsi="Times New Roman" w:cs="Times New Roman"/>
          <w:sz w:val="24"/>
          <w:szCs w:val="24"/>
        </w:rPr>
        <w:t xml:space="preserve"> SSIS, SSRS, SSAS, SCOM, PowerShell, ER Studio, Visio</w:t>
      </w:r>
      <w:r w:rsidRPr="00B177B0">
        <w:rPr>
          <w:rFonts w:ascii="Times New Roman" w:hAnsi="Times New Roman" w:cs="Times New Roman"/>
          <w:sz w:val="24"/>
          <w:szCs w:val="24"/>
        </w:rPr>
        <w:br/>
      </w:r>
      <w:r w:rsidRPr="00B177B0">
        <w:rPr>
          <w:rFonts w:ascii="Times New Roman" w:hAnsi="Times New Roman" w:cs="Times New Roman"/>
          <w:b/>
          <w:bCs/>
          <w:sz w:val="24"/>
          <w:szCs w:val="24"/>
        </w:rPr>
        <w:t>Operating Systems:</w:t>
      </w:r>
      <w:r w:rsidRPr="00B177B0">
        <w:rPr>
          <w:rFonts w:ascii="Times New Roman" w:hAnsi="Times New Roman" w:cs="Times New Roman"/>
          <w:sz w:val="24"/>
          <w:szCs w:val="24"/>
        </w:rPr>
        <w:t xml:space="preserve"> Windows Server, UNIX, Linux</w:t>
      </w:r>
      <w:r w:rsidRPr="00B177B0">
        <w:rPr>
          <w:rFonts w:ascii="Times New Roman" w:hAnsi="Times New Roman" w:cs="Times New Roman"/>
          <w:sz w:val="24"/>
          <w:szCs w:val="24"/>
        </w:rPr>
        <w:br/>
      </w:r>
      <w:r w:rsidRPr="00B177B0">
        <w:rPr>
          <w:rFonts w:ascii="Times New Roman" w:hAnsi="Times New Roman" w:cs="Times New Roman"/>
          <w:b/>
          <w:bCs/>
          <w:sz w:val="24"/>
          <w:szCs w:val="24"/>
        </w:rPr>
        <w:t>Other:</w:t>
      </w:r>
      <w:r w:rsidRPr="00B177B0">
        <w:rPr>
          <w:rFonts w:ascii="Times New Roman" w:hAnsi="Times New Roman" w:cs="Times New Roman"/>
          <w:sz w:val="24"/>
          <w:szCs w:val="24"/>
        </w:rPr>
        <w:t xml:space="preserve"> Agile Methodologies, DevOps Practices, Site Reliability Engineering</w:t>
      </w:r>
    </w:p>
    <w:p w14:paraId="0A15CE61" w14:textId="11AC31BA" w:rsidR="00661EBF" w:rsidRPr="00B177B0" w:rsidRDefault="00661EBF"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Professional Experience:</w:t>
      </w:r>
    </w:p>
    <w:p w14:paraId="1E391682" w14:textId="77777777" w:rsidR="00FD07E6" w:rsidRDefault="00FD07E6" w:rsidP="00792A9D">
      <w:pPr>
        <w:pStyle w:val="NoSpacing"/>
        <w:rPr>
          <w:rFonts w:ascii="Times New Roman" w:hAnsi="Times New Roman" w:cs="Times New Roman"/>
          <w:b/>
          <w:bCs/>
          <w:sz w:val="24"/>
          <w:szCs w:val="24"/>
        </w:rPr>
      </w:pPr>
    </w:p>
    <w:p w14:paraId="132D8A34" w14:textId="7A5DC415" w:rsidR="00FD07E6" w:rsidRPr="00792A9D" w:rsidRDefault="004A3C16" w:rsidP="00792A9D">
      <w:pPr>
        <w:pStyle w:val="NoSpacing"/>
        <w:rPr>
          <w:rFonts w:ascii="Times New Roman" w:hAnsi="Times New Roman" w:cs="Times New Roman"/>
          <w:b/>
          <w:bCs/>
          <w:sz w:val="24"/>
          <w:szCs w:val="24"/>
        </w:rPr>
      </w:pPr>
      <w:r>
        <w:rPr>
          <w:rStyle w:val="whitespace-normal"/>
          <w:b/>
          <w:bCs/>
        </w:rPr>
        <w:t xml:space="preserve">Western Governors </w:t>
      </w:r>
      <w:proofErr w:type="gramStart"/>
      <w:r>
        <w:rPr>
          <w:rStyle w:val="whitespace-normal"/>
          <w:b/>
          <w:bCs/>
        </w:rPr>
        <w:t>University</w:t>
      </w:r>
      <w:r>
        <w:t xml:space="preserve">  </w:t>
      </w:r>
      <w:r w:rsidR="00FD07E6" w:rsidRPr="00792A9D">
        <w:rPr>
          <w:rFonts w:ascii="Times New Roman" w:hAnsi="Times New Roman" w:cs="Times New Roman"/>
          <w:b/>
          <w:bCs/>
          <w:sz w:val="24"/>
          <w:szCs w:val="24"/>
        </w:rPr>
        <w:t>(</w:t>
      </w:r>
      <w:proofErr w:type="gramEnd"/>
      <w:r w:rsidR="00FD07E6" w:rsidRPr="00792A9D">
        <w:rPr>
          <w:rFonts w:ascii="Times New Roman" w:hAnsi="Times New Roman" w:cs="Times New Roman"/>
          <w:b/>
          <w:bCs/>
          <w:sz w:val="24"/>
          <w:szCs w:val="24"/>
        </w:rPr>
        <w:t xml:space="preserve">WGU) </w:t>
      </w:r>
      <w:r w:rsidR="00FD07E6" w:rsidRPr="00792A9D">
        <w:rPr>
          <w:rFonts w:ascii="Times New Roman" w:hAnsi="Times New Roman" w:cs="Times New Roman"/>
          <w:bCs/>
          <w:sz w:val="24"/>
          <w:szCs w:val="24"/>
        </w:rPr>
        <w:t>(March 2026)</w:t>
      </w:r>
    </w:p>
    <w:p w14:paraId="69B910BD" w14:textId="7DA1EB64"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architect, and manage enterprise-grade database environments across MSSQL, PostgreSQL, MySQL, MongoDB, and </w:t>
      </w:r>
      <w:proofErr w:type="spellStart"/>
      <w:r w:rsidRPr="00D3608C">
        <w:rPr>
          <w:rFonts w:ascii="Times New Roman" w:eastAsia="Times New Roman" w:hAnsi="Times New Roman" w:cs="Times New Roman"/>
          <w:kern w:val="0"/>
          <w:sz w:val="24"/>
          <w:szCs w:val="24"/>
          <w14:ligatures w14:val="none"/>
        </w:rPr>
        <w:t>Yugabyte</w:t>
      </w:r>
      <w:proofErr w:type="spellEnd"/>
      <w:r w:rsidRPr="00D3608C">
        <w:rPr>
          <w:rFonts w:ascii="Times New Roman" w:eastAsia="Times New Roman" w:hAnsi="Times New Roman" w:cs="Times New Roman"/>
          <w:kern w:val="0"/>
          <w:sz w:val="24"/>
          <w:szCs w:val="24"/>
          <w14:ligatures w14:val="none"/>
        </w:rPr>
        <w:t xml:space="preserve">, spanning OCI, AWS, and hybrid on-premises/cloud infrastructures. </w:t>
      </w:r>
    </w:p>
    <w:p w14:paraId="7BC41B97" w14:textId="1C88826F"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Configure and support database environments across physical servers, virtual machines, and cloud IaaS platforms, ensuring consistency and reliability across heterogeneous systems. </w:t>
      </w:r>
    </w:p>
    <w:p w14:paraId="743FC534" w14:textId="7D2C168C" w:rsid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Provision, configure, and troubleshoot multi-engine database environments, resolving performance, connectivity, and integrity issues to maintain uptime for mission-critical applications.</w:t>
      </w:r>
    </w:p>
    <w:p w14:paraId="5BC5F613" w14:textId="77777777" w:rsidR="00D3608C" w:rsidRDefault="00D3608C" w:rsidP="00D3608C">
      <w:pPr>
        <w:pStyle w:val="NoSpacing"/>
        <w:rPr>
          <w:rFonts w:ascii="Times New Roman" w:eastAsia="Times New Roman" w:hAnsi="Times New Roman" w:cs="Times New Roman"/>
          <w:kern w:val="0"/>
          <w:sz w:val="24"/>
          <w:szCs w:val="24"/>
          <w14:ligatures w14:val="none"/>
        </w:rPr>
      </w:pPr>
    </w:p>
    <w:p w14:paraId="583DF011"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lastRenderedPageBreak/>
        <w:t>Disaster Recovery, High Availability &amp; Clustering</w:t>
      </w:r>
    </w:p>
    <w:p w14:paraId="5B2FA96B"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Lead end-to-end DR planning and implementation for SQL Server, establishing and maintaining RTO/RPO objectives aligned with enterprise business continuity requirements.</w:t>
      </w:r>
    </w:p>
    <w:p w14:paraId="4E8367A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Design and manage SQL Server Always </w:t>
      </w:r>
      <w:proofErr w:type="gramStart"/>
      <w:r w:rsidRPr="00D3608C">
        <w:rPr>
          <w:rFonts w:ascii="Times New Roman" w:eastAsia="Times New Roman" w:hAnsi="Times New Roman" w:cs="Times New Roman"/>
          <w:kern w:val="0"/>
          <w:sz w:val="24"/>
          <w:szCs w:val="24"/>
          <w14:ligatures w14:val="none"/>
        </w:rPr>
        <w:t>On</w:t>
      </w:r>
      <w:proofErr w:type="gramEnd"/>
      <w:r w:rsidRPr="00D3608C">
        <w:rPr>
          <w:rFonts w:ascii="Times New Roman" w:eastAsia="Times New Roman" w:hAnsi="Times New Roman" w:cs="Times New Roman"/>
          <w:kern w:val="0"/>
          <w:sz w:val="24"/>
          <w:szCs w:val="24"/>
          <w14:ligatures w14:val="none"/>
        </w:rPr>
        <w:t xml:space="preserve"> Availability Groups for automatic failover and high availability of critical databases.</w:t>
      </w:r>
    </w:p>
    <w:p w14:paraId="222B6BB3"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Architect and maintain active-passive Windows Server Failover Clustering (WSFC) configurations, reducing downtime during planned maintenance and unplanned failures.</w:t>
      </w:r>
    </w:p>
    <w:p w14:paraId="76CF6E31"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replication strategies and high-availability solutions across database engines to support enterprise resiliency and disaster recovery goals.</w:t>
      </w:r>
    </w:p>
    <w:p w14:paraId="0EC34889" w14:textId="77777777" w:rsidR="00D3608C" w:rsidRPr="00D3608C" w:rsidRDefault="00D3608C" w:rsidP="00D3608C">
      <w:pPr>
        <w:numPr>
          <w:ilvl w:val="0"/>
          <w:numId w:val="43"/>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Conduct DR drills, failover testing, and recovery validation to ensure readiness and compliance with SLAs.</w:t>
      </w:r>
    </w:p>
    <w:p w14:paraId="578A84AE"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Backup Strategy &amp; Encryption</w:t>
      </w:r>
    </w:p>
    <w:p w14:paraId="7810FE1F"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Design and implement native, cloud-native, and hybrid backup/recovery strategies across OCI, AWS, and on-premises environments to meet enterprise RTO/RPO objectives.</w:t>
      </w:r>
    </w:p>
    <w:p w14:paraId="3EF1DAAE"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backup encryption and Transparent Data Encryption (TDE) to secure data at rest and protect sensitive information across all managed environments.</w:t>
      </w:r>
    </w:p>
    <w:p w14:paraId="5F5F22F2" w14:textId="77777777" w:rsidR="00D3608C" w:rsidRPr="00D3608C" w:rsidRDefault="00D3608C" w:rsidP="00D3608C">
      <w:pPr>
        <w:numPr>
          <w:ilvl w:val="0"/>
          <w:numId w:val="44"/>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backup validation, integrity checks, indexing, and statistics updates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to ensure recoverability and reduce manual overhead.</w:t>
      </w:r>
    </w:p>
    <w:p w14:paraId="5FCC80A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Database Security &amp; Compliance</w:t>
      </w:r>
    </w:p>
    <w:p w14:paraId="43710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Establish and enforce database security policies, including Transparent Data Encryption (TDE), Dynamic Data Masking, SSL/TLS encryption, and Row-Level Security across MSSQL and other platforms.</w:t>
      </w:r>
    </w:p>
    <w:p w14:paraId="62824965" w14:textId="77777777" w:rsidR="00D3608C" w:rsidRP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Implement role-based access control and least-privilege permissions to protect sensitive data and meet compliance requirements.</w:t>
      </w:r>
    </w:p>
    <w:p w14:paraId="3B46A280" w14:textId="77777777" w:rsidR="00D3608C" w:rsidRDefault="00D3608C" w:rsidP="00D3608C">
      <w:pPr>
        <w:numPr>
          <w:ilvl w:val="0"/>
          <w:numId w:val="45"/>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Collaborate with infrastructure, application, and security teams to align database operations with enterprise compliance and audit standards.</w:t>
      </w:r>
    </w:p>
    <w:p w14:paraId="53656077"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AWS RDS (PostgreSQL &amp; MySQL)</w:t>
      </w:r>
    </w:p>
    <w:p w14:paraId="73329A88"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Manage and optimize AWS RDS instances for PostgreSQL and MySQL, including Multi-AZ deployments, automated backups/snapshots, and read replicas to support high availability and disaster recovery.</w:t>
      </w:r>
    </w:p>
    <w:p w14:paraId="775F436C"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Configure parameter groups, security groups, and monitoring (CloudWatch, Performance Insights) to maintain performance, scalability, and security of RDS environments.</w:t>
      </w:r>
    </w:p>
    <w:p w14:paraId="1CAA755B" w14:textId="77777777" w:rsidR="00D3608C" w:rsidRPr="00D3608C" w:rsidRDefault="00D3608C" w:rsidP="00D3608C">
      <w:pPr>
        <w:numPr>
          <w:ilvl w:val="0"/>
          <w:numId w:val="4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Support migration of on-premises databases to AWS RDS with minimal downtime and full data consistency.</w:t>
      </w:r>
    </w:p>
    <w:p w14:paraId="5264E5EB"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b/>
          <w:bCs/>
          <w:kern w:val="0"/>
          <w:sz w:val="24"/>
          <w:szCs w:val="24"/>
          <w14:ligatures w14:val="none"/>
        </w:rPr>
        <w:t>Monitoring, Automation &amp; Performance</w:t>
      </w:r>
    </w:p>
    <w:p w14:paraId="03D55B9D"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 xml:space="preserve">Automate health checks, backup validation, and maintenance tasks (indexing, statistics, integrity checks) using PowerShell and </w:t>
      </w:r>
      <w:proofErr w:type="spellStart"/>
      <w:r w:rsidRPr="00D3608C">
        <w:rPr>
          <w:rFonts w:ascii="Times New Roman" w:eastAsia="Times New Roman" w:hAnsi="Times New Roman" w:cs="Times New Roman"/>
          <w:kern w:val="0"/>
          <w:sz w:val="24"/>
          <w:szCs w:val="24"/>
          <w14:ligatures w14:val="none"/>
        </w:rPr>
        <w:t>dbatools</w:t>
      </w:r>
      <w:proofErr w:type="spellEnd"/>
      <w:r w:rsidRPr="00D3608C">
        <w:rPr>
          <w:rFonts w:ascii="Times New Roman" w:eastAsia="Times New Roman" w:hAnsi="Times New Roman" w:cs="Times New Roman"/>
          <w:kern w:val="0"/>
          <w:sz w:val="24"/>
          <w:szCs w:val="24"/>
          <w14:ligatures w14:val="none"/>
        </w:rPr>
        <w:t xml:space="preserve"> across hybrid environments.</w:t>
      </w:r>
    </w:p>
    <w:p w14:paraId="2B285773" w14:textId="77777777" w:rsidR="00D3608C" w:rsidRPr="00D3608C" w:rsidRDefault="00D3608C" w:rsidP="00D3608C">
      <w:pPr>
        <w:numPr>
          <w:ilvl w:val="0"/>
          <w:numId w:val="47"/>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D3608C">
        <w:rPr>
          <w:rFonts w:ascii="Times New Roman" w:eastAsia="Times New Roman" w:hAnsi="Times New Roman" w:cs="Times New Roman"/>
          <w:kern w:val="0"/>
          <w:sz w:val="24"/>
          <w:szCs w:val="24"/>
          <w14:ligatures w14:val="none"/>
        </w:rPr>
        <w:t>Monitor and optimize database performance across hybrid infrastructures, proactively identifying and resolving bottlenecks to sustain high availability and reliability.</w:t>
      </w:r>
    </w:p>
    <w:p w14:paraId="1FD4D72D" w14:textId="77777777" w:rsidR="00D3608C" w:rsidRPr="00D3608C" w:rsidRDefault="00D3608C" w:rsidP="00D3608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547E0E1E" w14:textId="77777777" w:rsidR="00D3608C" w:rsidRDefault="00D3608C" w:rsidP="00D3608C">
      <w:pPr>
        <w:pStyle w:val="NoSpacing"/>
        <w:rPr>
          <w:rFonts w:ascii="Times New Roman" w:hAnsi="Times New Roman" w:cs="Times New Roman"/>
          <w:b/>
          <w:bCs/>
          <w:sz w:val="24"/>
          <w:szCs w:val="24"/>
        </w:rPr>
      </w:pPr>
    </w:p>
    <w:p w14:paraId="4D7D452A" w14:textId="77777777" w:rsidR="00D3608C" w:rsidRDefault="00D3608C" w:rsidP="00792A9D">
      <w:pPr>
        <w:pStyle w:val="NoSpacing"/>
        <w:rPr>
          <w:rFonts w:ascii="Times New Roman" w:hAnsi="Times New Roman" w:cs="Times New Roman"/>
          <w:b/>
          <w:bCs/>
          <w:sz w:val="24"/>
          <w:szCs w:val="24"/>
        </w:rPr>
      </w:pPr>
    </w:p>
    <w:p w14:paraId="59D33E0A" w14:textId="77777777" w:rsidR="00D3608C" w:rsidRDefault="00D3608C" w:rsidP="00792A9D">
      <w:pPr>
        <w:pStyle w:val="NoSpacing"/>
        <w:rPr>
          <w:rFonts w:ascii="Times New Roman" w:hAnsi="Times New Roman" w:cs="Times New Roman"/>
          <w:b/>
          <w:bCs/>
          <w:sz w:val="24"/>
          <w:szCs w:val="24"/>
        </w:rPr>
      </w:pPr>
    </w:p>
    <w:p w14:paraId="17FFE10C" w14:textId="77777777" w:rsidR="00D3608C" w:rsidRDefault="00D3608C" w:rsidP="00792A9D">
      <w:pPr>
        <w:pStyle w:val="NoSpacing"/>
        <w:rPr>
          <w:rFonts w:ascii="Times New Roman" w:hAnsi="Times New Roman" w:cs="Times New Roman"/>
          <w:b/>
          <w:bCs/>
          <w:sz w:val="24"/>
          <w:szCs w:val="24"/>
        </w:rPr>
      </w:pPr>
    </w:p>
    <w:p w14:paraId="4E6953EA" w14:textId="77777777" w:rsidR="00D3608C" w:rsidRDefault="00D3608C" w:rsidP="00792A9D">
      <w:pPr>
        <w:pStyle w:val="NoSpacing"/>
        <w:rPr>
          <w:rFonts w:ascii="Times New Roman" w:hAnsi="Times New Roman" w:cs="Times New Roman"/>
          <w:b/>
          <w:bCs/>
          <w:sz w:val="24"/>
          <w:szCs w:val="24"/>
        </w:rPr>
      </w:pPr>
    </w:p>
    <w:p w14:paraId="0A1E14D6" w14:textId="77777777" w:rsidR="00FD07E6" w:rsidRPr="00792A9D" w:rsidRDefault="00FD07E6" w:rsidP="00792A9D">
      <w:pPr>
        <w:pStyle w:val="NoSpacing"/>
        <w:rPr>
          <w:rFonts w:ascii="Times New Roman" w:hAnsi="Times New Roman" w:cs="Times New Roman"/>
          <w:b/>
          <w:bCs/>
          <w:sz w:val="24"/>
          <w:szCs w:val="24"/>
        </w:rPr>
      </w:pPr>
      <w:r w:rsidRPr="00792A9D">
        <w:rPr>
          <w:rFonts w:ascii="Times New Roman" w:hAnsi="Times New Roman" w:cs="Times New Roman"/>
          <w:b/>
          <w:bCs/>
          <w:sz w:val="24"/>
          <w:szCs w:val="24"/>
        </w:rPr>
        <w:t>Senior Database Administrator</w:t>
      </w:r>
    </w:p>
    <w:p w14:paraId="252A86AF" w14:textId="757883E9" w:rsidR="00C865C8" w:rsidRDefault="0031315A" w:rsidP="0031315A">
      <w:pPr>
        <w:jc w:val="both"/>
        <w:rPr>
          <w:rFonts w:ascii="Times New Roman" w:hAnsi="Times New Roman" w:cs="Times New Roman"/>
          <w:bCs/>
          <w:sz w:val="24"/>
          <w:szCs w:val="24"/>
        </w:rPr>
      </w:pPr>
      <w:r>
        <w:rPr>
          <w:rFonts w:ascii="Times New Roman" w:hAnsi="Times New Roman" w:cs="Times New Roman"/>
          <w:b/>
          <w:bCs/>
          <w:sz w:val="24"/>
          <w:szCs w:val="24"/>
        </w:rPr>
        <w:t xml:space="preserve">United Wholesale Mortgage </w:t>
      </w:r>
      <w:r>
        <w:rPr>
          <w:rFonts w:ascii="Times New Roman" w:hAnsi="Times New Roman" w:cs="Times New Roman"/>
          <w:bCs/>
          <w:sz w:val="24"/>
          <w:szCs w:val="24"/>
        </w:rPr>
        <w:t xml:space="preserve">(August 2024 – </w:t>
      </w:r>
      <w:r w:rsidR="00FD07E6">
        <w:rPr>
          <w:rFonts w:ascii="Times New Roman" w:hAnsi="Times New Roman" w:cs="Times New Roman"/>
          <w:bCs/>
          <w:sz w:val="24"/>
          <w:szCs w:val="24"/>
        </w:rPr>
        <w:t>February 2026</w:t>
      </w:r>
      <w:r>
        <w:rPr>
          <w:rFonts w:ascii="Times New Roman" w:hAnsi="Times New Roman" w:cs="Times New Roman"/>
          <w:bCs/>
          <w:sz w:val="24"/>
          <w:szCs w:val="24"/>
        </w:rPr>
        <w:t>)</w:t>
      </w:r>
    </w:p>
    <w:p w14:paraId="692A20E2" w14:textId="4DE5C618" w:rsidR="0031315A" w:rsidRPr="0031315A" w:rsidRDefault="0031315A" w:rsidP="0031315A">
      <w:pPr>
        <w:jc w:val="both"/>
        <w:rPr>
          <w:rFonts w:ascii="Times New Roman" w:hAnsi="Times New Roman" w:cs="Times New Roman"/>
          <w:b/>
          <w:bCs/>
          <w:sz w:val="24"/>
          <w:szCs w:val="24"/>
        </w:rPr>
      </w:pPr>
      <w:r w:rsidRPr="0031315A">
        <w:rPr>
          <w:rFonts w:ascii="Times New Roman" w:hAnsi="Times New Roman" w:cs="Times New Roman"/>
          <w:b/>
          <w:bCs/>
          <w:sz w:val="24"/>
          <w:szCs w:val="24"/>
        </w:rPr>
        <w:t>Database Administrator and SQL Developer</w:t>
      </w:r>
    </w:p>
    <w:p w14:paraId="5739552D" w14:textId="5E1C7FAE" w:rsidR="0031315A" w:rsidRPr="00FD07E6" w:rsidRDefault="0031315A" w:rsidP="00D76DD4">
      <w:pPr>
        <w:pStyle w:val="ListParagraph"/>
        <w:numPr>
          <w:ilvl w:val="0"/>
          <w:numId w:val="30"/>
        </w:numPr>
        <w:jc w:val="both"/>
        <w:rPr>
          <w:rFonts w:ascii="Times New Roman" w:eastAsia="Times New Roman" w:hAnsi="Times New Roman" w:cs="Times New Roman"/>
          <w:color w:val="000000"/>
          <w:kern w:val="0"/>
          <w:sz w:val="27"/>
          <w:szCs w:val="27"/>
          <w14:ligatures w14:val="none"/>
        </w:rPr>
      </w:pPr>
      <w:r w:rsidRPr="00FD07E6">
        <w:rPr>
          <w:rFonts w:ascii="Times New Roman" w:eastAsia="Times New Roman" w:hAnsi="Times New Roman" w:cs="Times New Roman"/>
          <w:color w:val="000000"/>
          <w:kern w:val="0"/>
          <w:sz w:val="27"/>
          <w:szCs w:val="27"/>
          <w14:ligatures w14:val="none"/>
        </w:rPr>
        <w:t>Architecture and migrated database to a complex and critical Microsoft SQL Server en</w:t>
      </w:r>
      <w:r w:rsidR="00593CB4" w:rsidRPr="00FD07E6">
        <w:rPr>
          <w:rFonts w:ascii="Times New Roman" w:eastAsia="Times New Roman" w:hAnsi="Times New Roman" w:cs="Times New Roman"/>
          <w:color w:val="000000"/>
          <w:kern w:val="0"/>
          <w:sz w:val="27"/>
          <w:szCs w:val="27"/>
          <w14:ligatures w14:val="none"/>
        </w:rPr>
        <w:t>vironment from 2016/2017/2019</w:t>
      </w:r>
      <w:r w:rsidR="0034443F" w:rsidRPr="00FD07E6">
        <w:rPr>
          <w:rFonts w:ascii="Times New Roman" w:eastAsia="Times New Roman" w:hAnsi="Times New Roman" w:cs="Times New Roman"/>
          <w:color w:val="000000"/>
          <w:kern w:val="0"/>
          <w:sz w:val="27"/>
          <w:szCs w:val="27"/>
          <w14:ligatures w14:val="none"/>
        </w:rPr>
        <w:t xml:space="preserve">2022 and </w:t>
      </w:r>
      <w:r w:rsidR="00593CB4" w:rsidRPr="00FD07E6">
        <w:rPr>
          <w:rFonts w:ascii="Times New Roman" w:eastAsia="Times New Roman" w:hAnsi="Times New Roman" w:cs="Times New Roman"/>
          <w:color w:val="000000"/>
          <w:kern w:val="0"/>
          <w:sz w:val="27"/>
          <w:szCs w:val="27"/>
          <w14:ligatures w14:val="none"/>
        </w:rPr>
        <w:t xml:space="preserve">/ </w:t>
      </w:r>
      <w:r w:rsidRPr="00FD07E6">
        <w:rPr>
          <w:rFonts w:ascii="Times New Roman" w:eastAsia="Times New Roman" w:hAnsi="Times New Roman" w:cs="Times New Roman"/>
          <w:color w:val="000000"/>
          <w:kern w:val="0"/>
          <w:sz w:val="27"/>
          <w:szCs w:val="27"/>
          <w14:ligatures w14:val="none"/>
        </w:rPr>
        <w:t>SQL SERER 202</w:t>
      </w:r>
      <w:r w:rsidR="00593CB4" w:rsidRPr="00FD07E6">
        <w:rPr>
          <w:rFonts w:ascii="Times New Roman" w:eastAsia="Times New Roman" w:hAnsi="Times New Roman" w:cs="Times New Roman"/>
          <w:color w:val="000000"/>
          <w:kern w:val="0"/>
          <w:sz w:val="27"/>
          <w:szCs w:val="27"/>
          <w14:ligatures w14:val="none"/>
        </w:rPr>
        <w:t>5</w:t>
      </w:r>
      <w:r w:rsidRPr="00FD07E6">
        <w:rPr>
          <w:rFonts w:ascii="Times New Roman" w:eastAsia="Times New Roman" w:hAnsi="Times New Roman" w:cs="Times New Roman"/>
          <w:color w:val="000000"/>
          <w:kern w:val="0"/>
          <w:sz w:val="27"/>
          <w:szCs w:val="27"/>
          <w14:ligatures w14:val="none"/>
        </w:rPr>
        <w:t xml:space="preserve"> on Azure and </w:t>
      </w:r>
      <w:r w:rsidR="0034443F" w:rsidRPr="00FD07E6">
        <w:rPr>
          <w:rFonts w:ascii="Times New Roman" w:eastAsia="Times New Roman" w:hAnsi="Times New Roman" w:cs="Times New Roman"/>
          <w:color w:val="000000"/>
          <w:kern w:val="0"/>
          <w:sz w:val="27"/>
          <w:szCs w:val="27"/>
          <w14:ligatures w14:val="none"/>
        </w:rPr>
        <w:t xml:space="preserve">on premises along with </w:t>
      </w:r>
      <w:r w:rsidRPr="00FD07E6">
        <w:rPr>
          <w:rFonts w:ascii="Times New Roman" w:eastAsia="Times New Roman" w:hAnsi="Times New Roman" w:cs="Times New Roman"/>
          <w:color w:val="000000"/>
          <w:kern w:val="0"/>
          <w:sz w:val="27"/>
          <w:szCs w:val="27"/>
          <w14:ligatures w14:val="none"/>
        </w:rPr>
        <w:t>implemented disaster recovery solutions by building Active/Active &amp; Active /Passive Clusters and using Alw</w:t>
      </w:r>
      <w:r w:rsidR="0034443F" w:rsidRPr="00FD07E6">
        <w:rPr>
          <w:rFonts w:ascii="Times New Roman" w:eastAsia="Times New Roman" w:hAnsi="Times New Roman" w:cs="Times New Roman"/>
          <w:color w:val="000000"/>
          <w:kern w:val="0"/>
          <w:sz w:val="27"/>
          <w:szCs w:val="27"/>
          <w14:ligatures w14:val="none"/>
        </w:rPr>
        <w:t>ays on for SQL Server databases maintaining database health, monitoring capacity, managing backup recoverability, and ensuring high availability for mission-critical production systems.</w:t>
      </w:r>
    </w:p>
    <w:p w14:paraId="0B8C3379" w14:textId="383CEAE8" w:rsidR="0031315A" w:rsidRDefault="0031315A" w:rsidP="0031315A">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administrating Always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w:t>
      </w:r>
      <w:proofErr w:type="gramStart"/>
      <w:r w:rsidRPr="00E17746">
        <w:rPr>
          <w:rFonts w:ascii="Times New Roman" w:eastAsia="Times New Roman" w:hAnsi="Times New Roman" w:cs="Times New Roman"/>
          <w:color w:val="000000"/>
          <w:kern w:val="0"/>
          <w:sz w:val="27"/>
          <w:szCs w:val="27"/>
          <w14:ligatures w14:val="none"/>
        </w:rPr>
        <w:t>Server,  also</w:t>
      </w:r>
      <w:proofErr w:type="gramEnd"/>
      <w:r w:rsidRPr="00E17746">
        <w:rPr>
          <w:rFonts w:ascii="Times New Roman" w:eastAsia="Times New Roman" w:hAnsi="Times New Roman" w:cs="Times New Roman"/>
          <w:color w:val="000000"/>
          <w:kern w:val="0"/>
          <w:sz w:val="27"/>
          <w:szCs w:val="27"/>
          <w14:ligatures w14:val="none"/>
        </w:rPr>
        <w:t xml:space="preserve"> configured Distributed A</w:t>
      </w:r>
      <w:r>
        <w:rPr>
          <w:rFonts w:ascii="Times New Roman" w:eastAsia="Times New Roman" w:hAnsi="Times New Roman" w:cs="Times New Roman"/>
          <w:color w:val="000000"/>
          <w:kern w:val="0"/>
          <w:sz w:val="27"/>
          <w:szCs w:val="27"/>
          <w14:ligatures w14:val="none"/>
        </w:rPr>
        <w:t>l</w:t>
      </w:r>
      <w:r w:rsidR="00B616F1">
        <w:rPr>
          <w:rFonts w:ascii="Times New Roman" w:eastAsia="Times New Roman" w:hAnsi="Times New Roman" w:cs="Times New Roman"/>
          <w:color w:val="000000"/>
          <w:kern w:val="0"/>
          <w:sz w:val="27"/>
          <w:szCs w:val="27"/>
          <w14:ligatures w14:val="none"/>
        </w:rPr>
        <w:t xml:space="preserve">ways </w:t>
      </w:r>
      <w:proofErr w:type="gramStart"/>
      <w:r w:rsidR="00B616F1">
        <w:rPr>
          <w:rFonts w:ascii="Times New Roman" w:eastAsia="Times New Roman" w:hAnsi="Times New Roman" w:cs="Times New Roman"/>
          <w:color w:val="000000"/>
          <w:kern w:val="0"/>
          <w:sz w:val="27"/>
          <w:szCs w:val="27"/>
          <w14:ligatures w14:val="none"/>
        </w:rPr>
        <w:t>on,  Qlik</w:t>
      </w:r>
      <w:proofErr w:type="gramEnd"/>
      <w:r w:rsidR="00B616F1">
        <w:rPr>
          <w:rFonts w:ascii="Times New Roman" w:eastAsia="Times New Roman" w:hAnsi="Times New Roman" w:cs="Times New Roman"/>
          <w:color w:val="000000"/>
          <w:kern w:val="0"/>
          <w:sz w:val="27"/>
          <w:szCs w:val="27"/>
          <w14:ligatures w14:val="none"/>
        </w:rPr>
        <w:t xml:space="preserve"> replication configuration and maintaining them.</w:t>
      </w:r>
    </w:p>
    <w:p w14:paraId="014CF651" w14:textId="2F7A7A5A" w:rsidR="00593CB4" w:rsidRPr="00593CB4" w:rsidRDefault="00593CB4" w:rsidP="00593CB4">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71D1B278" w14:textId="77777777"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Performed key rotation, certificate backup, and secure key management to maintain encryption lifecycle and prevent data exposure.</w:t>
      </w:r>
    </w:p>
    <w:p w14:paraId="4D285CCB" w14:textId="72EDB561"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Implemented and managing environment of MYSQL on RDS instance and on premises.</w:t>
      </w:r>
    </w:p>
    <w:p w14:paraId="2761EDD4" w14:textId="1DCB2C35" w:rsidR="00673CF3" w:rsidRDefault="00673CF3"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 xml:space="preserve">Taking backups of </w:t>
      </w:r>
      <w:proofErr w:type="spellStart"/>
      <w:r>
        <w:rPr>
          <w:rFonts w:ascii="Times New Roman" w:eastAsia="Times New Roman" w:hAnsi="Times New Roman" w:cs="Times New Roman"/>
          <w:color w:val="000000"/>
          <w:kern w:val="0"/>
          <w:sz w:val="27"/>
          <w:szCs w:val="27"/>
          <w14:ligatures w14:val="none"/>
        </w:rPr>
        <w:t>Mysql</w:t>
      </w:r>
      <w:proofErr w:type="spellEnd"/>
      <w:r>
        <w:rPr>
          <w:rFonts w:ascii="Times New Roman" w:eastAsia="Times New Roman" w:hAnsi="Times New Roman" w:cs="Times New Roman"/>
          <w:color w:val="000000"/>
          <w:kern w:val="0"/>
          <w:sz w:val="27"/>
          <w:szCs w:val="27"/>
          <w14:ligatures w14:val="none"/>
        </w:rPr>
        <w:t xml:space="preserve"> and stored it in remote location and apply the retention policy.</w:t>
      </w:r>
    </w:p>
    <w:p w14:paraId="235DFAE1" w14:textId="7F8CCBB9" w:rsidR="00593CB4" w:rsidRPr="00593CB4" w:rsidRDefault="00593CB4" w:rsidP="00593C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07AC983E" w14:textId="65621218" w:rsidR="00593CB4" w:rsidRPr="00593CB4" w:rsidRDefault="00593CB4" w:rsidP="00C1533C">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05B6C177" w14:textId="14B89158" w:rsidR="0031315A" w:rsidRPr="00593CB4" w:rsidRDefault="0031315A" w:rsidP="00656816">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Proficient in installation, configuration, upgrades, and patching of SQL databases.</w:t>
      </w:r>
    </w:p>
    <w:p w14:paraId="4F28AC4D" w14:textId="35D283F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Expertise in query optimization, indexing strategies, and performance tuning.</w:t>
      </w:r>
    </w:p>
    <w:p w14:paraId="325A9CAC" w14:textId="77777777" w:rsid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 xml:space="preserve">Strong knowledge of backup strategies, log shipping, </w:t>
      </w:r>
      <w:proofErr w:type="spellStart"/>
      <w:r w:rsidRPr="009514F7">
        <w:rPr>
          <w:rFonts w:ascii="Times New Roman" w:eastAsia="Times New Roman" w:hAnsi="Times New Roman" w:cs="Times New Roman"/>
          <w:color w:val="000000"/>
          <w:kern w:val="0"/>
          <w:sz w:val="27"/>
          <w:szCs w:val="27"/>
          <w14:ligatures w14:val="none"/>
        </w:rPr>
        <w:t>AlwaysOn</w:t>
      </w:r>
      <w:proofErr w:type="spellEnd"/>
      <w:r w:rsidRPr="009514F7">
        <w:rPr>
          <w:rFonts w:ascii="Times New Roman" w:eastAsia="Times New Roman" w:hAnsi="Times New Roman" w:cs="Times New Roman"/>
          <w:color w:val="000000"/>
          <w:kern w:val="0"/>
          <w:sz w:val="27"/>
          <w:szCs w:val="27"/>
          <w14:ligatures w14:val="none"/>
        </w:rPr>
        <w:t xml:space="preserve"> Availability Groups, clustering, and replication.</w:t>
      </w:r>
    </w:p>
    <w:p w14:paraId="02DC243D" w14:textId="7DDCE448"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Configure Azure data factory environment and deploying and configuring the ETL packages into it.</w:t>
      </w:r>
    </w:p>
    <w:p w14:paraId="287078F4" w14:textId="16DD37F0" w:rsidR="009514F7" w:rsidRDefault="009514F7"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Pr>
          <w:rFonts w:ascii="Times New Roman" w:eastAsia="Times New Roman" w:hAnsi="Times New Roman" w:cs="Times New Roman"/>
          <w:color w:val="000000"/>
          <w:kern w:val="0"/>
          <w:sz w:val="27"/>
          <w:szCs w:val="27"/>
          <w14:ligatures w14:val="none"/>
        </w:rPr>
        <w:t>Migrated SSIS packages to Azure data factory environment using Lift and shift.</w:t>
      </w:r>
    </w:p>
    <w:p w14:paraId="1254AF5E" w14:textId="51E007E2" w:rsidR="0031315A" w:rsidRPr="009514F7"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9514F7">
        <w:rPr>
          <w:rFonts w:ascii="Times New Roman" w:eastAsia="Times New Roman" w:hAnsi="Times New Roman" w:cs="Times New Roman"/>
          <w:color w:val="000000"/>
          <w:kern w:val="0"/>
          <w:sz w:val="27"/>
          <w:szCs w:val="27"/>
          <w14:ligatures w14:val="none"/>
        </w:rPr>
        <w:t>Experienced in cloud database management (Azure SQL, AWS RDS, GCP Cloud SQL</w:t>
      </w:r>
      <w:r w:rsidR="00E00145">
        <w:rPr>
          <w:rFonts w:ascii="Times New Roman" w:eastAsia="Times New Roman" w:hAnsi="Times New Roman" w:cs="Times New Roman"/>
          <w:color w:val="000000"/>
          <w:kern w:val="0"/>
          <w:sz w:val="27"/>
          <w:szCs w:val="27"/>
          <w14:ligatures w14:val="none"/>
        </w:rPr>
        <w:t>/Alloy db).</w:t>
      </w:r>
    </w:p>
    <w:p w14:paraId="55D871FA" w14:textId="220DF28B"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Skilled in security management, including user roles, permissions, and encryption.</w:t>
      </w:r>
    </w:p>
    <w:p w14:paraId="6B9972F0" w14:textId="0C0C1553"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Strong background in automation (PowerShell, Python, Bash, SSIS, and scheduling tools).</w:t>
      </w:r>
    </w:p>
    <w:p w14:paraId="78DB4956" w14:textId="3A4B081A" w:rsidR="0031315A" w:rsidRPr="0031315A" w:rsidRDefault="0031315A" w:rsidP="0031315A">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Proven ability to monitor database health, troubleshoot critical issues, and implement proactive solutions.</w:t>
      </w:r>
    </w:p>
    <w:p w14:paraId="2BB8453D" w14:textId="72826D90" w:rsidR="0031315A" w:rsidRPr="00892BEC" w:rsidRDefault="0031315A" w:rsidP="009251D8">
      <w:pPr>
        <w:pStyle w:val="ListParagraph"/>
        <w:numPr>
          <w:ilvl w:val="0"/>
          <w:numId w:val="28"/>
        </w:numPr>
        <w:rPr>
          <w:rFonts w:ascii="Times New Roman" w:eastAsia="Times New Roman" w:hAnsi="Times New Roman" w:cs="Times New Roman"/>
          <w:color w:val="000000"/>
          <w:kern w:val="0"/>
          <w:sz w:val="27"/>
          <w:szCs w:val="27"/>
          <w14:ligatures w14:val="none"/>
        </w:rPr>
      </w:pPr>
      <w:r w:rsidRPr="0031315A">
        <w:rPr>
          <w:rFonts w:ascii="Times New Roman" w:eastAsia="Times New Roman" w:hAnsi="Times New Roman" w:cs="Times New Roman"/>
          <w:color w:val="000000"/>
          <w:kern w:val="0"/>
          <w:sz w:val="27"/>
          <w:szCs w:val="27"/>
          <w14:ligatures w14:val="none"/>
        </w:rPr>
        <w:t>Experienced in vendor and stakeholder management to align database strategy with business needs.</w:t>
      </w:r>
    </w:p>
    <w:p w14:paraId="36E33B23" w14:textId="0F692380"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hybrid cross-site backup and disaster recovery strategies for SQL Server environments hosted on-premises and Azure cloud platforms. </w:t>
      </w:r>
    </w:p>
    <w:p w14:paraId="46607832" w14:textId="0A33D698"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lastRenderedPageBreak/>
        <w:t xml:space="preserve">Configured SQL Server installations on physical hardware, VMware virtual machines, and Azure IaaS virtual machines. </w:t>
      </w:r>
    </w:p>
    <w:p w14:paraId="7DEFDEC4" w14:textId="2DE60A2E"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security and compliance standards using TDE, Dynamic Data Masking, Row-Level Security, SSL/TLS encryption, and role-based access controls. </w:t>
      </w:r>
    </w:p>
    <w:p w14:paraId="764205C7" w14:textId="74CFD7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database administration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Azure CLI, and scheduled automation jobs. </w:t>
      </w:r>
    </w:p>
    <w:p w14:paraId="5DE497CE" w14:textId="6CD37AAD"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DBCC integrity checks, statistics updates, and proactive maintenance activities across fragmented database environments. </w:t>
      </w:r>
    </w:p>
    <w:p w14:paraId="25A0A50F" w14:textId="563621A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Performed query optimization, execution plan analysis, and index tuning to resolve locking, blocking, and performance bottlenecks. </w:t>
      </w:r>
    </w:p>
    <w:p w14:paraId="1EE90785" w14:textId="561205B1"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Analyzed wait statistics, CPU, memory, and I/O metrics across hybrid SQL environments to improve system performance. </w:t>
      </w:r>
    </w:p>
    <w:p w14:paraId="6CD22F56" w14:textId="6F03B1E7"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hybrid connectivity between on-prem SQL Server systems and Azure SQL Managed Instances/Azure SQL Database. </w:t>
      </w:r>
    </w:p>
    <w:p w14:paraId="566EF505" w14:textId="7A968D5B"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cloud migration initiatives using Azure Database Migration Service (DMS) and migration assessment tools. </w:t>
      </w:r>
    </w:p>
    <w:p w14:paraId="79BAA78A" w14:textId="021E3E43"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Collaborated with DevOps teams on schema deployment automation and release management using Azure DevOps pipelines and Git-based workflows. </w:t>
      </w:r>
    </w:p>
    <w:p w14:paraId="19E40F80" w14:textId="120CFA16" w:rsidR="00892BEC" w:rsidRPr="00892BEC" w:rsidRDefault="00892BEC" w:rsidP="00892BEC">
      <w:pPr>
        <w:pStyle w:val="ListParagraph"/>
        <w:numPr>
          <w:ilvl w:val="0"/>
          <w:numId w:val="28"/>
        </w:numPr>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Provided clear technical communication and production support during deployments, patching windows, and critical incidents.</w:t>
      </w:r>
    </w:p>
    <w:p w14:paraId="1D7F55AF" w14:textId="1CB6C667" w:rsidR="008A6F61" w:rsidRPr="00B177B0" w:rsidRDefault="00661EBF" w:rsidP="00661EBF">
      <w:pPr>
        <w:rPr>
          <w:rFonts w:ascii="Times New Roman" w:hAnsi="Times New Roman" w:cs="Times New Roman"/>
          <w:sz w:val="24"/>
          <w:szCs w:val="24"/>
        </w:rPr>
      </w:pPr>
      <w:proofErr w:type="spellStart"/>
      <w:r w:rsidRPr="00B177B0">
        <w:rPr>
          <w:rFonts w:ascii="Times New Roman" w:hAnsi="Times New Roman" w:cs="Times New Roman"/>
          <w:b/>
          <w:bCs/>
          <w:sz w:val="24"/>
          <w:szCs w:val="24"/>
        </w:rPr>
        <w:t>Quiktrak</w:t>
      </w:r>
      <w:proofErr w:type="spellEnd"/>
      <w:r w:rsidRPr="00B177B0">
        <w:rPr>
          <w:rFonts w:ascii="Times New Roman" w:hAnsi="Times New Roman" w:cs="Times New Roman"/>
          <w:b/>
          <w:bCs/>
          <w:sz w:val="24"/>
          <w:szCs w:val="24"/>
        </w:rPr>
        <w:t xml:space="preserve"> Inc.</w:t>
      </w:r>
      <w:r w:rsidRPr="00B177B0">
        <w:rPr>
          <w:rFonts w:ascii="Times New Roman" w:hAnsi="Times New Roman" w:cs="Times New Roman"/>
          <w:sz w:val="24"/>
          <w:szCs w:val="24"/>
        </w:rPr>
        <w:t xml:space="preserve"> (March 2020 </w:t>
      </w:r>
      <w:r w:rsidR="0031315A">
        <w:rPr>
          <w:rFonts w:ascii="Times New Roman" w:hAnsi="Times New Roman" w:cs="Times New Roman"/>
          <w:sz w:val="24"/>
          <w:szCs w:val="24"/>
        </w:rPr>
        <w:t>–</w:t>
      </w:r>
      <w:r w:rsidRPr="00B177B0">
        <w:rPr>
          <w:rFonts w:ascii="Times New Roman" w:hAnsi="Times New Roman" w:cs="Times New Roman"/>
          <w:sz w:val="24"/>
          <w:szCs w:val="24"/>
        </w:rPr>
        <w:t xml:space="preserve"> </w:t>
      </w:r>
      <w:r w:rsidR="0031315A">
        <w:rPr>
          <w:rFonts w:ascii="Times New Roman" w:hAnsi="Times New Roman" w:cs="Times New Roman"/>
          <w:sz w:val="24"/>
          <w:szCs w:val="24"/>
        </w:rPr>
        <w:t>July 2024</w:t>
      </w:r>
      <w:r w:rsidRPr="00B177B0">
        <w:rPr>
          <w:rFonts w:ascii="Times New Roman" w:hAnsi="Times New Roman" w:cs="Times New Roman"/>
          <w:sz w:val="24"/>
          <w:szCs w:val="24"/>
        </w:rPr>
        <w:t>)</w:t>
      </w:r>
      <w:r w:rsidRPr="00B177B0">
        <w:rPr>
          <w:rFonts w:ascii="Times New Roman" w:hAnsi="Times New Roman" w:cs="Times New Roman"/>
          <w:sz w:val="24"/>
          <w:szCs w:val="24"/>
        </w:rPr>
        <w:br/>
      </w:r>
      <w:r w:rsidR="00474DC3" w:rsidRPr="00E27560">
        <w:rPr>
          <w:rFonts w:ascii="Times New Roman" w:hAnsi="Times New Roman" w:cs="Times New Roman"/>
          <w:b/>
          <w:bCs/>
          <w:sz w:val="24"/>
          <w:szCs w:val="24"/>
        </w:rPr>
        <w:t>Lead Database Administrator &amp; SQL Developer</w:t>
      </w:r>
    </w:p>
    <w:p w14:paraId="2D7CA8D9" w14:textId="55D4D3C4" w:rsidR="002C5096" w:rsidRPr="00E17746"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Led a Team of 4 Database Administrators and </w:t>
      </w:r>
      <w:r w:rsidR="00D9354B" w:rsidRPr="00E17746">
        <w:rPr>
          <w:rFonts w:ascii="Times New Roman" w:eastAsia="Times New Roman" w:hAnsi="Times New Roman" w:cs="Times New Roman"/>
          <w:color w:val="000000"/>
          <w:kern w:val="0"/>
          <w:sz w:val="27"/>
          <w:szCs w:val="27"/>
          <w14:ligatures w14:val="none"/>
        </w:rPr>
        <w:t>mentored</w:t>
      </w:r>
      <w:r w:rsidRPr="00E17746">
        <w:rPr>
          <w:rFonts w:ascii="Times New Roman" w:eastAsia="Times New Roman" w:hAnsi="Times New Roman" w:cs="Times New Roman"/>
          <w:color w:val="000000"/>
          <w:kern w:val="0"/>
          <w:sz w:val="27"/>
          <w:szCs w:val="27"/>
          <w14:ligatures w14:val="none"/>
        </w:rPr>
        <w:t xml:space="preserve"> junior team members, conducting performance evaluations, and collaborating with cross-functional teams to ensure seamless integration of database solutions with business processes.</w:t>
      </w:r>
      <w:r w:rsidR="002C5096" w:rsidRPr="00E17746">
        <w:rPr>
          <w:rFonts w:ascii="Times New Roman" w:eastAsia="Times New Roman" w:hAnsi="Times New Roman" w:cs="Times New Roman"/>
          <w:color w:val="000000"/>
          <w:kern w:val="0"/>
          <w:sz w:val="27"/>
          <w:szCs w:val="27"/>
          <w14:ligatures w14:val="none"/>
        </w:rPr>
        <w:t xml:space="preserve"> </w:t>
      </w:r>
    </w:p>
    <w:p w14:paraId="1127350A" w14:textId="51523AEB" w:rsidR="000649AD" w:rsidRPr="00E17746" w:rsidRDefault="00C42D1E"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Architecture</w:t>
      </w:r>
      <w:r w:rsidR="00B04232"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 xml:space="preserve">and </w:t>
      </w:r>
      <w:r w:rsidR="00B04232" w:rsidRPr="00E17746">
        <w:rPr>
          <w:rFonts w:ascii="Times New Roman" w:eastAsia="Times New Roman" w:hAnsi="Times New Roman" w:cs="Times New Roman"/>
          <w:color w:val="000000"/>
          <w:kern w:val="0"/>
          <w:sz w:val="27"/>
          <w:szCs w:val="27"/>
          <w14:ligatures w14:val="none"/>
        </w:rPr>
        <w:t>migrated</w:t>
      </w:r>
      <w:r w:rsidR="00661EBF" w:rsidRPr="00E17746">
        <w:rPr>
          <w:rFonts w:ascii="Times New Roman" w:eastAsia="Times New Roman" w:hAnsi="Times New Roman" w:cs="Times New Roman"/>
          <w:color w:val="000000"/>
          <w:kern w:val="0"/>
          <w:sz w:val="27"/>
          <w:szCs w:val="27"/>
          <w14:ligatures w14:val="none"/>
        </w:rPr>
        <w:t xml:space="preserve"> </w:t>
      </w:r>
      <w:r w:rsidR="00474DC3" w:rsidRPr="00E17746">
        <w:rPr>
          <w:rFonts w:ascii="Times New Roman" w:eastAsia="Times New Roman" w:hAnsi="Times New Roman" w:cs="Times New Roman"/>
          <w:color w:val="000000"/>
          <w:kern w:val="0"/>
          <w:sz w:val="27"/>
          <w:szCs w:val="27"/>
          <w14:ligatures w14:val="none"/>
        </w:rPr>
        <w:t xml:space="preserve">database to a complex and critical </w:t>
      </w:r>
      <w:r w:rsidR="00B04232" w:rsidRPr="00E17746">
        <w:rPr>
          <w:rFonts w:ascii="Times New Roman" w:eastAsia="Times New Roman" w:hAnsi="Times New Roman" w:cs="Times New Roman"/>
          <w:color w:val="000000"/>
          <w:kern w:val="0"/>
          <w:sz w:val="27"/>
          <w:szCs w:val="27"/>
          <w14:ligatures w14:val="none"/>
        </w:rPr>
        <w:t xml:space="preserve">Microsoft SQL Server environment </w:t>
      </w:r>
      <w:r w:rsidR="001F6957" w:rsidRPr="00E17746">
        <w:rPr>
          <w:rFonts w:ascii="Times New Roman" w:eastAsia="Times New Roman" w:hAnsi="Times New Roman" w:cs="Times New Roman"/>
          <w:color w:val="000000"/>
          <w:kern w:val="0"/>
          <w:sz w:val="27"/>
          <w:szCs w:val="27"/>
          <w14:ligatures w14:val="none"/>
        </w:rPr>
        <w:t xml:space="preserve">from 2016/2017/2019 to SQL SERER 2022 </w:t>
      </w:r>
      <w:r w:rsidR="008026BF" w:rsidRPr="00E17746">
        <w:rPr>
          <w:rFonts w:ascii="Times New Roman" w:eastAsia="Times New Roman" w:hAnsi="Times New Roman" w:cs="Times New Roman"/>
          <w:color w:val="000000"/>
          <w:kern w:val="0"/>
          <w:sz w:val="27"/>
          <w:szCs w:val="27"/>
          <w14:ligatures w14:val="none"/>
        </w:rPr>
        <w:t xml:space="preserve">on Azure </w:t>
      </w:r>
      <w:r w:rsidR="001F6957" w:rsidRPr="00E17746">
        <w:rPr>
          <w:rFonts w:ascii="Times New Roman" w:eastAsia="Times New Roman" w:hAnsi="Times New Roman" w:cs="Times New Roman"/>
          <w:color w:val="000000"/>
          <w:kern w:val="0"/>
          <w:sz w:val="27"/>
          <w:szCs w:val="27"/>
          <w14:ligatures w14:val="none"/>
        </w:rPr>
        <w:t>and</w:t>
      </w:r>
      <w:r w:rsidR="00B04232" w:rsidRPr="00E17746">
        <w:rPr>
          <w:rFonts w:ascii="Times New Roman" w:eastAsia="Times New Roman" w:hAnsi="Times New Roman" w:cs="Times New Roman"/>
          <w:color w:val="000000"/>
          <w:kern w:val="0"/>
          <w:sz w:val="27"/>
          <w:szCs w:val="27"/>
          <w14:ligatures w14:val="none"/>
        </w:rPr>
        <w:t xml:space="preserve"> implemented </w:t>
      </w:r>
      <w:r w:rsidR="00661EBF" w:rsidRPr="00E17746">
        <w:rPr>
          <w:rFonts w:ascii="Times New Roman" w:eastAsia="Times New Roman" w:hAnsi="Times New Roman" w:cs="Times New Roman"/>
          <w:color w:val="000000"/>
          <w:kern w:val="0"/>
          <w:sz w:val="27"/>
          <w:szCs w:val="27"/>
          <w14:ligatures w14:val="none"/>
        </w:rPr>
        <w:t>disaster recovery solutions</w:t>
      </w:r>
      <w:r w:rsidR="001F6957" w:rsidRPr="00E17746">
        <w:rPr>
          <w:rFonts w:ascii="Times New Roman" w:eastAsia="Times New Roman" w:hAnsi="Times New Roman" w:cs="Times New Roman"/>
          <w:color w:val="000000"/>
          <w:kern w:val="0"/>
          <w:sz w:val="27"/>
          <w:szCs w:val="27"/>
          <w14:ligatures w14:val="none"/>
        </w:rPr>
        <w:t xml:space="preserve"> by building </w:t>
      </w:r>
      <w:r w:rsidR="00D5684C" w:rsidRPr="00E17746">
        <w:rPr>
          <w:rFonts w:ascii="Times New Roman" w:eastAsia="Times New Roman" w:hAnsi="Times New Roman" w:cs="Times New Roman"/>
          <w:color w:val="000000"/>
          <w:kern w:val="0"/>
          <w:sz w:val="27"/>
          <w:szCs w:val="27"/>
          <w14:ligatures w14:val="none"/>
        </w:rPr>
        <w:t xml:space="preserve">Active/Active &amp; Active /Passive </w:t>
      </w:r>
      <w:r w:rsidR="001F6957" w:rsidRPr="00E17746">
        <w:rPr>
          <w:rFonts w:ascii="Times New Roman" w:eastAsia="Times New Roman" w:hAnsi="Times New Roman" w:cs="Times New Roman"/>
          <w:color w:val="000000"/>
          <w:kern w:val="0"/>
          <w:sz w:val="27"/>
          <w:szCs w:val="27"/>
          <w14:ligatures w14:val="none"/>
        </w:rPr>
        <w:t>Cluster</w:t>
      </w:r>
      <w:r w:rsidR="00D5684C" w:rsidRPr="00E17746">
        <w:rPr>
          <w:rFonts w:ascii="Times New Roman" w:eastAsia="Times New Roman" w:hAnsi="Times New Roman" w:cs="Times New Roman"/>
          <w:color w:val="000000"/>
          <w:kern w:val="0"/>
          <w:sz w:val="27"/>
          <w:szCs w:val="27"/>
          <w14:ligatures w14:val="none"/>
        </w:rPr>
        <w:t>s</w:t>
      </w:r>
      <w:r w:rsidR="001F6957" w:rsidRPr="00E17746">
        <w:rPr>
          <w:rFonts w:ascii="Times New Roman" w:eastAsia="Times New Roman" w:hAnsi="Times New Roman" w:cs="Times New Roman"/>
          <w:color w:val="000000"/>
          <w:kern w:val="0"/>
          <w:sz w:val="27"/>
          <w:szCs w:val="27"/>
          <w14:ligatures w14:val="none"/>
        </w:rPr>
        <w:t xml:space="preserve"> and </w:t>
      </w:r>
      <w:r w:rsidR="00661EBF" w:rsidRPr="00E17746">
        <w:rPr>
          <w:rFonts w:ascii="Times New Roman" w:eastAsia="Times New Roman" w:hAnsi="Times New Roman" w:cs="Times New Roman"/>
          <w:color w:val="000000"/>
          <w:kern w:val="0"/>
          <w:sz w:val="27"/>
          <w:szCs w:val="27"/>
          <w14:ligatures w14:val="none"/>
        </w:rPr>
        <w:t xml:space="preserve">using Always </w:t>
      </w:r>
      <w:r w:rsidR="001F6957" w:rsidRPr="00E17746">
        <w:rPr>
          <w:rFonts w:ascii="Times New Roman" w:eastAsia="Times New Roman" w:hAnsi="Times New Roman" w:cs="Times New Roman"/>
          <w:color w:val="000000"/>
          <w:kern w:val="0"/>
          <w:sz w:val="27"/>
          <w:szCs w:val="27"/>
          <w14:ligatures w14:val="none"/>
        </w:rPr>
        <w:t>on</w:t>
      </w:r>
      <w:r w:rsidR="00661EBF" w:rsidRPr="00E17746">
        <w:rPr>
          <w:rFonts w:ascii="Times New Roman" w:eastAsia="Times New Roman" w:hAnsi="Times New Roman" w:cs="Times New Roman"/>
          <w:color w:val="000000"/>
          <w:kern w:val="0"/>
          <w:sz w:val="27"/>
          <w:szCs w:val="27"/>
          <w14:ligatures w14:val="none"/>
        </w:rPr>
        <w:t xml:space="preserve"> for SQL Server </w:t>
      </w:r>
      <w:r w:rsidR="0037041D" w:rsidRPr="00E17746">
        <w:rPr>
          <w:rFonts w:ascii="Times New Roman" w:eastAsia="Times New Roman" w:hAnsi="Times New Roman" w:cs="Times New Roman"/>
          <w:color w:val="000000"/>
          <w:kern w:val="0"/>
          <w:sz w:val="27"/>
          <w:szCs w:val="27"/>
          <w14:ligatures w14:val="none"/>
        </w:rPr>
        <w:t>databases</w:t>
      </w:r>
      <w:r w:rsidR="00220C76" w:rsidRPr="00E17746">
        <w:rPr>
          <w:rFonts w:ascii="Times New Roman" w:eastAsia="Times New Roman" w:hAnsi="Times New Roman" w:cs="Times New Roman"/>
          <w:color w:val="000000"/>
          <w:kern w:val="0"/>
          <w:sz w:val="27"/>
          <w:szCs w:val="27"/>
          <w14:ligatures w14:val="none"/>
        </w:rPr>
        <w:t>.</w:t>
      </w:r>
    </w:p>
    <w:p w14:paraId="7313990B" w14:textId="0EE59617" w:rsidR="00220C76" w:rsidRPr="00E17746" w:rsidRDefault="00220C76" w:rsidP="00310E7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Setup and </w:t>
      </w:r>
      <w:r w:rsidR="0081758C" w:rsidRPr="00E17746">
        <w:rPr>
          <w:rFonts w:ascii="Times New Roman" w:eastAsia="Times New Roman" w:hAnsi="Times New Roman" w:cs="Times New Roman"/>
          <w:color w:val="000000"/>
          <w:kern w:val="0"/>
          <w:sz w:val="27"/>
          <w:szCs w:val="27"/>
          <w14:ligatures w14:val="none"/>
        </w:rPr>
        <w:t>administrat</w:t>
      </w:r>
      <w:r w:rsidR="0082290D" w:rsidRPr="00E17746">
        <w:rPr>
          <w:rFonts w:ascii="Times New Roman" w:eastAsia="Times New Roman" w:hAnsi="Times New Roman" w:cs="Times New Roman"/>
          <w:color w:val="000000"/>
          <w:kern w:val="0"/>
          <w:sz w:val="27"/>
          <w:szCs w:val="27"/>
          <w14:ligatures w14:val="none"/>
        </w:rPr>
        <w:t>ing</w:t>
      </w:r>
      <w:r w:rsidR="0081758C" w:rsidRPr="00E17746">
        <w:rPr>
          <w:rFonts w:ascii="Times New Roman" w:eastAsia="Times New Roman" w:hAnsi="Times New Roman" w:cs="Times New Roman"/>
          <w:color w:val="000000"/>
          <w:kern w:val="0"/>
          <w:sz w:val="27"/>
          <w:szCs w:val="27"/>
          <w14:ligatures w14:val="none"/>
        </w:rPr>
        <w:t xml:space="preserve"> Always</w:t>
      </w:r>
      <w:r w:rsidRPr="00E17746">
        <w:rPr>
          <w:rFonts w:ascii="Times New Roman" w:eastAsia="Times New Roman" w:hAnsi="Times New Roman" w:cs="Times New Roman"/>
          <w:color w:val="000000"/>
          <w:kern w:val="0"/>
          <w:sz w:val="27"/>
          <w:szCs w:val="27"/>
          <w14:ligatures w14:val="none"/>
        </w:rPr>
        <w:t xml:space="preserve"> ON </w:t>
      </w:r>
      <w:proofErr w:type="spellStart"/>
      <w:r w:rsidRPr="00E17746">
        <w:rPr>
          <w:rFonts w:ascii="Times New Roman" w:eastAsia="Times New Roman" w:hAnsi="Times New Roman" w:cs="Times New Roman"/>
          <w:color w:val="000000"/>
          <w:kern w:val="0"/>
          <w:sz w:val="27"/>
          <w:szCs w:val="27"/>
          <w14:ligatures w14:val="none"/>
        </w:rPr>
        <w:t>on</w:t>
      </w:r>
      <w:proofErr w:type="spellEnd"/>
      <w:r w:rsidRPr="00E17746">
        <w:rPr>
          <w:rFonts w:ascii="Times New Roman" w:eastAsia="Times New Roman" w:hAnsi="Times New Roman" w:cs="Times New Roman"/>
          <w:color w:val="000000"/>
          <w:kern w:val="0"/>
          <w:sz w:val="27"/>
          <w:szCs w:val="27"/>
          <w14:ligatures w14:val="none"/>
        </w:rPr>
        <w:t xml:space="preserve"> Geo Cluster and Standalone </w:t>
      </w:r>
      <w:proofErr w:type="gramStart"/>
      <w:r w:rsidRPr="00E17746">
        <w:rPr>
          <w:rFonts w:ascii="Times New Roman" w:eastAsia="Times New Roman" w:hAnsi="Times New Roman" w:cs="Times New Roman"/>
          <w:color w:val="000000"/>
          <w:kern w:val="0"/>
          <w:sz w:val="27"/>
          <w:szCs w:val="27"/>
          <w14:ligatures w14:val="none"/>
        </w:rPr>
        <w:t>Server,  also</w:t>
      </w:r>
      <w:proofErr w:type="gramEnd"/>
      <w:r w:rsidRPr="00E17746">
        <w:rPr>
          <w:rFonts w:ascii="Times New Roman" w:eastAsia="Times New Roman" w:hAnsi="Times New Roman" w:cs="Times New Roman"/>
          <w:color w:val="000000"/>
          <w:kern w:val="0"/>
          <w:sz w:val="27"/>
          <w:szCs w:val="27"/>
          <w14:ligatures w14:val="none"/>
        </w:rPr>
        <w:t xml:space="preserve"> configured Distributed Aways on.</w:t>
      </w:r>
    </w:p>
    <w:p w14:paraId="1731E256" w14:textId="09B3F5DE" w:rsidR="00F939DB" w:rsidRPr="00E17746" w:rsidRDefault="00F939DB"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Having a complex environment for Replication (Transactional &amp; Peer to Peer Replication) data to fulfill the need of Reporting purposes.</w:t>
      </w:r>
    </w:p>
    <w:p w14:paraId="09DE7217" w14:textId="77777777" w:rsidR="007A6EB4" w:rsidRPr="00E17746" w:rsidRDefault="007A6EB4" w:rsidP="007A6EB4">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Spearheaded the administration of Microsoft SQL Server databases, ensuring optimal performance, high availability, and disaster recovery solutions.</w:t>
      </w:r>
    </w:p>
    <w:p w14:paraId="27617741" w14:textId="00AF961C" w:rsidR="00474DC3" w:rsidRPr="00E17746" w:rsidRDefault="00474DC3" w:rsidP="00474DC3">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Migrated SQL Server instances to Managed instances on Azure and to Azure SQL Databases. </w:t>
      </w:r>
    </w:p>
    <w:p w14:paraId="20881C7D" w14:textId="79DF9B37" w:rsidR="00474DC3" w:rsidRDefault="00474DC3" w:rsidP="009251D8">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on-premises SQL databases to Azure SQL Database using tools like Azure Database Migration Service.</w:t>
      </w:r>
    </w:p>
    <w:p w14:paraId="5763A128" w14:textId="77777777" w:rsidR="00F42413" w:rsidRPr="00593CB4" w:rsidRDefault="00F42413" w:rsidP="00F42413">
      <w:pPr>
        <w:pStyle w:val="ListParagraph"/>
        <w:numPr>
          <w:ilvl w:val="0"/>
          <w:numId w:val="28"/>
        </w:numPr>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Configured and maintained SQL Server encryption hierarchy including Service Master Key, Database Master Key, Certificates, and Symmetric Keys.</w:t>
      </w:r>
    </w:p>
    <w:p w14:paraId="242A5213"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lastRenderedPageBreak/>
        <w:t>Performed key rotation, certificate backup, and secure key management to maintain encryption lifecycle and prevent data exposure.</w:t>
      </w:r>
    </w:p>
    <w:p w14:paraId="069B74E1" w14:textId="77777777" w:rsidR="00F42413" w:rsidRPr="00593CB4" w:rsidRDefault="00F42413" w:rsidP="00F42413">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Implemented encrypted connections using SSL/TLS between application servers and SQL Server to protect data in transit.</w:t>
      </w:r>
    </w:p>
    <w:p w14:paraId="14DF8447" w14:textId="77777777" w:rsidR="00F42413" w:rsidRPr="00593CB4" w:rsidRDefault="00F42413" w:rsidP="00F42413">
      <w:pPr>
        <w:pStyle w:val="ListParagraph"/>
        <w:numPr>
          <w:ilvl w:val="0"/>
          <w:numId w:val="28"/>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593CB4">
        <w:rPr>
          <w:rFonts w:ascii="Times New Roman" w:eastAsia="Times New Roman" w:hAnsi="Times New Roman" w:cs="Times New Roman"/>
          <w:color w:val="000000"/>
          <w:kern w:val="0"/>
          <w:sz w:val="27"/>
          <w:szCs w:val="27"/>
          <w14:ligatures w14:val="none"/>
        </w:rPr>
        <w:t>Collaborated with security teams to enforce data protection policies, encryption standards, and compliance audits (SOX, PCI-DSS, HIPAA).</w:t>
      </w:r>
    </w:p>
    <w:p w14:paraId="2FFFF0C7" w14:textId="520643B8"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Involved in Planning, researching, </w:t>
      </w:r>
      <w:r w:rsidR="00B31041" w:rsidRPr="00E17746">
        <w:rPr>
          <w:rFonts w:ascii="Times New Roman" w:eastAsia="Times New Roman" w:hAnsi="Times New Roman" w:cs="Times New Roman"/>
          <w:color w:val="000000"/>
          <w:kern w:val="0"/>
          <w:sz w:val="27"/>
          <w:szCs w:val="27"/>
          <w14:ligatures w14:val="none"/>
        </w:rPr>
        <w:t>and architecting</w:t>
      </w:r>
      <w:r w:rsidRPr="00E17746">
        <w:rPr>
          <w:rFonts w:ascii="Times New Roman" w:eastAsia="Times New Roman" w:hAnsi="Times New Roman" w:cs="Times New Roman"/>
          <w:color w:val="000000"/>
          <w:kern w:val="0"/>
          <w:sz w:val="27"/>
          <w:szCs w:val="27"/>
          <w14:ligatures w14:val="none"/>
        </w:rPr>
        <w:t xml:space="preserve"> the environment for Servers and Databases with different stakeholders and teams.</w:t>
      </w:r>
    </w:p>
    <w:p w14:paraId="08C4BE9D" w14:textId="77777777"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Implemented projects for Migration, Performance tuning, DR setup, Backup Policies, and Implementation, of Security and High Availability Solutions to the database and Servers.</w:t>
      </w:r>
    </w:p>
    <w:p w14:paraId="3AB0E9A3" w14:textId="7ED148F9" w:rsidR="009D4902" w:rsidRPr="00E17746" w:rsidRDefault="009D4902" w:rsidP="009D4902">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Patching and Update SQL Server.</w:t>
      </w:r>
    </w:p>
    <w:p w14:paraId="3E15D0EC" w14:textId="4EE9A097" w:rsidR="00B21322" w:rsidRPr="00E17746" w:rsidRDefault="00B21322" w:rsidP="009251D8">
      <w:pPr>
        <w:pStyle w:val="ListParagraph"/>
        <w:numPr>
          <w:ilvl w:val="0"/>
          <w:numId w:val="20"/>
        </w:numPr>
        <w:autoSpaceDE w:val="0"/>
        <w:autoSpaceDN w:val="0"/>
        <w:adjustRightInd w:val="0"/>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Migrated ETL packages from on-premises to Azure data factory.</w:t>
      </w:r>
    </w:p>
    <w:p w14:paraId="42C4A3D1" w14:textId="59800ECE" w:rsidR="00AB7D94" w:rsidRPr="00E17746" w:rsidRDefault="00526A99"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Working closely with business users to understand the client’s requirements and develop</w:t>
      </w:r>
      <w:r w:rsidR="00E74998" w:rsidRPr="00E17746">
        <w:rPr>
          <w:rFonts w:ascii="Times New Roman" w:eastAsia="Times New Roman" w:hAnsi="Times New Roman" w:cs="Times New Roman"/>
          <w:color w:val="000000"/>
          <w:kern w:val="0"/>
          <w:sz w:val="27"/>
          <w:szCs w:val="27"/>
          <w14:ligatures w14:val="none"/>
        </w:rPr>
        <w:t xml:space="preserve"> (</w:t>
      </w:r>
      <w:r w:rsidR="007A6EB4" w:rsidRPr="00E17746">
        <w:rPr>
          <w:rFonts w:ascii="Times New Roman" w:eastAsia="Times New Roman" w:hAnsi="Times New Roman" w:cs="Times New Roman"/>
          <w:color w:val="000000"/>
          <w:kern w:val="0"/>
          <w:sz w:val="27"/>
          <w:szCs w:val="27"/>
          <w14:ligatures w14:val="none"/>
        </w:rPr>
        <w:t>SSIS) ETL</w:t>
      </w:r>
      <w:r w:rsidRPr="00E17746">
        <w:rPr>
          <w:rFonts w:ascii="Times New Roman" w:eastAsia="Times New Roman" w:hAnsi="Times New Roman" w:cs="Times New Roman"/>
          <w:color w:val="000000"/>
          <w:kern w:val="0"/>
          <w:sz w:val="27"/>
          <w:szCs w:val="27"/>
          <w14:ligatures w14:val="none"/>
        </w:rPr>
        <w:t xml:space="preserve"> packages </w:t>
      </w:r>
      <w:r w:rsidR="00973069" w:rsidRPr="00E17746">
        <w:rPr>
          <w:rFonts w:ascii="Times New Roman" w:eastAsia="Times New Roman" w:hAnsi="Times New Roman" w:cs="Times New Roman"/>
          <w:color w:val="000000"/>
          <w:kern w:val="0"/>
          <w:sz w:val="27"/>
          <w:szCs w:val="27"/>
          <w14:ligatures w14:val="none"/>
        </w:rPr>
        <w:t xml:space="preserve">and </w:t>
      </w:r>
      <w:r w:rsidR="00871380" w:rsidRPr="00E17746">
        <w:rPr>
          <w:rFonts w:ascii="Times New Roman" w:eastAsia="Times New Roman" w:hAnsi="Times New Roman" w:cs="Times New Roman"/>
          <w:color w:val="000000"/>
          <w:kern w:val="0"/>
          <w:sz w:val="27"/>
          <w:szCs w:val="27"/>
          <w14:ligatures w14:val="none"/>
        </w:rPr>
        <w:t xml:space="preserve">SSRS </w:t>
      </w:r>
      <w:r w:rsidR="00973069" w:rsidRPr="00E17746">
        <w:rPr>
          <w:rFonts w:ascii="Times New Roman" w:eastAsia="Times New Roman" w:hAnsi="Times New Roman" w:cs="Times New Roman"/>
          <w:color w:val="000000"/>
          <w:kern w:val="0"/>
          <w:sz w:val="27"/>
          <w:szCs w:val="27"/>
          <w14:ligatures w14:val="none"/>
        </w:rPr>
        <w:t>reports</w:t>
      </w:r>
      <w:r w:rsidRPr="00E17746">
        <w:rPr>
          <w:rFonts w:ascii="Times New Roman" w:eastAsia="Times New Roman" w:hAnsi="Times New Roman" w:cs="Times New Roman"/>
          <w:color w:val="000000"/>
          <w:kern w:val="0"/>
          <w:sz w:val="27"/>
          <w:szCs w:val="27"/>
          <w14:ligatures w14:val="none"/>
        </w:rPr>
        <w:t xml:space="preserve"> per their requirements </w:t>
      </w:r>
      <w:r w:rsidR="00C92F29" w:rsidRPr="00E17746">
        <w:rPr>
          <w:rFonts w:ascii="Times New Roman" w:eastAsia="Times New Roman" w:hAnsi="Times New Roman" w:cs="Times New Roman"/>
          <w:color w:val="000000"/>
          <w:kern w:val="0"/>
          <w:sz w:val="27"/>
          <w:szCs w:val="27"/>
          <w14:ligatures w14:val="none"/>
        </w:rPr>
        <w:t xml:space="preserve">(for clients </w:t>
      </w:r>
      <w:r w:rsidRPr="00E17746">
        <w:rPr>
          <w:rFonts w:ascii="Times New Roman" w:eastAsia="Times New Roman" w:hAnsi="Times New Roman" w:cs="Times New Roman"/>
          <w:color w:val="000000"/>
          <w:kern w:val="0"/>
          <w:sz w:val="27"/>
          <w:szCs w:val="27"/>
          <w14:ligatures w14:val="none"/>
        </w:rPr>
        <w:t>like BOFA, US bank, Huntington, and many more</w:t>
      </w:r>
      <w:r w:rsidR="00C92F29" w:rsidRPr="00E17746">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w:t>
      </w:r>
    </w:p>
    <w:p w14:paraId="6EDDC8FA" w14:textId="51FD263B" w:rsidR="00981BE7" w:rsidRPr="00E17746" w:rsidRDefault="00981BE7" w:rsidP="009251D8">
      <w:pPr>
        <w:pStyle w:val="ListParagraph"/>
        <w:numPr>
          <w:ilvl w:val="0"/>
          <w:numId w:val="20"/>
        </w:numPr>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 xml:space="preserve">Implemented Backup strategies and optimized </w:t>
      </w:r>
      <w:r w:rsidR="006B4FCC" w:rsidRPr="00E17746">
        <w:rPr>
          <w:rFonts w:ascii="Times New Roman" w:eastAsia="Times New Roman" w:hAnsi="Times New Roman" w:cs="Times New Roman"/>
          <w:color w:val="000000"/>
          <w:kern w:val="0"/>
          <w:sz w:val="27"/>
          <w:szCs w:val="27"/>
          <w14:ligatures w14:val="none"/>
        </w:rPr>
        <w:t>SQL</w:t>
      </w:r>
      <w:r w:rsidR="00C67B12">
        <w:rPr>
          <w:rFonts w:ascii="Times New Roman" w:eastAsia="Times New Roman" w:hAnsi="Times New Roman" w:cs="Times New Roman"/>
          <w:color w:val="000000"/>
          <w:kern w:val="0"/>
          <w:sz w:val="27"/>
          <w:szCs w:val="27"/>
          <w14:ligatures w14:val="none"/>
        </w:rPr>
        <w:t xml:space="preserve"> queries and worked on Power BI.</w:t>
      </w:r>
    </w:p>
    <w:p w14:paraId="0C9C426F" w14:textId="27BDEFBE" w:rsidR="003079E9" w:rsidRPr="00E17746" w:rsidRDefault="003079E9"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50BD2027" w14:textId="3DCF004C" w:rsidR="008264A2" w:rsidRPr="00E17746" w:rsidRDefault="008264A2" w:rsidP="00B94FCB">
      <w:pPr>
        <w:pStyle w:val="ListParagraph"/>
        <w:numPr>
          <w:ilvl w:val="0"/>
          <w:numId w:val="20"/>
        </w:numPr>
        <w:spacing w:after="0" w:line="240" w:lineRule="auto"/>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Performed automating and standardizing of the production environment using PowerShell, TSQL, SSRS, etc.</w:t>
      </w:r>
    </w:p>
    <w:p w14:paraId="31D1C5F8" w14:textId="385D5F3F" w:rsidR="002D4E6F" w:rsidRPr="00E17746" w:rsidRDefault="003079E9"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Identifying Running Queries T-SQL &amp; analyzing and optimizing them</w:t>
      </w:r>
      <w:r w:rsidR="00EE7801" w:rsidRPr="00E17746">
        <w:rPr>
          <w:rFonts w:ascii="Times New Roman" w:eastAsia="Times New Roman" w:hAnsi="Times New Roman" w:cs="Times New Roman"/>
          <w:color w:val="000000"/>
          <w:kern w:val="0"/>
          <w:sz w:val="27"/>
          <w:szCs w:val="27"/>
          <w14:ligatures w14:val="none"/>
        </w:rPr>
        <w:t xml:space="preserve"> and </w:t>
      </w:r>
      <w:r w:rsidR="00333AA4" w:rsidRPr="00E17746">
        <w:rPr>
          <w:rFonts w:ascii="Times New Roman" w:eastAsia="Times New Roman" w:hAnsi="Times New Roman" w:cs="Times New Roman"/>
          <w:color w:val="000000"/>
          <w:kern w:val="0"/>
          <w:sz w:val="27"/>
          <w:szCs w:val="27"/>
          <w14:ligatures w14:val="none"/>
        </w:rPr>
        <w:t>automating</w:t>
      </w:r>
      <w:r w:rsidR="00EE7801" w:rsidRPr="00E17746">
        <w:rPr>
          <w:rFonts w:ascii="Times New Roman" w:eastAsia="Times New Roman" w:hAnsi="Times New Roman" w:cs="Times New Roman"/>
          <w:color w:val="000000"/>
          <w:kern w:val="0"/>
          <w:sz w:val="27"/>
          <w:szCs w:val="27"/>
          <w14:ligatures w14:val="none"/>
        </w:rPr>
        <w:t xml:space="preserve"> the processes</w:t>
      </w:r>
      <w:r w:rsidRPr="00E17746">
        <w:rPr>
          <w:rFonts w:ascii="Times New Roman" w:eastAsia="Times New Roman" w:hAnsi="Times New Roman" w:cs="Times New Roman"/>
          <w:color w:val="000000"/>
          <w:kern w:val="0"/>
          <w:sz w:val="27"/>
          <w:szCs w:val="27"/>
          <w14:ligatures w14:val="none"/>
        </w:rPr>
        <w:t>.</w:t>
      </w:r>
    </w:p>
    <w:p w14:paraId="40E0AE38" w14:textId="6E5DE044" w:rsidR="008A5520" w:rsidRDefault="00220F75"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Tools Used: SSMA, The Data Migration Assistant (DMA) Azure Services.</w:t>
      </w:r>
    </w:p>
    <w:p w14:paraId="05EE66AF" w14:textId="5AAA02A4"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Automated SQL Server configuration and maintenance tasks using PowerShell, </w:t>
      </w:r>
      <w:proofErr w:type="spellStart"/>
      <w:r w:rsidRPr="00892BEC">
        <w:rPr>
          <w:rFonts w:ascii="Times New Roman" w:eastAsia="Times New Roman" w:hAnsi="Times New Roman" w:cs="Times New Roman"/>
          <w:color w:val="000000"/>
          <w:kern w:val="0"/>
          <w:sz w:val="27"/>
          <w:szCs w:val="27"/>
          <w14:ligatures w14:val="none"/>
        </w:rPr>
        <w:t>dbatools</w:t>
      </w:r>
      <w:proofErr w:type="spellEnd"/>
      <w:r w:rsidRPr="00892BEC">
        <w:rPr>
          <w:rFonts w:ascii="Times New Roman" w:eastAsia="Times New Roman" w:hAnsi="Times New Roman" w:cs="Times New Roman"/>
          <w:color w:val="000000"/>
          <w:kern w:val="0"/>
          <w:sz w:val="27"/>
          <w:szCs w:val="27"/>
          <w14:ligatures w14:val="none"/>
        </w:rPr>
        <w:t xml:space="preserve">, T-SQL scripts, and Azure CLI automation. </w:t>
      </w:r>
    </w:p>
    <w:p w14:paraId="25E5F2A9" w14:textId="47343F8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Implemented enterprise backup/recovery and disaster recovery strategies across SQL Server and Azure SQL environments. </w:t>
      </w:r>
    </w:p>
    <w:p w14:paraId="019B01E2" w14:textId="7347AFAD"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Configured and maintained Azure SQL Database, Azure Managed Instances, and AWS RDS SQL Server environments. </w:t>
      </w:r>
    </w:p>
    <w:p w14:paraId="32A3EF54" w14:textId="3EF36F0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automated indexing, statistics maintenance, fragmentation management, and DBCC integrity checks for high-volume production databases. </w:t>
      </w:r>
    </w:p>
    <w:p w14:paraId="56213425" w14:textId="6B2F5735"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Optimized T-SQL queries, execution plans, indexes, and stored procedures to improve database performance and reduce blocking/deadlocks. </w:t>
      </w:r>
    </w:p>
    <w:p w14:paraId="52DA517C" w14:textId="1267905C"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Monitored hybrid infrastructure performance across on-prem servers, Azure virtual machines, and cloud database services. </w:t>
      </w:r>
    </w:p>
    <w:p w14:paraId="1C74E2B5" w14:textId="3BB97B03"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Managed secure hybrid connectivity between on-premises SQL Server environments and Azure cloud platforms. </w:t>
      </w:r>
    </w:p>
    <w:p w14:paraId="4B29F95E" w14:textId="7EE0AC1B"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Enforced database security standards using encryption, masking policies, user role management, and compliance controls. </w:t>
      </w:r>
    </w:p>
    <w:p w14:paraId="24506D28" w14:textId="4B9A33B1" w:rsidR="00892BEC" w:rsidRPr="00892BEC"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 xml:space="preserve">Supported CI/CD and database deployment activities using Azure DevOps, Git workflows, and migration tools. </w:t>
      </w:r>
    </w:p>
    <w:p w14:paraId="16E2D78A" w14:textId="13AC26FC" w:rsidR="00892BEC" w:rsidRPr="00E17746" w:rsidRDefault="00892BEC"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892BEC">
        <w:rPr>
          <w:rFonts w:ascii="Times New Roman" w:eastAsia="Times New Roman" w:hAnsi="Times New Roman" w:cs="Times New Roman"/>
          <w:color w:val="000000"/>
          <w:kern w:val="0"/>
          <w:sz w:val="27"/>
          <w:szCs w:val="27"/>
          <w14:ligatures w14:val="none"/>
        </w:rPr>
        <w:t>Worked closely with developers, infrastructure teams, and business stakeholders to support application releases and production stability.</w:t>
      </w:r>
    </w:p>
    <w:p w14:paraId="296E13F6" w14:textId="77777777" w:rsidR="00001148" w:rsidRPr="00892BEC" w:rsidRDefault="00001148" w:rsidP="00892BEC">
      <w:p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p>
    <w:p w14:paraId="4EC17B99" w14:textId="77777777" w:rsidR="00A272FA" w:rsidRPr="00892BEC" w:rsidRDefault="002B462F" w:rsidP="00892BEC">
      <w:pPr>
        <w:rPr>
          <w:rFonts w:ascii="Times New Roman" w:hAnsi="Times New Roman" w:cs="Times New Roman"/>
          <w:b/>
          <w:bCs/>
          <w:sz w:val="24"/>
          <w:szCs w:val="24"/>
        </w:rPr>
      </w:pPr>
      <w:r w:rsidRPr="00892BEC">
        <w:rPr>
          <w:rFonts w:ascii="Times New Roman" w:hAnsi="Times New Roman" w:cs="Times New Roman"/>
          <w:b/>
          <w:bCs/>
          <w:sz w:val="24"/>
          <w:szCs w:val="24"/>
        </w:rPr>
        <w:lastRenderedPageBreak/>
        <w:t>Senior MSSQL Database Administrator/Developer</w:t>
      </w:r>
    </w:p>
    <w:p w14:paraId="1E49E86E" w14:textId="4A436075" w:rsidR="00661EBF" w:rsidRPr="00892BEC" w:rsidRDefault="00A272FA" w:rsidP="00892BEC">
      <w:pPr>
        <w:rPr>
          <w:rFonts w:ascii="Times New Roman" w:hAnsi="Times New Roman" w:cs="Times New Roman"/>
          <w:b/>
          <w:bCs/>
          <w:sz w:val="24"/>
          <w:szCs w:val="24"/>
        </w:rPr>
      </w:pPr>
      <w:r w:rsidRPr="00892BEC">
        <w:rPr>
          <w:rFonts w:ascii="Times New Roman" w:hAnsi="Times New Roman" w:cs="Times New Roman"/>
          <w:b/>
          <w:bCs/>
          <w:sz w:val="24"/>
          <w:szCs w:val="24"/>
        </w:rPr>
        <w:t>Orion Systems Integrators LLC (October 2019 - March 2020)</w:t>
      </w:r>
      <w:r w:rsidR="002B462F" w:rsidRPr="00892BEC">
        <w:rPr>
          <w:rFonts w:ascii="Times New Roman" w:hAnsi="Times New Roman" w:cs="Times New Roman"/>
          <w:b/>
          <w:bCs/>
          <w:sz w:val="24"/>
          <w:szCs w:val="24"/>
        </w:rPr>
        <w:br/>
        <w:t>Project: Universal Store (Microsoft Corp.)</w:t>
      </w:r>
    </w:p>
    <w:p w14:paraId="0B2C7DCD" w14:textId="360D5365"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Orchestrated the migration of databases from SQL Server 2008 to SQL Server</w:t>
      </w:r>
      <w:r w:rsidR="00C865C8" w:rsidRPr="00E17746">
        <w:rPr>
          <w:rFonts w:ascii="Times New Roman" w:eastAsia="Times New Roman" w:hAnsi="Times New Roman" w:cs="Times New Roman"/>
          <w:color w:val="000000"/>
          <w:kern w:val="0"/>
          <w:sz w:val="27"/>
          <w:szCs w:val="27"/>
          <w14:ligatures w14:val="none"/>
        </w:rPr>
        <w:t xml:space="preserve"> </w:t>
      </w:r>
      <w:r w:rsidRPr="00E17746">
        <w:rPr>
          <w:rFonts w:ascii="Times New Roman" w:eastAsia="Times New Roman" w:hAnsi="Times New Roman" w:cs="Times New Roman"/>
          <w:color w:val="000000"/>
          <w:kern w:val="0"/>
          <w:sz w:val="27"/>
          <w:szCs w:val="27"/>
          <w14:ligatures w14:val="none"/>
        </w:rPr>
        <w:t>2012/2014/2016/2017</w:t>
      </w:r>
      <w:r w:rsidR="00C67B12">
        <w:rPr>
          <w:rFonts w:ascii="Times New Roman" w:eastAsia="Times New Roman" w:hAnsi="Times New Roman" w:cs="Times New Roman"/>
          <w:color w:val="000000"/>
          <w:kern w:val="0"/>
          <w:sz w:val="27"/>
          <w:szCs w:val="27"/>
          <w14:ligatures w14:val="none"/>
        </w:rPr>
        <w:t>/</w:t>
      </w:r>
      <w:r w:rsidRPr="00E17746">
        <w:rPr>
          <w:rFonts w:ascii="Times New Roman" w:eastAsia="Times New Roman" w:hAnsi="Times New Roman" w:cs="Times New Roman"/>
          <w:color w:val="000000"/>
          <w:kern w:val="0"/>
          <w:sz w:val="27"/>
          <w:szCs w:val="27"/>
          <w14:ligatures w14:val="none"/>
        </w:rPr>
        <w:t xml:space="preserve">2019, including cloud-based deployments on Windows </w:t>
      </w:r>
      <w:r w:rsidR="008264A2" w:rsidRPr="00E17746">
        <w:rPr>
          <w:rFonts w:ascii="Times New Roman" w:eastAsia="Times New Roman" w:hAnsi="Times New Roman" w:cs="Times New Roman"/>
          <w:color w:val="000000"/>
          <w:kern w:val="0"/>
          <w:sz w:val="27"/>
          <w:szCs w:val="27"/>
          <w14:ligatures w14:val="none"/>
        </w:rPr>
        <w:t>Azure.</w:t>
      </w:r>
      <w:r w:rsidR="00C865C8" w:rsidRPr="00E17746">
        <w:rPr>
          <w:rFonts w:ascii="Times New Roman" w:eastAsia="Times New Roman" w:hAnsi="Times New Roman" w:cs="Times New Roman"/>
          <w:color w:val="000000"/>
          <w:kern w:val="0"/>
          <w:sz w:val="27"/>
          <w:szCs w:val="27"/>
          <w14:ligatures w14:val="none"/>
        </w:rPr>
        <w:t xml:space="preserve"> </w:t>
      </w:r>
      <w:r w:rsidR="00661EBF" w:rsidRPr="00E17746">
        <w:rPr>
          <w:rFonts w:ascii="Times New Roman" w:eastAsia="Times New Roman" w:hAnsi="Times New Roman" w:cs="Times New Roman"/>
          <w:color w:val="000000"/>
          <w:kern w:val="0"/>
          <w:sz w:val="27"/>
          <w:szCs w:val="27"/>
          <w14:ligatures w14:val="none"/>
        </w:rPr>
        <w:t>Built and managed SQL Server infrastructure on Azure, including clusters and Always On configurations.</w:t>
      </w:r>
    </w:p>
    <w:p w14:paraId="4CC8DFD1" w14:textId="7D59B812" w:rsidR="00001148" w:rsidRPr="00E17746"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color w:val="000000"/>
          <w:kern w:val="0"/>
          <w:sz w:val="27"/>
          <w:szCs w:val="27"/>
          <w14:ligatures w14:val="none"/>
        </w:rPr>
        <w:t>Responsible for building new infrastructure for EOL and Migration database of 2008 to SQL 2012/ SQL 2014/ SQL 2016/SQL2017 Servers and Cloud databases (Windows Azure).</w:t>
      </w:r>
    </w:p>
    <w:p w14:paraId="430DCA45" w14:textId="2C70680B" w:rsidR="00001148"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64FDF0F8" w14:textId="713372A5"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Identifying Slow Running </w:t>
      </w:r>
      <w:r w:rsidR="00001148" w:rsidRPr="0034443F">
        <w:rPr>
          <w:rFonts w:ascii="Times New Roman" w:eastAsia="Times New Roman" w:hAnsi="Times New Roman" w:cs="Times New Roman"/>
          <w:color w:val="000000"/>
          <w:kern w:val="0"/>
          <w:sz w:val="27"/>
          <w:szCs w:val="27"/>
          <w14:ligatures w14:val="none"/>
        </w:rPr>
        <w:t>Queries</w:t>
      </w:r>
      <w:r w:rsidRPr="0034443F">
        <w:rPr>
          <w:rFonts w:ascii="Times New Roman" w:eastAsia="Times New Roman" w:hAnsi="Times New Roman" w:cs="Times New Roman"/>
          <w:color w:val="000000"/>
          <w:kern w:val="0"/>
          <w:sz w:val="27"/>
          <w:szCs w:val="27"/>
          <w14:ligatures w14:val="none"/>
        </w:rPr>
        <w:t xml:space="preserve"> T-SQL &amp; analyze and </w:t>
      </w:r>
      <w:r w:rsidR="00C865C8" w:rsidRPr="0034443F">
        <w:rPr>
          <w:rFonts w:ascii="Times New Roman" w:eastAsia="Times New Roman" w:hAnsi="Times New Roman" w:cs="Times New Roman"/>
          <w:color w:val="000000"/>
          <w:kern w:val="0"/>
          <w:sz w:val="27"/>
          <w:szCs w:val="27"/>
          <w14:ligatures w14:val="none"/>
        </w:rPr>
        <w:t>optimizing</w:t>
      </w:r>
      <w:r w:rsidRPr="0034443F">
        <w:rPr>
          <w:rFonts w:ascii="Times New Roman" w:eastAsia="Times New Roman" w:hAnsi="Times New Roman" w:cs="Times New Roman"/>
          <w:color w:val="000000"/>
          <w:kern w:val="0"/>
          <w:sz w:val="27"/>
          <w:szCs w:val="27"/>
          <w14:ligatures w14:val="none"/>
        </w:rPr>
        <w:t xml:space="preserve"> them</w:t>
      </w:r>
      <w:r w:rsidR="00131916" w:rsidRPr="0034443F">
        <w:rPr>
          <w:rFonts w:ascii="Times New Roman" w:eastAsia="Times New Roman" w:hAnsi="Times New Roman" w:cs="Times New Roman"/>
          <w:color w:val="000000"/>
          <w:kern w:val="0"/>
          <w:sz w:val="27"/>
          <w:szCs w:val="27"/>
          <w14:ligatures w14:val="none"/>
        </w:rPr>
        <w:t>.</w:t>
      </w:r>
    </w:p>
    <w:p w14:paraId="204954B7" w14:textId="77777777" w:rsidR="007D2B0F"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and rendered monthly, weekly, and daily reports as per the requirement and gave roles, and user access to security in Report Manager.</w:t>
      </w:r>
    </w:p>
    <w:p w14:paraId="07EB4CC6" w14:textId="42934735" w:rsidR="007D2B0F" w:rsidRPr="0034443F" w:rsidRDefault="007D2B0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Transactional Replication </w:t>
      </w:r>
      <w:r w:rsidR="00694C20" w:rsidRPr="0034443F">
        <w:rPr>
          <w:rFonts w:ascii="Times New Roman" w:eastAsia="Times New Roman" w:hAnsi="Times New Roman" w:cs="Times New Roman"/>
          <w:color w:val="000000"/>
          <w:kern w:val="0"/>
          <w:sz w:val="27"/>
          <w:szCs w:val="27"/>
          <w14:ligatures w14:val="none"/>
        </w:rPr>
        <w:t>for the reporting purposes.</w:t>
      </w:r>
    </w:p>
    <w:p w14:paraId="36B709C3" w14:textId="435D620D"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implementation, and maintenance of OLAP cubes and ETL packages. </w:t>
      </w:r>
    </w:p>
    <w:p w14:paraId="26FE549C" w14:textId="6C94BE8F"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of SSRS reports and SSIS package.</w:t>
      </w:r>
    </w:p>
    <w:p w14:paraId="3AF64CDC" w14:textId="38975438"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Development of Key Performance Indicators (KPIs), Dashboards, Scorecards, drill-down     </w:t>
      </w:r>
    </w:p>
    <w:p w14:paraId="73FB7A02" w14:textId="19A82A1E"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reports and linked reports for senior executives and marketplace managers required for      </w:t>
      </w:r>
    </w:p>
    <w:p w14:paraId="0600A530" w14:textId="76E4F4E6" w:rsidR="00992953" w:rsidRPr="0034443F" w:rsidRDefault="00992953" w:rsidP="00892BEC">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business performance and forecasting and used BI reporting.</w:t>
      </w:r>
    </w:p>
    <w:p w14:paraId="73675902" w14:textId="006ECD83"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Create and maintain Power BI reports and dashboard.</w:t>
      </w:r>
    </w:p>
    <w:p w14:paraId="09711D87" w14:textId="05B3DF1B" w:rsidR="00992953" w:rsidRPr="0034443F" w:rsidRDefault="00992953"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Building and managing geo-cluster, Active-Active, Active Passive Clusters</w:t>
      </w:r>
    </w:p>
    <w:p w14:paraId="057E20E9" w14:textId="77777777" w:rsidR="00B94FCB"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SSRS reports and Power BI dashboards for business intelligence and analytics.</w:t>
      </w:r>
    </w:p>
    <w:p w14:paraId="762DDC38" w14:textId="1D8B5665" w:rsidR="00661EBF" w:rsidRPr="0034443F" w:rsidRDefault="00661EBF"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Implemented OLAP cubes</w:t>
      </w:r>
      <w:r w:rsidR="00992953"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and ETL packages for data integration and reporting.</w:t>
      </w:r>
    </w:p>
    <w:p w14:paraId="4D052C5C" w14:textId="04B5B3B5" w:rsidR="001C5B20" w:rsidRPr="00892BEC" w:rsidRDefault="001C5B20" w:rsidP="00892BEC">
      <w:pPr>
        <w:rPr>
          <w:rFonts w:ascii="Times New Roman" w:hAnsi="Times New Roman" w:cs="Times New Roman"/>
          <w:b/>
          <w:bCs/>
          <w:sz w:val="24"/>
          <w:szCs w:val="24"/>
        </w:rPr>
      </w:pPr>
    </w:p>
    <w:p w14:paraId="58664648" w14:textId="5A839345" w:rsidR="00661EBF" w:rsidRPr="00892BEC" w:rsidRDefault="001C5B20" w:rsidP="00892BEC">
      <w:pPr>
        <w:rPr>
          <w:rFonts w:ascii="Times New Roman" w:hAnsi="Times New Roman" w:cs="Times New Roman"/>
          <w:b/>
          <w:bCs/>
          <w:sz w:val="24"/>
          <w:szCs w:val="24"/>
        </w:rPr>
      </w:pPr>
      <w:r w:rsidRPr="00892BEC">
        <w:rPr>
          <w:rFonts w:ascii="Times New Roman" w:hAnsi="Times New Roman" w:cs="Times New Roman"/>
          <w:b/>
          <w:bCs/>
          <w:sz w:val="24"/>
          <w:szCs w:val="24"/>
        </w:rPr>
        <w:t xml:space="preserve">Enom Inc. (Formerly </w:t>
      </w:r>
      <w:proofErr w:type="spellStart"/>
      <w:r w:rsidRPr="00892BEC">
        <w:rPr>
          <w:rFonts w:ascii="Times New Roman" w:hAnsi="Times New Roman" w:cs="Times New Roman"/>
          <w:b/>
          <w:bCs/>
          <w:sz w:val="24"/>
          <w:szCs w:val="24"/>
        </w:rPr>
        <w:t>RightSide</w:t>
      </w:r>
      <w:proofErr w:type="spellEnd"/>
      <w:r w:rsidRPr="00892BEC">
        <w:rPr>
          <w:rFonts w:ascii="Times New Roman" w:hAnsi="Times New Roman" w:cs="Times New Roman"/>
          <w:b/>
          <w:bCs/>
          <w:sz w:val="24"/>
          <w:szCs w:val="24"/>
        </w:rPr>
        <w:t>) (December 2015 - October 2019)</w:t>
      </w:r>
      <w:r w:rsidR="00661EBF" w:rsidRPr="00892BEC">
        <w:rPr>
          <w:rFonts w:ascii="Times New Roman" w:hAnsi="Times New Roman" w:cs="Times New Roman"/>
          <w:b/>
          <w:bCs/>
          <w:sz w:val="24"/>
          <w:szCs w:val="24"/>
        </w:rPr>
        <w:br/>
        <w:t>MSSQL/MYSQL/PostgreSQL Database Administrator/Developer</w:t>
      </w:r>
    </w:p>
    <w:p w14:paraId="7BBD7DFC" w14:textId="6CE8926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Managing highly complex cross datacenter Microsoft SQL cluster/PostgreSQL (eNom.com), MySQL (Name.com).</w:t>
      </w:r>
    </w:p>
    <w:p w14:paraId="2F97258F" w14:textId="7E47A1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Migrated and built Geo-cluster (giving HA and disaster recovery solution) in SQL 2012, SQL 2014/SQL 2016 and configured always on in </w:t>
      </w:r>
      <w:proofErr w:type="spellStart"/>
      <w:r w:rsidRPr="0034443F">
        <w:rPr>
          <w:rFonts w:ascii="Times New Roman" w:eastAsia="Times New Roman" w:hAnsi="Times New Roman" w:cs="Times New Roman"/>
          <w:color w:val="000000"/>
          <w:kern w:val="0"/>
          <w:sz w:val="27"/>
          <w:szCs w:val="27"/>
          <w14:ligatures w14:val="none"/>
        </w:rPr>
        <w:t>sql</w:t>
      </w:r>
      <w:proofErr w:type="spellEnd"/>
      <w:r w:rsidRPr="0034443F">
        <w:rPr>
          <w:rFonts w:ascii="Times New Roman" w:eastAsia="Times New Roman" w:hAnsi="Times New Roman" w:cs="Times New Roman"/>
          <w:color w:val="000000"/>
          <w:kern w:val="0"/>
          <w:sz w:val="27"/>
          <w:szCs w:val="27"/>
          <w14:ligatures w14:val="none"/>
        </w:rPr>
        <w:t xml:space="preserve"> environment.</w:t>
      </w:r>
    </w:p>
    <w:p w14:paraId="54889FE9" w14:textId="514101F6"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Responsible for building new infrastructure for EOL and Migration database of 2008/2012/2014 to SQL 2016</w:t>
      </w:r>
    </w:p>
    <w:p w14:paraId="186B99FE" w14:textId="4D90B65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MSSQL queries and fixed i</w:t>
      </w:r>
      <w:r w:rsidR="00C67B12" w:rsidRPr="0034443F">
        <w:rPr>
          <w:rFonts w:ascii="Times New Roman" w:eastAsia="Times New Roman" w:hAnsi="Times New Roman" w:cs="Times New Roman"/>
          <w:color w:val="000000"/>
          <w:kern w:val="0"/>
          <w:sz w:val="27"/>
          <w:szCs w:val="27"/>
          <w14:ligatures w14:val="none"/>
        </w:rPr>
        <w:t xml:space="preserve">ssues with slow-running queries, and worked on </w:t>
      </w:r>
      <w:proofErr w:type="spellStart"/>
      <w:r w:rsidR="00C67B12" w:rsidRPr="0034443F">
        <w:rPr>
          <w:rFonts w:ascii="Times New Roman" w:eastAsia="Times New Roman" w:hAnsi="Times New Roman" w:cs="Times New Roman"/>
          <w:color w:val="000000"/>
          <w:kern w:val="0"/>
          <w:sz w:val="27"/>
          <w:szCs w:val="27"/>
          <w14:ligatures w14:val="none"/>
        </w:rPr>
        <w:t>PowerBI</w:t>
      </w:r>
      <w:proofErr w:type="spellEnd"/>
    </w:p>
    <w:p w14:paraId="72FF71C6" w14:textId="3C4E2B9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In MSSQL implemented Symmetric Key (Security implemented) on databases with the use of Encryption Keys/certificates for credit card processing, and accounting systems.</w:t>
      </w:r>
    </w:p>
    <w:p w14:paraId="4CBCA43A" w14:textId="1A67898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Provided High Availability (HA) and Disaster Recovery (DR) solutions for SQL Server.</w:t>
      </w:r>
    </w:p>
    <w:p w14:paraId="7BF5231A" w14:textId="19E72FA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 High Availability Clusters, Always On, and transactional Replication.</w:t>
      </w:r>
    </w:p>
    <w:p w14:paraId="06509B14" w14:textId="1081618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Build RDS PostgreSQL environment in AWS and on-premises Linux environment for both Staging and Production environment and configure binary replication and backup jobs.</w:t>
      </w:r>
    </w:p>
    <w:p w14:paraId="5D5A00D7" w14:textId="6D6C004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Configuration of MySQL server, MySQL replication, and backup strategies.</w:t>
      </w:r>
    </w:p>
    <w:p w14:paraId="7E567FF2" w14:textId="66C9309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Optimize MySQL queries and fixing issues with slow running queries, and also fixed indexes </w:t>
      </w:r>
    </w:p>
    <w:p w14:paraId="60DF293F" w14:textId="23129094"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lastRenderedPageBreak/>
        <w:t>Managing heavy traffic replication pipelines and production critical high available SQL clusters.</w:t>
      </w:r>
    </w:p>
    <w:p w14:paraId="6C3E3A5D" w14:textId="43F2D8B5"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Developed several database structures, complex SQL queries, writing stored procedures, views, Triggers and user-defined functions.</w:t>
      </w:r>
    </w:p>
    <w:p w14:paraId="2A51F1E1" w14:textId="6425A73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Identifying Slow Running queries by profiler, T-SQL &amp; analyze and optimized them.</w:t>
      </w:r>
    </w:p>
    <w:p w14:paraId="24B91464" w14:textId="5FFD6FB3"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Development, implementation and maintenance of OLAP cubes and ETL packages.</w:t>
      </w:r>
    </w:p>
    <w:p w14:paraId="6B4FF706" w14:textId="2DBF5CF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Bash scripting and Power scripting for automation.</w:t>
      </w:r>
    </w:p>
    <w:p w14:paraId="75C491F2" w14:textId="551E4A3C"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Managed Query Optimization and Performance Tuning of Stored Procedures, Functions etc.</w:t>
      </w:r>
    </w:p>
    <w:p w14:paraId="111FD8FE" w14:textId="4FEB6D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Code Reviews and developed Coding Standards considering SQL Server Best practices</w:t>
      </w:r>
    </w:p>
    <w:p w14:paraId="23BFB282" w14:textId="063B8CE8"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Optimized T-SQL Queries for efficient retrieval of data by analyzing execution plan and optimizer</w:t>
      </w:r>
      <w:r w:rsidR="0034443F" w:rsidRPr="0034443F">
        <w:rPr>
          <w:rFonts w:ascii="Times New Roman" w:eastAsia="Times New Roman" w:hAnsi="Times New Roman" w:cs="Times New Roman"/>
          <w:color w:val="000000"/>
          <w:kern w:val="0"/>
          <w:sz w:val="27"/>
          <w:szCs w:val="27"/>
          <w14:ligatures w14:val="none"/>
        </w:rPr>
        <w:t xml:space="preserve"> </w:t>
      </w:r>
      <w:r w:rsidR="0034443F">
        <w:rPr>
          <w:rFonts w:ascii="Times New Roman" w:eastAsia="Times New Roman" w:hAnsi="Times New Roman" w:cs="Times New Roman"/>
          <w:color w:val="000000"/>
          <w:kern w:val="0"/>
          <w:sz w:val="27"/>
          <w:szCs w:val="27"/>
          <w14:ligatures w14:val="none"/>
        </w:rPr>
        <w:t>cost,</w:t>
      </w:r>
      <w:r w:rsidRPr="0034443F">
        <w:rPr>
          <w:rFonts w:ascii="Times New Roman" w:eastAsia="Times New Roman" w:hAnsi="Times New Roman" w:cs="Times New Roman"/>
          <w:color w:val="000000"/>
          <w:kern w:val="0"/>
          <w:sz w:val="27"/>
          <w:szCs w:val="27"/>
          <w14:ligatures w14:val="none"/>
        </w:rPr>
        <w:t xml:space="preserve"> Re-designed indexes as required.</w:t>
      </w:r>
    </w:p>
    <w:p w14:paraId="0C2FE9CA" w14:textId="56158822"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Analyzed and Tuned SQL Servers Performance using performance monitor and SQL Profiler.</w:t>
      </w:r>
    </w:p>
    <w:p w14:paraId="2364E546" w14:textId="673C0FEB"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Working closely with the Engineering Team to understand their requirement and working closely</w:t>
      </w:r>
      <w:r w:rsidR="0034443F" w:rsidRPr="0034443F">
        <w:rPr>
          <w:rFonts w:ascii="Times New Roman" w:eastAsia="Times New Roman" w:hAnsi="Times New Roman" w:cs="Times New Roman"/>
          <w:color w:val="000000"/>
          <w:kern w:val="0"/>
          <w:sz w:val="27"/>
          <w:szCs w:val="27"/>
          <w14:ligatures w14:val="none"/>
        </w:rPr>
        <w:t xml:space="preserve"> </w:t>
      </w:r>
      <w:proofErr w:type="gramStart"/>
      <w:r w:rsidRPr="0034443F">
        <w:rPr>
          <w:rFonts w:ascii="Times New Roman" w:eastAsia="Times New Roman" w:hAnsi="Times New Roman" w:cs="Times New Roman"/>
          <w:color w:val="000000"/>
          <w:kern w:val="0"/>
          <w:sz w:val="27"/>
          <w:szCs w:val="27"/>
          <w14:ligatures w14:val="none"/>
        </w:rPr>
        <w:t>With</w:t>
      </w:r>
      <w:proofErr w:type="gramEnd"/>
      <w:r w:rsidRPr="0034443F">
        <w:rPr>
          <w:rFonts w:ascii="Times New Roman" w:eastAsia="Times New Roman" w:hAnsi="Times New Roman" w:cs="Times New Roman"/>
          <w:color w:val="000000"/>
          <w:kern w:val="0"/>
          <w:sz w:val="27"/>
          <w:szCs w:val="27"/>
          <w14:ligatures w14:val="none"/>
        </w:rPr>
        <w:t xml:space="preserve"> them for performance enhancement of databases.</w:t>
      </w:r>
    </w:p>
    <w:p w14:paraId="70BC8558" w14:textId="027DB50D"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Implement/Maintain SOX/PCI-compliant databases in a production environment by framing</w:t>
      </w:r>
    </w:p>
    <w:p w14:paraId="0B5475C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security policies/group policies.</w:t>
      </w:r>
    </w:p>
    <w:p w14:paraId="42375A64" w14:textId="07E218C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Design, install, and maintain highly available database systems including, monitoring, security,</w:t>
      </w:r>
    </w:p>
    <w:p w14:paraId="609374E9" w14:textId="409849C9"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backup and recovery, and performance tuning.</w:t>
      </w:r>
    </w:p>
    <w:p w14:paraId="13F8EC88" w14:textId="7A5AD1DA"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Performed automating and standardizing of the production environment using PowerShell, TSQL,</w:t>
      </w:r>
    </w:p>
    <w:p w14:paraId="0B9839E9" w14:textId="777777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SSRS, </w:t>
      </w:r>
      <w:proofErr w:type="spellStart"/>
      <w:r w:rsidRPr="0034443F">
        <w:rPr>
          <w:rFonts w:ascii="Times New Roman" w:eastAsia="Times New Roman" w:hAnsi="Times New Roman" w:cs="Times New Roman"/>
          <w:color w:val="000000"/>
          <w:kern w:val="0"/>
          <w:sz w:val="27"/>
          <w:szCs w:val="27"/>
          <w14:ligatures w14:val="none"/>
        </w:rPr>
        <w:t>JavaScripts</w:t>
      </w:r>
      <w:proofErr w:type="spellEnd"/>
      <w:r w:rsidRPr="0034443F">
        <w:rPr>
          <w:rFonts w:ascii="Times New Roman" w:eastAsia="Times New Roman" w:hAnsi="Times New Roman" w:cs="Times New Roman"/>
          <w:color w:val="000000"/>
          <w:kern w:val="0"/>
          <w:sz w:val="27"/>
          <w:szCs w:val="27"/>
          <w14:ligatures w14:val="none"/>
        </w:rPr>
        <w:t xml:space="preserve">, etc. </w:t>
      </w:r>
    </w:p>
    <w:p w14:paraId="4FAA463B" w14:textId="40271130"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Performance monitoring &amp; Optimizing SQL queries and giving recommendations to Dev and Ops</w:t>
      </w:r>
      <w:r w:rsidR="003C001C"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 xml:space="preserve">Teams. </w:t>
      </w:r>
    </w:p>
    <w:p w14:paraId="1BCCCF70" w14:textId="458A0477" w:rsidR="000E6A64" w:rsidRPr="0034443F"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 xml:space="preserve">Configure Change Data Capture (CDC) on some of the production databases. </w:t>
      </w:r>
    </w:p>
    <w:p w14:paraId="4FF790F9" w14:textId="06C2D374" w:rsidR="000E6A64" w:rsidRDefault="000E6A64" w:rsidP="0034443F">
      <w:pPr>
        <w:pStyle w:val="ListParagraph"/>
        <w:numPr>
          <w:ilvl w:val="0"/>
          <w:numId w:val="20"/>
        </w:numPr>
        <w:autoSpaceDE w:val="0"/>
        <w:autoSpaceDN w:val="0"/>
        <w:adjustRightInd w:val="0"/>
        <w:spacing w:after="0" w:line="240" w:lineRule="auto"/>
        <w:jc w:val="both"/>
        <w:rPr>
          <w:rFonts w:ascii="Times New Roman" w:eastAsia="Times New Roman" w:hAnsi="Times New Roman" w:cs="Times New Roman"/>
          <w:color w:val="000000"/>
          <w:kern w:val="0"/>
          <w:sz w:val="27"/>
          <w:szCs w:val="27"/>
          <w14:ligatures w14:val="none"/>
        </w:rPr>
      </w:pPr>
      <w:r w:rsidRPr="0034443F">
        <w:rPr>
          <w:rFonts w:ascii="Times New Roman" w:eastAsia="Times New Roman" w:hAnsi="Times New Roman" w:cs="Times New Roman"/>
          <w:color w:val="000000"/>
          <w:kern w:val="0"/>
          <w:sz w:val="27"/>
          <w:szCs w:val="27"/>
          <w14:ligatures w14:val="none"/>
        </w:rPr>
        <w:t>Monitoring the health of the database server and checking the error log or event log for database</w:t>
      </w:r>
      <w:r w:rsidR="0034443F" w:rsidRPr="0034443F">
        <w:rPr>
          <w:rFonts w:ascii="Times New Roman" w:eastAsia="Times New Roman" w:hAnsi="Times New Roman" w:cs="Times New Roman"/>
          <w:color w:val="000000"/>
          <w:kern w:val="0"/>
          <w:sz w:val="27"/>
          <w:szCs w:val="27"/>
          <w14:ligatures w14:val="none"/>
        </w:rPr>
        <w:t xml:space="preserve"> </w:t>
      </w:r>
      <w:r w:rsidRPr="0034443F">
        <w:rPr>
          <w:rFonts w:ascii="Times New Roman" w:eastAsia="Times New Roman" w:hAnsi="Times New Roman" w:cs="Times New Roman"/>
          <w:color w:val="000000"/>
          <w:kern w:val="0"/>
          <w:sz w:val="27"/>
          <w:szCs w:val="27"/>
          <w14:ligatures w14:val="none"/>
        </w:rPr>
        <w:t>errors.</w:t>
      </w:r>
    </w:p>
    <w:p w14:paraId="68C44AC1"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Configured SQL Server infrastructure on physical servers, clustered environments, and Azure cloud virtual machines. </w:t>
      </w:r>
    </w:p>
    <w:p w14:paraId="4D74B7E9"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Performed advanced query optimization, execution plan analysis, and index tuning for high-volume transactional systems. </w:t>
      </w:r>
    </w:p>
    <w:p w14:paraId="11C051C5"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Managed database maintenance activities including index rebuilds, statistics updates, and integrity checks. </w:t>
      </w:r>
    </w:p>
    <w:p w14:paraId="1A0DAA2A"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Automated SQL administration and monitoring tasks using PowerShell and T-SQL scripting. </w:t>
      </w:r>
    </w:p>
    <w:p w14:paraId="1945DE8F"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Supported migration and modernization initiatives from legacy SQL Server environments to Azure cloud infrastructure. </w:t>
      </w:r>
    </w:p>
    <w:p w14:paraId="2877CA80" w14:textId="77777777" w:rsidR="00892BEC" w:rsidRPr="00892BEC" w:rsidRDefault="00892BEC" w:rsidP="00892BEC">
      <w:pPr>
        <w:numPr>
          <w:ilvl w:val="0"/>
          <w:numId w:val="20"/>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892BEC">
        <w:rPr>
          <w:rFonts w:ascii="Times New Roman" w:eastAsia="Times New Roman" w:hAnsi="Times New Roman" w:cs="Times New Roman"/>
          <w:kern w:val="0"/>
          <w:sz w:val="24"/>
          <w:szCs w:val="24"/>
          <w14:ligatures w14:val="none"/>
        </w:rPr>
        <w:t xml:space="preserve">Collaborated with cross-functional teams to troubleshoot performance issues and maintain production stability. </w:t>
      </w:r>
    </w:p>
    <w:p w14:paraId="2853A1EE" w14:textId="6BC80E1F"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Green Infosystems LLC -- Redmond, Washington, US             August 2013-To December 2015</w:t>
      </w:r>
    </w:p>
    <w:p w14:paraId="2B77F34A" w14:textId="77777777" w:rsidR="0044235C" w:rsidRPr="00B177B0" w:rsidRDefault="0044235C" w:rsidP="0044235C">
      <w:pPr>
        <w:pStyle w:val="NoSpacing"/>
        <w:rPr>
          <w:rFonts w:ascii="Times New Roman" w:hAnsi="Times New Roman" w:cs="Times New Roman"/>
          <w:b/>
          <w:bCs/>
          <w:sz w:val="24"/>
          <w:szCs w:val="24"/>
        </w:rPr>
      </w:pPr>
      <w:r w:rsidRPr="00B177B0">
        <w:rPr>
          <w:rFonts w:ascii="Times New Roman" w:hAnsi="Times New Roman" w:cs="Times New Roman"/>
          <w:b/>
          <w:bCs/>
          <w:sz w:val="24"/>
          <w:szCs w:val="24"/>
        </w:rPr>
        <w:t>Sr. MSSQL Database Administrator</w:t>
      </w:r>
    </w:p>
    <w:p w14:paraId="5F5CA4A0" w14:textId="29085588" w:rsidR="00F364A9" w:rsidRPr="00B177B0" w:rsidRDefault="0044235C" w:rsidP="00F364A9">
      <w:pPr>
        <w:pStyle w:val="NoSpacing"/>
        <w:rPr>
          <w:rFonts w:ascii="Times New Roman" w:hAnsi="Times New Roman" w:cs="Times New Roman"/>
          <w:sz w:val="24"/>
          <w:szCs w:val="24"/>
        </w:rPr>
      </w:pPr>
      <w:r w:rsidRPr="00B177B0">
        <w:rPr>
          <w:rFonts w:ascii="Times New Roman" w:hAnsi="Times New Roman" w:cs="Times New Roman"/>
          <w:b/>
          <w:bCs/>
          <w:sz w:val="24"/>
          <w:szCs w:val="24"/>
        </w:rPr>
        <w:t>Project Name: Learning-</w:t>
      </w:r>
      <w:proofErr w:type="spellStart"/>
      <w:r w:rsidRPr="00B177B0">
        <w:rPr>
          <w:rFonts w:ascii="Times New Roman" w:hAnsi="Times New Roman" w:cs="Times New Roman"/>
          <w:b/>
          <w:bCs/>
          <w:sz w:val="24"/>
          <w:szCs w:val="24"/>
        </w:rPr>
        <w:t>MSCom</w:t>
      </w:r>
      <w:proofErr w:type="spellEnd"/>
      <w:r w:rsidRPr="00B177B0">
        <w:rPr>
          <w:rFonts w:ascii="Times New Roman" w:hAnsi="Times New Roman" w:cs="Times New Roman"/>
          <w:b/>
          <w:bCs/>
          <w:sz w:val="24"/>
          <w:szCs w:val="24"/>
        </w:rPr>
        <w:t xml:space="preserve"> (Microsoft Corp.) –Microsoft vendor</w:t>
      </w:r>
      <w:r w:rsidR="00661EBF" w:rsidRPr="00B177B0">
        <w:rPr>
          <w:rFonts w:ascii="Times New Roman" w:hAnsi="Times New Roman" w:cs="Times New Roman"/>
          <w:sz w:val="24"/>
          <w:szCs w:val="24"/>
        </w:rPr>
        <w:t xml:space="preserve"> </w:t>
      </w:r>
      <w:bookmarkStart w:id="0" w:name="_Hlk161576755"/>
    </w:p>
    <w:bookmarkEnd w:id="0"/>
    <w:p w14:paraId="04DD0F08" w14:textId="10C4CFA8" w:rsidR="000E6A64" w:rsidRDefault="000E6A64" w:rsidP="000E6A64">
      <w:pPr>
        <w:pStyle w:val="NormalWeb"/>
        <w:numPr>
          <w:ilvl w:val="0"/>
          <w:numId w:val="8"/>
        </w:numPr>
        <w:rPr>
          <w:color w:val="000000"/>
          <w:sz w:val="27"/>
          <w:szCs w:val="27"/>
        </w:rPr>
      </w:pPr>
      <w:r>
        <w:rPr>
          <w:color w:val="000000"/>
          <w:sz w:val="27"/>
          <w:szCs w:val="27"/>
        </w:rPr>
        <w:t>Technical support services consisting of Tier 3 level System Administration across multiple areas of subject matter expertise for Microsoft Corp.</w:t>
      </w:r>
    </w:p>
    <w:p w14:paraId="2F964C59" w14:textId="27162A14" w:rsidR="000E6A64" w:rsidRDefault="000E6A64" w:rsidP="000E6A64">
      <w:pPr>
        <w:pStyle w:val="NormalWeb"/>
        <w:numPr>
          <w:ilvl w:val="0"/>
          <w:numId w:val="8"/>
        </w:numPr>
        <w:rPr>
          <w:color w:val="000000"/>
          <w:sz w:val="27"/>
          <w:szCs w:val="27"/>
        </w:rPr>
      </w:pPr>
      <w:r>
        <w:rPr>
          <w:color w:val="000000"/>
          <w:sz w:val="27"/>
          <w:szCs w:val="27"/>
        </w:rPr>
        <w:lastRenderedPageBreak/>
        <w:t>Managed 100+ Production/</w:t>
      </w:r>
      <w:proofErr w:type="spellStart"/>
      <w:r>
        <w:rPr>
          <w:color w:val="000000"/>
          <w:sz w:val="27"/>
          <w:szCs w:val="27"/>
        </w:rPr>
        <w:t>QA+Dev</w:t>
      </w:r>
      <w:proofErr w:type="spellEnd"/>
      <w:r>
        <w:rPr>
          <w:color w:val="000000"/>
          <w:sz w:val="27"/>
          <w:szCs w:val="27"/>
        </w:rPr>
        <w:t xml:space="preserve"> servers with multiple databases, with couples of them over 10-12 terabytes both in Cluster environment with Mirroring and Replication and Implemented Always On</w:t>
      </w:r>
    </w:p>
    <w:p w14:paraId="33FBACC7" w14:textId="29B4778C" w:rsidR="000E6A64" w:rsidRDefault="000E6A64" w:rsidP="000E6A64">
      <w:pPr>
        <w:pStyle w:val="NormalWeb"/>
        <w:numPr>
          <w:ilvl w:val="0"/>
          <w:numId w:val="8"/>
        </w:numPr>
        <w:rPr>
          <w:color w:val="000000"/>
          <w:sz w:val="27"/>
          <w:szCs w:val="27"/>
        </w:rPr>
      </w:pPr>
      <w:r>
        <w:rPr>
          <w:color w:val="000000"/>
          <w:sz w:val="27"/>
          <w:szCs w:val="27"/>
        </w:rPr>
        <w:t>Responsible for building new infrastructure for EOL and Migration database of 2008 to SQL 2012 &amp; SQL 2014 Servers and Cloud databases (windows azure).</w:t>
      </w:r>
    </w:p>
    <w:p w14:paraId="59201BD8" w14:textId="3E14879B" w:rsidR="000E6A64" w:rsidRDefault="000E6A64" w:rsidP="000E6A64">
      <w:pPr>
        <w:pStyle w:val="NormalWeb"/>
        <w:numPr>
          <w:ilvl w:val="0"/>
          <w:numId w:val="8"/>
        </w:numPr>
        <w:rPr>
          <w:color w:val="000000"/>
          <w:sz w:val="27"/>
          <w:szCs w:val="27"/>
        </w:rPr>
      </w:pPr>
      <w:r>
        <w:rPr>
          <w:color w:val="000000"/>
          <w:sz w:val="27"/>
          <w:szCs w:val="27"/>
        </w:rPr>
        <w:t>Working knowledge of Azure VMs, Azure Virtual Network, Service Bus, Azure Storage, X.509 certificate in Microsoft Azure.</w:t>
      </w:r>
    </w:p>
    <w:p w14:paraId="3FD9073C" w14:textId="7216D927" w:rsidR="000E6A64" w:rsidRDefault="000E6A64" w:rsidP="000E6A64">
      <w:pPr>
        <w:pStyle w:val="NormalWeb"/>
        <w:numPr>
          <w:ilvl w:val="0"/>
          <w:numId w:val="8"/>
        </w:numPr>
        <w:rPr>
          <w:color w:val="000000"/>
          <w:sz w:val="27"/>
          <w:szCs w:val="27"/>
        </w:rPr>
      </w:pPr>
      <w:r>
        <w:rPr>
          <w:color w:val="000000"/>
          <w:sz w:val="27"/>
          <w:szCs w:val="27"/>
        </w:rPr>
        <w:t>Scheduled Backups of databases and recovered them periodically to verify integrity of Backups. Experience working with Lite Speed</w:t>
      </w:r>
    </w:p>
    <w:p w14:paraId="03F75381" w14:textId="4A367741" w:rsidR="000E6A64" w:rsidRDefault="000E6A64" w:rsidP="000E6A64">
      <w:pPr>
        <w:pStyle w:val="NormalWeb"/>
        <w:numPr>
          <w:ilvl w:val="0"/>
          <w:numId w:val="8"/>
        </w:numPr>
        <w:rPr>
          <w:color w:val="000000"/>
          <w:sz w:val="27"/>
          <w:szCs w:val="27"/>
        </w:rPr>
      </w:pPr>
      <w:r>
        <w:rPr>
          <w:color w:val="000000"/>
          <w:sz w:val="27"/>
          <w:szCs w:val="27"/>
        </w:rPr>
        <w:t>Developed several database structures, complex SQL queries, writing stored procedures, views, triggers and user-defined functions.</w:t>
      </w:r>
    </w:p>
    <w:p w14:paraId="424B3303" w14:textId="0E13F812" w:rsidR="000E6A64" w:rsidRDefault="000E6A64" w:rsidP="000E6A64">
      <w:pPr>
        <w:pStyle w:val="NormalWeb"/>
        <w:numPr>
          <w:ilvl w:val="0"/>
          <w:numId w:val="8"/>
        </w:numPr>
        <w:rPr>
          <w:color w:val="000000"/>
          <w:sz w:val="27"/>
          <w:szCs w:val="27"/>
        </w:rPr>
      </w:pPr>
      <w:r>
        <w:rPr>
          <w:color w:val="000000"/>
          <w:sz w:val="27"/>
          <w:szCs w:val="27"/>
        </w:rPr>
        <w:t>Identifying Slow Running queries by profiler, T-SQL &amp; analyze and optimized them.</w:t>
      </w:r>
    </w:p>
    <w:p w14:paraId="59F0C7F0" w14:textId="0B615EB5" w:rsidR="000E6A64" w:rsidRDefault="000E6A64" w:rsidP="000E6A64">
      <w:pPr>
        <w:pStyle w:val="NormalWeb"/>
        <w:numPr>
          <w:ilvl w:val="0"/>
          <w:numId w:val="8"/>
        </w:numPr>
        <w:rPr>
          <w:color w:val="000000"/>
          <w:sz w:val="27"/>
          <w:szCs w:val="27"/>
        </w:rPr>
      </w:pPr>
      <w:r>
        <w:rPr>
          <w:color w:val="000000"/>
          <w:sz w:val="27"/>
          <w:szCs w:val="27"/>
        </w:rPr>
        <w:t>Managed Query Optimization and Performance Tuning of Stored Procedures, Functions etc.</w:t>
      </w:r>
    </w:p>
    <w:p w14:paraId="053337D4" w14:textId="5741EC63" w:rsidR="000E6A64" w:rsidRDefault="000E6A64" w:rsidP="000E6A64">
      <w:pPr>
        <w:pStyle w:val="NormalWeb"/>
        <w:numPr>
          <w:ilvl w:val="0"/>
          <w:numId w:val="8"/>
        </w:numPr>
        <w:rPr>
          <w:color w:val="000000"/>
          <w:sz w:val="27"/>
          <w:szCs w:val="27"/>
        </w:rPr>
      </w:pPr>
      <w:r>
        <w:rPr>
          <w:color w:val="000000"/>
          <w:sz w:val="27"/>
          <w:szCs w:val="27"/>
        </w:rPr>
        <w:t>Performed Code Reviews and developed Coding Standards considering SQL Server Best practices</w:t>
      </w:r>
    </w:p>
    <w:p w14:paraId="18F17A3D" w14:textId="53C21D88" w:rsidR="000E6A64" w:rsidRDefault="000E6A64" w:rsidP="000E6A64">
      <w:pPr>
        <w:pStyle w:val="NormalWeb"/>
        <w:numPr>
          <w:ilvl w:val="0"/>
          <w:numId w:val="8"/>
        </w:numPr>
        <w:rPr>
          <w:color w:val="000000"/>
          <w:sz w:val="27"/>
          <w:szCs w:val="27"/>
        </w:rPr>
      </w:pPr>
      <w:r>
        <w:rPr>
          <w:color w:val="000000"/>
          <w:sz w:val="27"/>
          <w:szCs w:val="27"/>
        </w:rPr>
        <w:t>Optimized T-SQL Queries for efficient retrieval of data by analyzing execution plan and optimizer cost. Re-designed indexes as required</w:t>
      </w:r>
    </w:p>
    <w:p w14:paraId="02EB2ECF" w14:textId="1B0FD2D0" w:rsidR="000E6A64" w:rsidRDefault="000E6A64" w:rsidP="000E6A64">
      <w:pPr>
        <w:pStyle w:val="NormalWeb"/>
        <w:numPr>
          <w:ilvl w:val="0"/>
          <w:numId w:val="8"/>
        </w:numPr>
        <w:rPr>
          <w:color w:val="000000"/>
          <w:sz w:val="27"/>
          <w:szCs w:val="27"/>
        </w:rPr>
      </w:pPr>
      <w:r>
        <w:rPr>
          <w:color w:val="000000"/>
          <w:sz w:val="27"/>
          <w:szCs w:val="27"/>
        </w:rPr>
        <w:t>Analyzed and Tuned SQL Servers Performance using performance monitor and SQL Profiler</w:t>
      </w:r>
    </w:p>
    <w:p w14:paraId="136F7AF7" w14:textId="52A5C046" w:rsidR="000E6A64" w:rsidRDefault="000E6A64" w:rsidP="000E6A64">
      <w:pPr>
        <w:pStyle w:val="NormalWeb"/>
        <w:numPr>
          <w:ilvl w:val="0"/>
          <w:numId w:val="8"/>
        </w:numPr>
        <w:rPr>
          <w:color w:val="000000"/>
          <w:sz w:val="27"/>
          <w:szCs w:val="27"/>
        </w:rPr>
      </w:pPr>
      <w:r>
        <w:rPr>
          <w:color w:val="000000"/>
          <w:sz w:val="27"/>
          <w:szCs w:val="27"/>
        </w:rPr>
        <w:t xml:space="preserve">Working closely with Engineering Team to </w:t>
      </w:r>
      <w:r w:rsidR="0091192D">
        <w:rPr>
          <w:color w:val="000000"/>
          <w:sz w:val="27"/>
          <w:szCs w:val="27"/>
        </w:rPr>
        <w:t>understand</w:t>
      </w:r>
      <w:r>
        <w:rPr>
          <w:color w:val="000000"/>
          <w:sz w:val="27"/>
          <w:szCs w:val="27"/>
        </w:rPr>
        <w:t xml:space="preserve"> there </w:t>
      </w:r>
      <w:r w:rsidR="0091192D">
        <w:rPr>
          <w:color w:val="000000"/>
          <w:sz w:val="27"/>
          <w:szCs w:val="27"/>
        </w:rPr>
        <w:t>requirements</w:t>
      </w:r>
      <w:r>
        <w:rPr>
          <w:color w:val="000000"/>
          <w:sz w:val="27"/>
          <w:szCs w:val="27"/>
        </w:rPr>
        <w:t xml:space="preserve"> and working closely with them for performance enhancement of databases</w:t>
      </w:r>
    </w:p>
    <w:p w14:paraId="36CD1F50" w14:textId="508E7B9D" w:rsidR="000E6A64" w:rsidRDefault="000E6A64" w:rsidP="000E6A64">
      <w:pPr>
        <w:pStyle w:val="NormalWeb"/>
        <w:numPr>
          <w:ilvl w:val="0"/>
          <w:numId w:val="8"/>
        </w:numPr>
        <w:rPr>
          <w:color w:val="000000"/>
          <w:sz w:val="27"/>
          <w:szCs w:val="27"/>
        </w:rPr>
      </w:pPr>
      <w:r>
        <w:rPr>
          <w:color w:val="000000"/>
          <w:sz w:val="27"/>
          <w:szCs w:val="27"/>
        </w:rPr>
        <w:t>Responsible for Deployments on Database Servers.</w:t>
      </w:r>
    </w:p>
    <w:p w14:paraId="763718C6" w14:textId="16C54E59" w:rsidR="000E6A64" w:rsidRDefault="000E6A64" w:rsidP="000E6A64">
      <w:pPr>
        <w:pStyle w:val="NormalWeb"/>
        <w:numPr>
          <w:ilvl w:val="0"/>
          <w:numId w:val="8"/>
        </w:numPr>
        <w:rPr>
          <w:color w:val="000000"/>
          <w:sz w:val="27"/>
          <w:szCs w:val="27"/>
        </w:rPr>
      </w:pPr>
      <w:r>
        <w:rPr>
          <w:color w:val="000000"/>
          <w:sz w:val="27"/>
          <w:szCs w:val="27"/>
        </w:rPr>
        <w:t>Attend weekly production support status meetings with Clients and address the gaps, if any.</w:t>
      </w:r>
    </w:p>
    <w:p w14:paraId="3ABE6688" w14:textId="0E85B93A" w:rsidR="000E6A64" w:rsidRDefault="000E6A64" w:rsidP="000E6A64">
      <w:pPr>
        <w:pStyle w:val="NormalWeb"/>
        <w:numPr>
          <w:ilvl w:val="0"/>
          <w:numId w:val="8"/>
        </w:numPr>
        <w:rPr>
          <w:color w:val="000000"/>
          <w:sz w:val="27"/>
          <w:szCs w:val="27"/>
        </w:rPr>
      </w:pPr>
      <w:r>
        <w:rPr>
          <w:color w:val="000000"/>
          <w:sz w:val="27"/>
          <w:szCs w:val="27"/>
        </w:rPr>
        <w:t>Provided Production Support on a 24*7 basis.</w:t>
      </w:r>
    </w:p>
    <w:p w14:paraId="357039F6" w14:textId="22B4C0EE" w:rsidR="000E6A64" w:rsidRDefault="000E6A64" w:rsidP="000E6A64">
      <w:pPr>
        <w:pStyle w:val="NormalWeb"/>
        <w:numPr>
          <w:ilvl w:val="0"/>
          <w:numId w:val="8"/>
        </w:numPr>
        <w:rPr>
          <w:color w:val="000000"/>
          <w:sz w:val="27"/>
          <w:szCs w:val="27"/>
        </w:rPr>
      </w:pPr>
      <w:r>
        <w:rPr>
          <w:color w:val="000000"/>
          <w:sz w:val="27"/>
          <w:szCs w:val="27"/>
        </w:rPr>
        <w:t>Recommendation/Configuring of availability strategies database mirroring, clustering</w:t>
      </w:r>
      <w:r w:rsidR="0091192D">
        <w:rPr>
          <w:color w:val="000000"/>
          <w:sz w:val="27"/>
          <w:szCs w:val="27"/>
        </w:rPr>
        <w:t>,</w:t>
      </w:r>
      <w:r>
        <w:rPr>
          <w:color w:val="000000"/>
          <w:sz w:val="27"/>
          <w:szCs w:val="27"/>
        </w:rPr>
        <w:t xml:space="preserve"> and Setting up database for replication, log shipping and Database mirroring and monitoring the setup &amp; Creating SSRS reports</w:t>
      </w:r>
    </w:p>
    <w:p w14:paraId="2D6C61F1" w14:textId="4600FA2C" w:rsidR="000E6A64" w:rsidRDefault="000E6A64" w:rsidP="000E6A64">
      <w:pPr>
        <w:pStyle w:val="NormalWeb"/>
        <w:numPr>
          <w:ilvl w:val="0"/>
          <w:numId w:val="8"/>
        </w:numPr>
        <w:rPr>
          <w:color w:val="000000"/>
          <w:sz w:val="27"/>
          <w:szCs w:val="27"/>
        </w:rPr>
      </w:pPr>
      <w:r>
        <w:rPr>
          <w:color w:val="000000"/>
          <w:sz w:val="27"/>
          <w:szCs w:val="27"/>
        </w:rPr>
        <w:t>Implementing Service Pack upgrades on SQL Servers for QA/Dev and Production Database.</w:t>
      </w:r>
    </w:p>
    <w:p w14:paraId="31F630A5" w14:textId="0BCE4B01" w:rsidR="000E6A64" w:rsidRDefault="000E6A64" w:rsidP="000E6A64">
      <w:pPr>
        <w:pStyle w:val="NormalWeb"/>
        <w:numPr>
          <w:ilvl w:val="0"/>
          <w:numId w:val="8"/>
        </w:numPr>
        <w:rPr>
          <w:color w:val="000000"/>
          <w:sz w:val="27"/>
          <w:szCs w:val="27"/>
        </w:rPr>
      </w:pPr>
      <w:r>
        <w:rPr>
          <w:color w:val="000000"/>
          <w:sz w:val="27"/>
          <w:szCs w:val="27"/>
        </w:rPr>
        <w:t>Monitoring database growth activities &amp; and take proactive steps to avoid Transaction Log &amp; Space Issues</w:t>
      </w:r>
    </w:p>
    <w:p w14:paraId="4CB4F877" w14:textId="610F0320" w:rsidR="000E6A64" w:rsidRDefault="000E6A64" w:rsidP="000E6A64">
      <w:pPr>
        <w:pStyle w:val="NormalWeb"/>
        <w:numPr>
          <w:ilvl w:val="0"/>
          <w:numId w:val="8"/>
        </w:numPr>
        <w:rPr>
          <w:color w:val="000000"/>
          <w:sz w:val="27"/>
          <w:szCs w:val="27"/>
        </w:rPr>
      </w:pPr>
      <w:r>
        <w:rPr>
          <w:color w:val="000000"/>
          <w:sz w:val="27"/>
          <w:szCs w:val="27"/>
        </w:rPr>
        <w:t>Worked on incident management issues as per IMR/Tickets raised.</w:t>
      </w:r>
    </w:p>
    <w:p w14:paraId="55ACD4DB" w14:textId="4B8E0724" w:rsidR="000E6A64" w:rsidRDefault="000E6A64" w:rsidP="000E6A64">
      <w:pPr>
        <w:pStyle w:val="NormalWeb"/>
        <w:numPr>
          <w:ilvl w:val="0"/>
          <w:numId w:val="8"/>
        </w:numPr>
        <w:rPr>
          <w:color w:val="000000"/>
          <w:sz w:val="27"/>
          <w:szCs w:val="27"/>
        </w:rPr>
      </w:pPr>
      <w:r>
        <w:rPr>
          <w:color w:val="000000"/>
          <w:sz w:val="27"/>
          <w:szCs w:val="27"/>
        </w:rPr>
        <w:t xml:space="preserve">Involved in </w:t>
      </w:r>
      <w:r w:rsidR="0091192D">
        <w:rPr>
          <w:color w:val="000000"/>
          <w:sz w:val="27"/>
          <w:szCs w:val="27"/>
        </w:rPr>
        <w:t>troubleshooting</w:t>
      </w:r>
      <w:r>
        <w:rPr>
          <w:color w:val="000000"/>
          <w:sz w:val="27"/>
          <w:szCs w:val="27"/>
        </w:rPr>
        <w:t xml:space="preserve"> and fine-tuning of databases for its performance and concurrency.</w:t>
      </w:r>
    </w:p>
    <w:p w14:paraId="626EB76A" w14:textId="0D1EB662" w:rsidR="000E6A64" w:rsidRDefault="000E6A64" w:rsidP="000E6A64">
      <w:pPr>
        <w:pStyle w:val="NormalWeb"/>
        <w:numPr>
          <w:ilvl w:val="0"/>
          <w:numId w:val="8"/>
        </w:numPr>
        <w:rPr>
          <w:color w:val="000000"/>
          <w:sz w:val="27"/>
          <w:szCs w:val="27"/>
        </w:rPr>
      </w:pPr>
      <w:r>
        <w:rPr>
          <w:color w:val="000000"/>
          <w:sz w:val="27"/>
          <w:szCs w:val="27"/>
        </w:rPr>
        <w:t xml:space="preserve">Responsible for code review </w:t>
      </w:r>
      <w:r w:rsidR="0091192D">
        <w:rPr>
          <w:color w:val="000000"/>
          <w:sz w:val="27"/>
          <w:szCs w:val="27"/>
        </w:rPr>
        <w:t>before</w:t>
      </w:r>
      <w:r>
        <w:rPr>
          <w:color w:val="000000"/>
          <w:sz w:val="27"/>
          <w:szCs w:val="27"/>
        </w:rPr>
        <w:t xml:space="preserve"> project implementation of </w:t>
      </w:r>
      <w:r w:rsidR="0091192D">
        <w:rPr>
          <w:color w:val="000000"/>
          <w:sz w:val="27"/>
          <w:szCs w:val="27"/>
        </w:rPr>
        <w:t>database</w:t>
      </w:r>
      <w:r>
        <w:rPr>
          <w:color w:val="000000"/>
          <w:sz w:val="27"/>
          <w:szCs w:val="27"/>
        </w:rPr>
        <w:t xml:space="preserve"> objects like Views, Stored </w:t>
      </w:r>
      <w:r w:rsidR="0091192D">
        <w:rPr>
          <w:color w:val="000000"/>
          <w:sz w:val="27"/>
          <w:szCs w:val="27"/>
        </w:rPr>
        <w:t>Procedures</w:t>
      </w:r>
      <w:r>
        <w:rPr>
          <w:color w:val="000000"/>
          <w:sz w:val="27"/>
          <w:szCs w:val="27"/>
        </w:rPr>
        <w:t>, Triggers</w:t>
      </w:r>
      <w:r w:rsidR="0091192D">
        <w:rPr>
          <w:color w:val="000000"/>
          <w:sz w:val="27"/>
          <w:szCs w:val="27"/>
        </w:rPr>
        <w:t>,</w:t>
      </w:r>
      <w:r>
        <w:rPr>
          <w:color w:val="000000"/>
          <w:sz w:val="27"/>
          <w:szCs w:val="27"/>
        </w:rPr>
        <w:t xml:space="preserve"> etc. to provide structure to stored data and maintain </w:t>
      </w:r>
      <w:r w:rsidR="0091192D">
        <w:rPr>
          <w:color w:val="000000"/>
          <w:sz w:val="27"/>
          <w:szCs w:val="27"/>
        </w:rPr>
        <w:t xml:space="preserve">the </w:t>
      </w:r>
      <w:r>
        <w:rPr>
          <w:color w:val="000000"/>
          <w:sz w:val="27"/>
          <w:szCs w:val="27"/>
        </w:rPr>
        <w:t>database efficiently.</w:t>
      </w:r>
    </w:p>
    <w:p w14:paraId="4C7F3FE3" w14:textId="550D09D9" w:rsidR="000E6A64" w:rsidRDefault="000E6A64" w:rsidP="000E6A64">
      <w:pPr>
        <w:pStyle w:val="NormalWeb"/>
        <w:numPr>
          <w:ilvl w:val="0"/>
          <w:numId w:val="8"/>
        </w:numPr>
        <w:rPr>
          <w:color w:val="000000"/>
          <w:sz w:val="27"/>
          <w:szCs w:val="27"/>
        </w:rPr>
      </w:pPr>
      <w:r>
        <w:rPr>
          <w:color w:val="000000"/>
          <w:sz w:val="27"/>
          <w:szCs w:val="27"/>
        </w:rPr>
        <w:t>Performing the root cause analysis of production issues.</w:t>
      </w:r>
    </w:p>
    <w:p w14:paraId="13025524" w14:textId="07F4B560" w:rsidR="008264A2" w:rsidRDefault="000E6A64" w:rsidP="0060473C">
      <w:pPr>
        <w:pStyle w:val="NormalWeb"/>
        <w:numPr>
          <w:ilvl w:val="0"/>
          <w:numId w:val="8"/>
        </w:numPr>
        <w:rPr>
          <w:color w:val="000000"/>
          <w:sz w:val="27"/>
          <w:szCs w:val="27"/>
        </w:rPr>
      </w:pPr>
      <w:r w:rsidRPr="0091192D">
        <w:rPr>
          <w:color w:val="000000"/>
          <w:sz w:val="27"/>
          <w:szCs w:val="27"/>
        </w:rPr>
        <w:t>Ensuring automation of monitoring MS-SQL Server using PowerShell and T-SQL</w:t>
      </w:r>
    </w:p>
    <w:p w14:paraId="0374B780" w14:textId="34D3D477"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Managed SQL Server installations, upgrades, patching, and configuration across clustered and Azure-based environments. </w:t>
      </w:r>
    </w:p>
    <w:p w14:paraId="2FB04A65" w14:textId="0E520A99"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Automated monitoring, maintenance, and backup validation processes using PowerShell and T-SQL scripts. </w:t>
      </w:r>
    </w:p>
    <w:p w14:paraId="1922D491" w14:textId="09028D7C"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 Implemented disaster recovery, log shipping, replication, and Always On solutions for critical production databases. </w:t>
      </w:r>
    </w:p>
    <w:p w14:paraId="68418A47" w14:textId="4178CCAA" w:rsidR="0060473C" w:rsidRPr="0060473C" w:rsidRDefault="0060473C" w:rsidP="0060473C">
      <w:pPr>
        <w:pStyle w:val="NormalWeb"/>
        <w:numPr>
          <w:ilvl w:val="0"/>
          <w:numId w:val="8"/>
        </w:numPr>
        <w:rPr>
          <w:color w:val="000000"/>
          <w:sz w:val="27"/>
          <w:szCs w:val="27"/>
        </w:rPr>
      </w:pPr>
      <w:r w:rsidRPr="0060473C">
        <w:rPr>
          <w:color w:val="000000"/>
          <w:sz w:val="27"/>
          <w:szCs w:val="27"/>
        </w:rPr>
        <w:lastRenderedPageBreak/>
        <w:t xml:space="preserve"> Performed query tuning, index optimization, and blocking analysis to improve SQL Server performance. </w:t>
      </w:r>
    </w:p>
    <w:p w14:paraId="3562AA33" w14:textId="1C55CEB3" w:rsidR="0060473C" w:rsidRPr="0060473C" w:rsidRDefault="0060473C" w:rsidP="0060473C">
      <w:pPr>
        <w:pStyle w:val="NormalWeb"/>
        <w:numPr>
          <w:ilvl w:val="0"/>
          <w:numId w:val="8"/>
        </w:numPr>
        <w:rPr>
          <w:color w:val="000000"/>
          <w:sz w:val="27"/>
          <w:szCs w:val="27"/>
        </w:rPr>
      </w:pPr>
      <w:r w:rsidRPr="0060473C">
        <w:rPr>
          <w:color w:val="000000"/>
          <w:sz w:val="27"/>
          <w:szCs w:val="27"/>
        </w:rPr>
        <w:t xml:space="preserve">Maintained database integrity through automated DBCC checks, statistics management, and fragmentation remediation. </w:t>
      </w:r>
    </w:p>
    <w:p w14:paraId="1C2A5815" w14:textId="21B4C873" w:rsidR="0060473C" w:rsidRPr="0091192D" w:rsidRDefault="0060473C" w:rsidP="0060473C">
      <w:pPr>
        <w:pStyle w:val="NormalWeb"/>
        <w:numPr>
          <w:ilvl w:val="0"/>
          <w:numId w:val="8"/>
        </w:numPr>
        <w:rPr>
          <w:color w:val="000000"/>
          <w:sz w:val="27"/>
          <w:szCs w:val="27"/>
        </w:rPr>
      </w:pPr>
      <w:r w:rsidRPr="0060473C">
        <w:rPr>
          <w:color w:val="000000"/>
          <w:sz w:val="27"/>
          <w:szCs w:val="27"/>
        </w:rPr>
        <w:t>Collaborated with engineering and support teams to resolve production incidents and optimize database availability.</w:t>
      </w:r>
    </w:p>
    <w:p w14:paraId="2600C07A" w14:textId="3AB3A523"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 xml:space="preserve">HCL America Inc. -- Redmond, Washington, US </w:t>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r>
      <w:r w:rsidRPr="00E17746">
        <w:rPr>
          <w:rFonts w:ascii="Times New Roman" w:eastAsia="Times New Roman" w:hAnsi="Times New Roman" w:cs="Times New Roman"/>
          <w:b/>
          <w:bCs/>
          <w:color w:val="000000"/>
          <w:kern w:val="0"/>
          <w:sz w:val="27"/>
          <w:szCs w:val="27"/>
          <w14:ligatures w14:val="none"/>
        </w:rPr>
        <w:tab/>
        <w:t>Feb 2010 – August 2013</w:t>
      </w:r>
    </w:p>
    <w:p w14:paraId="05E4CF95" w14:textId="77777777" w:rsidR="0044235C" w:rsidRPr="00E17746" w:rsidRDefault="0044235C" w:rsidP="0044235C">
      <w:pPr>
        <w:pStyle w:val="NoSpacing"/>
        <w:rPr>
          <w:rFonts w:ascii="Times New Roman" w:eastAsia="Times New Roman" w:hAnsi="Times New Roman" w:cs="Times New Roman"/>
          <w:b/>
          <w:bCs/>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Sr. MSSQL Database Administrator</w:t>
      </w:r>
    </w:p>
    <w:p w14:paraId="21715145" w14:textId="2F7AAEA2" w:rsidR="000B0E8F" w:rsidRPr="00E17746" w:rsidRDefault="0044235C" w:rsidP="00075E4C">
      <w:pPr>
        <w:pStyle w:val="NoSpacing"/>
        <w:rPr>
          <w:rFonts w:ascii="Times New Roman" w:eastAsia="Times New Roman" w:hAnsi="Times New Roman" w:cs="Times New Roman"/>
          <w:color w:val="000000"/>
          <w:kern w:val="0"/>
          <w:sz w:val="27"/>
          <w:szCs w:val="27"/>
          <w14:ligatures w14:val="none"/>
        </w:rPr>
      </w:pPr>
      <w:r w:rsidRPr="00E17746">
        <w:rPr>
          <w:rFonts w:ascii="Times New Roman" w:eastAsia="Times New Roman" w:hAnsi="Times New Roman" w:cs="Times New Roman"/>
          <w:b/>
          <w:bCs/>
          <w:color w:val="000000"/>
          <w:kern w:val="0"/>
          <w:sz w:val="27"/>
          <w:szCs w:val="27"/>
          <w14:ligatures w14:val="none"/>
        </w:rPr>
        <w:t>Project Name: Bing-AdCenter (Microsoft Corp.) –Microsoft vendor</w:t>
      </w:r>
    </w:p>
    <w:p w14:paraId="3564B6DB" w14:textId="1E41C2B4" w:rsidR="00084AA1" w:rsidRDefault="00084AA1" w:rsidP="00084AA1">
      <w:pPr>
        <w:pStyle w:val="NormalWeb"/>
        <w:numPr>
          <w:ilvl w:val="0"/>
          <w:numId w:val="27"/>
        </w:numPr>
        <w:rPr>
          <w:color w:val="000000"/>
          <w:sz w:val="27"/>
          <w:szCs w:val="27"/>
        </w:rPr>
      </w:pPr>
      <w:r>
        <w:rPr>
          <w:color w:val="000000"/>
          <w:sz w:val="27"/>
          <w:szCs w:val="27"/>
        </w:rPr>
        <w:t>Managed a geographically distributed Application Support Team providing services for Deployment, Incident</w:t>
      </w:r>
      <w:r w:rsidR="00C11FFE">
        <w:rPr>
          <w:color w:val="000000"/>
          <w:sz w:val="27"/>
          <w:szCs w:val="27"/>
        </w:rPr>
        <w:t>,</w:t>
      </w:r>
      <w:r>
        <w:rPr>
          <w:color w:val="000000"/>
          <w:sz w:val="27"/>
          <w:szCs w:val="27"/>
        </w:rPr>
        <w:t xml:space="preserve"> and Infrastructure Mgt. for </w:t>
      </w:r>
      <w:r w:rsidR="00C11FFE">
        <w:rPr>
          <w:color w:val="000000"/>
          <w:sz w:val="27"/>
          <w:szCs w:val="27"/>
        </w:rPr>
        <w:t xml:space="preserve">a </w:t>
      </w:r>
      <w:r>
        <w:rPr>
          <w:color w:val="000000"/>
          <w:sz w:val="27"/>
          <w:szCs w:val="27"/>
        </w:rPr>
        <w:t>portfolio of Microsoft business applications and services.</w:t>
      </w:r>
    </w:p>
    <w:p w14:paraId="73C7C7D2" w14:textId="2C9EF89F" w:rsidR="00084AA1" w:rsidRDefault="00084AA1" w:rsidP="00084AA1">
      <w:pPr>
        <w:pStyle w:val="NormalWeb"/>
        <w:numPr>
          <w:ilvl w:val="0"/>
          <w:numId w:val="27"/>
        </w:numPr>
        <w:rPr>
          <w:color w:val="000000"/>
          <w:sz w:val="27"/>
          <w:szCs w:val="27"/>
        </w:rPr>
      </w:pPr>
      <w:r>
        <w:rPr>
          <w:color w:val="000000"/>
          <w:sz w:val="27"/>
          <w:szCs w:val="27"/>
        </w:rPr>
        <w:t>Onsite-offshore coordination, designed processes for effective client communication with offshore teams.</w:t>
      </w:r>
    </w:p>
    <w:p w14:paraId="5249C271" w14:textId="06ED063D" w:rsidR="00084AA1" w:rsidRDefault="00084AA1" w:rsidP="00084AA1">
      <w:pPr>
        <w:pStyle w:val="NormalWeb"/>
        <w:numPr>
          <w:ilvl w:val="0"/>
          <w:numId w:val="27"/>
        </w:numPr>
        <w:rPr>
          <w:color w:val="000000"/>
          <w:sz w:val="27"/>
          <w:szCs w:val="27"/>
        </w:rPr>
      </w:pPr>
      <w:r>
        <w:rPr>
          <w:color w:val="000000"/>
          <w:sz w:val="27"/>
          <w:szCs w:val="27"/>
        </w:rPr>
        <w:t xml:space="preserve">Responsible for handling </w:t>
      </w:r>
      <w:r w:rsidR="00C11FFE">
        <w:rPr>
          <w:color w:val="000000"/>
          <w:sz w:val="27"/>
          <w:szCs w:val="27"/>
        </w:rPr>
        <w:t xml:space="preserve">the </w:t>
      </w:r>
      <w:r>
        <w:rPr>
          <w:color w:val="000000"/>
          <w:sz w:val="27"/>
          <w:szCs w:val="27"/>
        </w:rPr>
        <w:t xml:space="preserve">Production environment of the client Microsoft Corp having Databases in 8-10 </w:t>
      </w:r>
      <w:proofErr w:type="spellStart"/>
      <w:r w:rsidR="00C11FFE">
        <w:rPr>
          <w:color w:val="000000"/>
          <w:sz w:val="27"/>
          <w:szCs w:val="27"/>
        </w:rPr>
        <w:t>TBs</w:t>
      </w:r>
      <w:r>
        <w:rPr>
          <w:color w:val="000000"/>
          <w:sz w:val="27"/>
          <w:szCs w:val="27"/>
        </w:rPr>
        <w:t>.</w:t>
      </w:r>
      <w:proofErr w:type="spellEnd"/>
    </w:p>
    <w:p w14:paraId="72B54C54" w14:textId="19AB071D" w:rsidR="00084AA1" w:rsidRDefault="00084AA1" w:rsidP="00084AA1">
      <w:pPr>
        <w:pStyle w:val="NormalWeb"/>
        <w:numPr>
          <w:ilvl w:val="0"/>
          <w:numId w:val="27"/>
        </w:numPr>
        <w:rPr>
          <w:color w:val="000000"/>
          <w:sz w:val="27"/>
          <w:szCs w:val="27"/>
        </w:rPr>
      </w:pPr>
      <w:r>
        <w:rPr>
          <w:color w:val="000000"/>
          <w:sz w:val="27"/>
          <w:szCs w:val="27"/>
        </w:rPr>
        <w:t>Migrated SQL Server 2008 Clusters to Always On Failover Cluster Instances in SQL Server 2012.</w:t>
      </w:r>
    </w:p>
    <w:p w14:paraId="303E2635" w14:textId="1CEA3AB8" w:rsidR="00084AA1" w:rsidRDefault="00084AA1" w:rsidP="00084AA1">
      <w:pPr>
        <w:pStyle w:val="NormalWeb"/>
        <w:numPr>
          <w:ilvl w:val="0"/>
          <w:numId w:val="27"/>
        </w:numPr>
        <w:rPr>
          <w:color w:val="000000"/>
          <w:sz w:val="27"/>
          <w:szCs w:val="27"/>
        </w:rPr>
      </w:pPr>
      <w:r>
        <w:rPr>
          <w:color w:val="000000"/>
          <w:sz w:val="27"/>
          <w:szCs w:val="27"/>
        </w:rPr>
        <w:t>Implemented and Maintained Disaster Recovery for Production Database Environment Recommendation/Configuring availability strategies Database Mirroring (Always on), Clustering and Setting Up database for Replication, Log Shipping and monitoring the setup.</w:t>
      </w:r>
    </w:p>
    <w:p w14:paraId="5B4C841D" w14:textId="5E6FBE9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 and Index tuning wizard. Worked on incident management issues as per IMR/Tickets raised by UTS monitoring system</w:t>
      </w:r>
    </w:p>
    <w:p w14:paraId="2175239B" w14:textId="61B8E873" w:rsidR="00084AA1" w:rsidRDefault="00084AA1" w:rsidP="00084AA1">
      <w:pPr>
        <w:pStyle w:val="NormalWeb"/>
        <w:numPr>
          <w:ilvl w:val="0"/>
          <w:numId w:val="27"/>
        </w:numPr>
        <w:rPr>
          <w:color w:val="000000"/>
          <w:sz w:val="27"/>
          <w:szCs w:val="27"/>
        </w:rPr>
      </w:pPr>
      <w:r>
        <w:rPr>
          <w:color w:val="000000"/>
          <w:sz w:val="27"/>
          <w:szCs w:val="27"/>
        </w:rPr>
        <w:t xml:space="preserve">Performance tuning of the database regions like T-SQL that </w:t>
      </w:r>
      <w:r w:rsidR="00201058">
        <w:rPr>
          <w:color w:val="000000"/>
          <w:sz w:val="27"/>
          <w:szCs w:val="27"/>
        </w:rPr>
        <w:t>have</w:t>
      </w:r>
      <w:r>
        <w:rPr>
          <w:color w:val="000000"/>
          <w:sz w:val="27"/>
          <w:szCs w:val="27"/>
        </w:rPr>
        <w:t xml:space="preserve"> high response time(s), monitor and </w:t>
      </w:r>
      <w:r w:rsidR="00201058">
        <w:rPr>
          <w:color w:val="000000"/>
          <w:sz w:val="27"/>
          <w:szCs w:val="27"/>
        </w:rPr>
        <w:t>resolve</w:t>
      </w:r>
      <w:r>
        <w:rPr>
          <w:color w:val="000000"/>
          <w:sz w:val="27"/>
          <w:szCs w:val="27"/>
        </w:rPr>
        <w:t xml:space="preserve"> </w:t>
      </w:r>
      <w:r w:rsidR="00201058">
        <w:rPr>
          <w:color w:val="000000"/>
          <w:sz w:val="27"/>
          <w:szCs w:val="27"/>
        </w:rPr>
        <w:t>performance-related</w:t>
      </w:r>
      <w:r>
        <w:rPr>
          <w:color w:val="000000"/>
          <w:sz w:val="27"/>
          <w:szCs w:val="27"/>
        </w:rPr>
        <w:t xml:space="preserve"> factors of existing/new applications. Provided Production Support on a 24*7 basis.</w:t>
      </w:r>
    </w:p>
    <w:p w14:paraId="25E3A755" w14:textId="424740D4" w:rsidR="00084AA1" w:rsidRDefault="00084AA1" w:rsidP="00084AA1">
      <w:pPr>
        <w:pStyle w:val="NormalWeb"/>
        <w:numPr>
          <w:ilvl w:val="0"/>
          <w:numId w:val="27"/>
        </w:numPr>
        <w:rPr>
          <w:color w:val="000000"/>
          <w:sz w:val="27"/>
          <w:szCs w:val="27"/>
        </w:rPr>
      </w:pPr>
      <w:r>
        <w:rPr>
          <w:color w:val="000000"/>
          <w:sz w:val="27"/>
          <w:szCs w:val="27"/>
        </w:rPr>
        <w:t xml:space="preserve">Working closely with various teams at client </w:t>
      </w:r>
      <w:r w:rsidR="00201058">
        <w:rPr>
          <w:color w:val="000000"/>
          <w:sz w:val="27"/>
          <w:szCs w:val="27"/>
        </w:rPr>
        <w:t>locations</w:t>
      </w:r>
      <w:r>
        <w:rPr>
          <w:color w:val="000000"/>
          <w:sz w:val="27"/>
          <w:szCs w:val="27"/>
        </w:rPr>
        <w:t xml:space="preserve"> to gather and understand the database requirement setting up of new MSSQL Server 2008 and 2012 databases in both development and production environments and coordinating with the clients for enhancements.</w:t>
      </w:r>
    </w:p>
    <w:p w14:paraId="2997404C" w14:textId="24D099A6" w:rsidR="00084AA1" w:rsidRDefault="00084AA1" w:rsidP="00084AA1">
      <w:pPr>
        <w:pStyle w:val="NormalWeb"/>
        <w:numPr>
          <w:ilvl w:val="0"/>
          <w:numId w:val="27"/>
        </w:numPr>
        <w:rPr>
          <w:color w:val="000000"/>
          <w:sz w:val="27"/>
          <w:szCs w:val="27"/>
        </w:rPr>
      </w:pPr>
      <w:r>
        <w:rPr>
          <w:color w:val="000000"/>
          <w:sz w:val="27"/>
          <w:szCs w:val="27"/>
        </w:rPr>
        <w:t>Attend weekly production support status meetings with Clients and address the gaps, if any.</w:t>
      </w:r>
    </w:p>
    <w:p w14:paraId="2A8A63F9" w14:textId="66B97532" w:rsidR="00084AA1" w:rsidRDefault="00084AA1" w:rsidP="00084AA1">
      <w:pPr>
        <w:pStyle w:val="NormalWeb"/>
        <w:numPr>
          <w:ilvl w:val="0"/>
          <w:numId w:val="27"/>
        </w:numPr>
        <w:rPr>
          <w:color w:val="000000"/>
          <w:sz w:val="27"/>
          <w:szCs w:val="27"/>
        </w:rPr>
      </w:pPr>
      <w:r>
        <w:rPr>
          <w:color w:val="000000"/>
          <w:sz w:val="27"/>
          <w:szCs w:val="27"/>
        </w:rPr>
        <w:t xml:space="preserve">Performed Service Pack updates and deployments on SQL DB Servers </w:t>
      </w:r>
      <w:r w:rsidR="00201058">
        <w:rPr>
          <w:color w:val="000000"/>
          <w:sz w:val="27"/>
          <w:szCs w:val="27"/>
        </w:rPr>
        <w:t>in</w:t>
      </w:r>
      <w:r>
        <w:rPr>
          <w:color w:val="000000"/>
          <w:sz w:val="27"/>
          <w:szCs w:val="27"/>
        </w:rPr>
        <w:t xml:space="preserve"> test and production </w:t>
      </w:r>
      <w:r w:rsidR="00201058">
        <w:rPr>
          <w:color w:val="000000"/>
          <w:sz w:val="27"/>
          <w:szCs w:val="27"/>
        </w:rPr>
        <w:t>environments.</w:t>
      </w:r>
    </w:p>
    <w:p w14:paraId="1A2A226C" w14:textId="54C989AC" w:rsidR="00084AA1" w:rsidRDefault="00084AA1" w:rsidP="00084AA1">
      <w:pPr>
        <w:pStyle w:val="NormalWeb"/>
        <w:numPr>
          <w:ilvl w:val="0"/>
          <w:numId w:val="27"/>
        </w:numPr>
        <w:rPr>
          <w:color w:val="000000"/>
          <w:sz w:val="27"/>
          <w:szCs w:val="27"/>
        </w:rPr>
      </w:pPr>
      <w:r>
        <w:rPr>
          <w:color w:val="000000"/>
          <w:sz w:val="27"/>
          <w:szCs w:val="27"/>
        </w:rPr>
        <w:t xml:space="preserve">Integrated Database Maintenance jobs with SQL Lite speed to perform Full, differential &amp; transaction log Backups and scheduled them with the SQL Server </w:t>
      </w:r>
      <w:r w:rsidR="00201058">
        <w:rPr>
          <w:color w:val="000000"/>
          <w:sz w:val="27"/>
          <w:szCs w:val="27"/>
        </w:rPr>
        <w:t>Agent</w:t>
      </w:r>
      <w:r>
        <w:rPr>
          <w:color w:val="000000"/>
          <w:sz w:val="27"/>
          <w:szCs w:val="27"/>
        </w:rPr>
        <w:t xml:space="preserve"> job scheduler</w:t>
      </w:r>
    </w:p>
    <w:p w14:paraId="5D775057" w14:textId="29CE0799" w:rsidR="00084AA1" w:rsidRDefault="00084AA1" w:rsidP="00084AA1">
      <w:pPr>
        <w:pStyle w:val="NormalWeb"/>
        <w:numPr>
          <w:ilvl w:val="0"/>
          <w:numId w:val="27"/>
        </w:numPr>
        <w:rPr>
          <w:color w:val="000000"/>
          <w:sz w:val="27"/>
          <w:szCs w:val="27"/>
        </w:rPr>
      </w:pPr>
      <w:r>
        <w:rPr>
          <w:color w:val="000000"/>
          <w:sz w:val="27"/>
          <w:szCs w:val="27"/>
        </w:rPr>
        <w:t>Monitoring database growth activities &amp; and take proactive steps to avoid Transaction Log &amp; Space Issues</w:t>
      </w:r>
    </w:p>
    <w:p w14:paraId="455201E8" w14:textId="52B36CD1" w:rsidR="00084AA1" w:rsidRDefault="00084AA1" w:rsidP="00084AA1">
      <w:pPr>
        <w:pStyle w:val="NormalWeb"/>
        <w:numPr>
          <w:ilvl w:val="0"/>
          <w:numId w:val="27"/>
        </w:numPr>
        <w:rPr>
          <w:color w:val="000000"/>
          <w:sz w:val="27"/>
          <w:szCs w:val="27"/>
        </w:rPr>
      </w:pPr>
      <w:r>
        <w:rPr>
          <w:color w:val="000000"/>
          <w:sz w:val="27"/>
          <w:szCs w:val="27"/>
        </w:rPr>
        <w:t>Responsible for query optimization using SQL tools such as SSMS, SQL Profiler</w:t>
      </w:r>
      <w:r w:rsidR="00201058">
        <w:rPr>
          <w:color w:val="000000"/>
          <w:sz w:val="27"/>
          <w:szCs w:val="27"/>
        </w:rPr>
        <w:t>,</w:t>
      </w:r>
      <w:r>
        <w:rPr>
          <w:color w:val="000000"/>
          <w:sz w:val="27"/>
          <w:szCs w:val="27"/>
        </w:rPr>
        <w:t xml:space="preserve"> and Index tuning wizard. Worked on incident management issues as per IMR/Tickets raised by UTS monitoring system</w:t>
      </w:r>
    </w:p>
    <w:p w14:paraId="761FF51F" w14:textId="486265E4" w:rsidR="00084AA1" w:rsidRDefault="00084AA1" w:rsidP="00084AA1">
      <w:pPr>
        <w:pStyle w:val="NormalWeb"/>
        <w:numPr>
          <w:ilvl w:val="0"/>
          <w:numId w:val="27"/>
        </w:numPr>
        <w:rPr>
          <w:color w:val="000000"/>
          <w:sz w:val="27"/>
          <w:szCs w:val="27"/>
        </w:rPr>
      </w:pPr>
      <w:r>
        <w:rPr>
          <w:color w:val="000000"/>
          <w:sz w:val="27"/>
          <w:szCs w:val="27"/>
        </w:rPr>
        <w:t xml:space="preserve">Performing the root cause analysis of production issues and ensuring monitoring automation of </w:t>
      </w:r>
      <w:r w:rsidR="00201058">
        <w:rPr>
          <w:color w:val="000000"/>
          <w:sz w:val="27"/>
          <w:szCs w:val="27"/>
        </w:rPr>
        <w:t xml:space="preserve">the </w:t>
      </w:r>
      <w:r>
        <w:rPr>
          <w:color w:val="000000"/>
          <w:sz w:val="27"/>
          <w:szCs w:val="27"/>
        </w:rPr>
        <w:t>MS-SQL Server</w:t>
      </w:r>
    </w:p>
    <w:p w14:paraId="430BB048" w14:textId="01EBBF1D" w:rsidR="00084AA1" w:rsidRDefault="00084AA1" w:rsidP="00084AA1">
      <w:pPr>
        <w:pStyle w:val="NormalWeb"/>
        <w:numPr>
          <w:ilvl w:val="0"/>
          <w:numId w:val="27"/>
        </w:numPr>
        <w:rPr>
          <w:color w:val="000000"/>
          <w:sz w:val="27"/>
          <w:szCs w:val="27"/>
        </w:rPr>
      </w:pPr>
      <w:r>
        <w:rPr>
          <w:color w:val="000000"/>
          <w:sz w:val="27"/>
          <w:szCs w:val="27"/>
        </w:rPr>
        <w:lastRenderedPageBreak/>
        <w:t>Documented all the processes involved in maintaining the database for future references, Involved in discussions with clients to adapt the new technologies like Partitioning, mount points, resource governor, email alerting for regular tasks</w:t>
      </w:r>
      <w:r w:rsidR="00201058">
        <w:rPr>
          <w:color w:val="000000"/>
          <w:sz w:val="27"/>
          <w:szCs w:val="27"/>
        </w:rPr>
        <w:t>,</w:t>
      </w:r>
      <w:r>
        <w:rPr>
          <w:color w:val="000000"/>
          <w:sz w:val="27"/>
          <w:szCs w:val="27"/>
        </w:rPr>
        <w:t xml:space="preserve"> and encryption was involved in building new Infrastructure for SQL Server 2012</w:t>
      </w:r>
    </w:p>
    <w:p w14:paraId="3276841D" w14:textId="77777777" w:rsidR="00084AA1" w:rsidRDefault="00084AA1" w:rsidP="00084AA1">
      <w:pPr>
        <w:pStyle w:val="NormalWeb"/>
        <w:rPr>
          <w:color w:val="000000"/>
          <w:sz w:val="27"/>
          <w:szCs w:val="27"/>
        </w:rPr>
      </w:pPr>
      <w:r>
        <w:rPr>
          <w:color w:val="000000"/>
          <w:sz w:val="27"/>
          <w:szCs w:val="27"/>
        </w:rPr>
        <w:t>Environment: MS SQL Server 2012, MS SQL Server 2008 (R1 &amp; R2), SSRS, Windows Server 2008 R1, UTS</w:t>
      </w:r>
    </w:p>
    <w:p w14:paraId="00567F29" w14:textId="77777777" w:rsidR="00131916" w:rsidRPr="00B177B0" w:rsidRDefault="00131916" w:rsidP="00131916">
      <w:pPr>
        <w:spacing w:before="100" w:beforeAutospacing="1" w:after="100" w:afterAutospacing="1" w:line="240" w:lineRule="auto"/>
        <w:ind w:left="720"/>
        <w:contextualSpacing/>
        <w:jc w:val="both"/>
        <w:rPr>
          <w:rFonts w:ascii="Times New Roman" w:hAnsi="Times New Roman" w:cs="Times New Roman"/>
          <w:b/>
          <w:sz w:val="24"/>
          <w:szCs w:val="24"/>
        </w:rPr>
      </w:pPr>
    </w:p>
    <w:p w14:paraId="3D91B908" w14:textId="1A743B74" w:rsidR="00131916" w:rsidRPr="00B177B0" w:rsidRDefault="0015059E" w:rsidP="00131916">
      <w:pPr>
        <w:shd w:val="pct12" w:color="auto" w:fill="auto"/>
        <w:spacing w:after="0"/>
        <w:rPr>
          <w:rFonts w:ascii="Times New Roman" w:hAnsi="Times New Roman" w:cs="Times New Roman"/>
          <w:b/>
          <w:sz w:val="24"/>
          <w:szCs w:val="24"/>
        </w:rPr>
      </w:pPr>
      <w:r w:rsidRPr="00B177B0">
        <w:rPr>
          <w:rFonts w:ascii="Times New Roman" w:hAnsi="Times New Roman" w:cs="Times New Roman"/>
          <w:b/>
          <w:sz w:val="24"/>
          <w:szCs w:val="24"/>
        </w:rPr>
        <w:t>Education &amp; Certifications:</w:t>
      </w:r>
    </w:p>
    <w:p w14:paraId="63E509CE" w14:textId="2D9CAC13" w:rsidR="0015059E" w:rsidRPr="00B177B0" w:rsidRDefault="00D63223"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Masters</w:t>
      </w:r>
      <w:r w:rsidR="006347B8" w:rsidRPr="00B177B0">
        <w:rPr>
          <w:rFonts w:ascii="Times New Roman" w:hAnsi="Times New Roman" w:cs="Times New Roman"/>
          <w:sz w:val="24"/>
          <w:szCs w:val="24"/>
        </w:rPr>
        <w:t xml:space="preserve"> in computer applications</w:t>
      </w:r>
      <w:r w:rsidR="0015059E" w:rsidRPr="00B177B0">
        <w:rPr>
          <w:rFonts w:ascii="Times New Roman" w:hAnsi="Times New Roman" w:cs="Times New Roman"/>
          <w:sz w:val="24"/>
          <w:szCs w:val="24"/>
        </w:rPr>
        <w:t xml:space="preserve"> (MCA) from IGNOU, 2005</w:t>
      </w:r>
    </w:p>
    <w:p w14:paraId="64B61D71" w14:textId="10CC5BE9" w:rsidR="0015059E" w:rsidRPr="00B177B0" w:rsidRDefault="004F29E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Bachelor’s in arts</w:t>
      </w:r>
      <w:r w:rsidR="0015059E" w:rsidRPr="00B177B0">
        <w:rPr>
          <w:rFonts w:ascii="Times New Roman" w:hAnsi="Times New Roman" w:cs="Times New Roman"/>
          <w:sz w:val="24"/>
          <w:szCs w:val="24"/>
        </w:rPr>
        <w:t xml:space="preserve"> from Delhi University, 1997</w:t>
      </w:r>
    </w:p>
    <w:p w14:paraId="399470B0" w14:textId="77777777" w:rsidR="0015059E" w:rsidRPr="00B177B0" w:rsidRDefault="0015059E" w:rsidP="0015059E">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Certification in Computing (CIC) from IGNOU</w:t>
      </w:r>
    </w:p>
    <w:p w14:paraId="344B66E9" w14:textId="62C1A207" w:rsidR="0015059E" w:rsidRDefault="0015059E" w:rsidP="009251D8">
      <w:pPr>
        <w:numPr>
          <w:ilvl w:val="0"/>
          <w:numId w:val="1"/>
        </w:numPr>
        <w:rPr>
          <w:rFonts w:ascii="Times New Roman" w:hAnsi="Times New Roman" w:cs="Times New Roman"/>
          <w:sz w:val="24"/>
          <w:szCs w:val="24"/>
        </w:rPr>
      </w:pPr>
      <w:r w:rsidRPr="0091192D">
        <w:rPr>
          <w:rFonts w:ascii="Times New Roman" w:hAnsi="Times New Roman" w:cs="Times New Roman"/>
          <w:sz w:val="24"/>
          <w:szCs w:val="24"/>
        </w:rPr>
        <w:t>Post-Graduation Diploma in Computer Application (PGDCA) from IGNOU</w:t>
      </w:r>
    </w:p>
    <w:p w14:paraId="5BE73FEC"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Microsoft Specialist: Implementing Microsoft Azure Infrastructure Solutions</w:t>
      </w:r>
    </w:p>
    <w:p w14:paraId="518C2CDB" w14:textId="77777777" w:rsidR="0034443F" w:rsidRPr="00B177B0" w:rsidRDefault="0034443F" w:rsidP="0034443F">
      <w:pPr>
        <w:numPr>
          <w:ilvl w:val="0"/>
          <w:numId w:val="1"/>
        </w:numPr>
        <w:rPr>
          <w:rFonts w:ascii="Times New Roman" w:hAnsi="Times New Roman" w:cs="Times New Roman"/>
          <w:sz w:val="24"/>
          <w:szCs w:val="24"/>
        </w:rPr>
      </w:pPr>
      <w:r w:rsidRPr="00B177B0">
        <w:rPr>
          <w:rFonts w:ascii="Times New Roman" w:hAnsi="Times New Roman" w:cs="Times New Roman"/>
          <w:sz w:val="24"/>
          <w:szCs w:val="24"/>
        </w:rPr>
        <w:t>Administering Microsoft SQL Server 2012, 2016/2019/2022 Databases</w:t>
      </w:r>
    </w:p>
    <w:p w14:paraId="7C441BB1" w14:textId="77777777" w:rsidR="0034443F" w:rsidRPr="0091192D" w:rsidRDefault="0034443F" w:rsidP="0034443F">
      <w:pPr>
        <w:ind w:left="720"/>
        <w:rPr>
          <w:rFonts w:ascii="Times New Roman" w:hAnsi="Times New Roman" w:cs="Times New Roman"/>
          <w:sz w:val="24"/>
          <w:szCs w:val="24"/>
        </w:rPr>
      </w:pPr>
    </w:p>
    <w:sectPr w:rsidR="0034443F" w:rsidRPr="0091192D" w:rsidSect="00B738C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A72AD"/>
    <w:multiLevelType w:val="hybridMultilevel"/>
    <w:tmpl w:val="4684C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59225A"/>
    <w:multiLevelType w:val="multilevel"/>
    <w:tmpl w:val="15A6D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8F45E7"/>
    <w:multiLevelType w:val="hybridMultilevel"/>
    <w:tmpl w:val="C98821FE"/>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7F37D8"/>
    <w:multiLevelType w:val="hybridMultilevel"/>
    <w:tmpl w:val="29F4C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0D7B0B"/>
    <w:multiLevelType w:val="hybridMultilevel"/>
    <w:tmpl w:val="732CC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F2B92"/>
    <w:multiLevelType w:val="hybridMultilevel"/>
    <w:tmpl w:val="527E3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B5872"/>
    <w:multiLevelType w:val="hybridMultilevel"/>
    <w:tmpl w:val="D09C7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943343"/>
    <w:multiLevelType w:val="hybridMultilevel"/>
    <w:tmpl w:val="134234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C704DC"/>
    <w:multiLevelType w:val="hybridMultilevel"/>
    <w:tmpl w:val="382A1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E457FE"/>
    <w:multiLevelType w:val="multilevel"/>
    <w:tmpl w:val="0A362B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805022"/>
    <w:multiLevelType w:val="hybridMultilevel"/>
    <w:tmpl w:val="1DBE6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0128B"/>
    <w:multiLevelType w:val="hybridMultilevel"/>
    <w:tmpl w:val="3B1C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35390B"/>
    <w:multiLevelType w:val="hybridMultilevel"/>
    <w:tmpl w:val="F6A0E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3275F4"/>
    <w:multiLevelType w:val="multilevel"/>
    <w:tmpl w:val="C2744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CC0750"/>
    <w:multiLevelType w:val="hybridMultilevel"/>
    <w:tmpl w:val="4ADC3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455D49"/>
    <w:multiLevelType w:val="hybridMultilevel"/>
    <w:tmpl w:val="1B32A6E4"/>
    <w:lvl w:ilvl="0" w:tplc="924CF1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2C0B7F"/>
    <w:multiLevelType w:val="hybridMultilevel"/>
    <w:tmpl w:val="6B38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6D241C"/>
    <w:multiLevelType w:val="hybridMultilevel"/>
    <w:tmpl w:val="8DBE3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1A7AE6"/>
    <w:multiLevelType w:val="hybridMultilevel"/>
    <w:tmpl w:val="18D4F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CA6586"/>
    <w:multiLevelType w:val="hybridMultilevel"/>
    <w:tmpl w:val="2BC0D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8555C"/>
    <w:multiLevelType w:val="hybridMultilevel"/>
    <w:tmpl w:val="E76CB77A"/>
    <w:lvl w:ilvl="0" w:tplc="924CF17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535C25"/>
    <w:multiLevelType w:val="hybridMultilevel"/>
    <w:tmpl w:val="94E47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E232BE"/>
    <w:multiLevelType w:val="multilevel"/>
    <w:tmpl w:val="CDEEB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0694247"/>
    <w:multiLevelType w:val="hybridMultilevel"/>
    <w:tmpl w:val="DA849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873B55"/>
    <w:multiLevelType w:val="multilevel"/>
    <w:tmpl w:val="D48E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6637C1D"/>
    <w:multiLevelType w:val="multilevel"/>
    <w:tmpl w:val="8020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B866A9"/>
    <w:multiLevelType w:val="hybridMultilevel"/>
    <w:tmpl w:val="433C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36F8E"/>
    <w:multiLevelType w:val="hybridMultilevel"/>
    <w:tmpl w:val="CFBC1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7E68DD"/>
    <w:multiLevelType w:val="hybridMultilevel"/>
    <w:tmpl w:val="6A84BC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1A62310"/>
    <w:multiLevelType w:val="hybridMultilevel"/>
    <w:tmpl w:val="AF34F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A50E3C"/>
    <w:multiLevelType w:val="hybridMultilevel"/>
    <w:tmpl w:val="77F0B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807236"/>
    <w:multiLevelType w:val="hybridMultilevel"/>
    <w:tmpl w:val="8ED4BE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ECC72C2"/>
    <w:multiLevelType w:val="hybridMultilevel"/>
    <w:tmpl w:val="A2CC1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75E5562"/>
    <w:multiLevelType w:val="hybridMultilevel"/>
    <w:tmpl w:val="BB7AE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707DC4"/>
    <w:multiLevelType w:val="hybridMultilevel"/>
    <w:tmpl w:val="27D68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41491D"/>
    <w:multiLevelType w:val="multilevel"/>
    <w:tmpl w:val="4A8C4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9856B43"/>
    <w:multiLevelType w:val="hybridMultilevel"/>
    <w:tmpl w:val="4C9A13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7" w15:restartNumberingAfterBreak="0">
    <w:nsid w:val="69F35215"/>
    <w:multiLevelType w:val="hybridMultilevel"/>
    <w:tmpl w:val="556C7D5E"/>
    <w:lvl w:ilvl="0" w:tplc="0409000F">
      <w:start w:val="1"/>
      <w:numFmt w:val="decimal"/>
      <w:lvlText w:val="%1."/>
      <w:lvlJc w:val="left"/>
      <w:pPr>
        <w:ind w:left="150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38" w15:restartNumberingAfterBreak="0">
    <w:nsid w:val="6F2B23B1"/>
    <w:multiLevelType w:val="multilevel"/>
    <w:tmpl w:val="08A2B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07C59"/>
    <w:multiLevelType w:val="hybridMultilevel"/>
    <w:tmpl w:val="E91A4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111687"/>
    <w:multiLevelType w:val="multilevel"/>
    <w:tmpl w:val="FC4CB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1286B86"/>
    <w:multiLevelType w:val="hybridMultilevel"/>
    <w:tmpl w:val="6706E688"/>
    <w:lvl w:ilvl="0" w:tplc="924CF17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15:restartNumberingAfterBreak="0">
    <w:nsid w:val="748F6B15"/>
    <w:multiLevelType w:val="hybridMultilevel"/>
    <w:tmpl w:val="AEB25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067914"/>
    <w:multiLevelType w:val="multilevel"/>
    <w:tmpl w:val="8934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8A3D89"/>
    <w:multiLevelType w:val="multilevel"/>
    <w:tmpl w:val="FF8C3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C7206F4"/>
    <w:multiLevelType w:val="multilevel"/>
    <w:tmpl w:val="EC8A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C27ACC"/>
    <w:multiLevelType w:val="hybridMultilevel"/>
    <w:tmpl w:val="CCEA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8405383">
    <w:abstractNumId w:val="24"/>
  </w:num>
  <w:num w:numId="2" w16cid:durableId="947545025">
    <w:abstractNumId w:val="25"/>
  </w:num>
  <w:num w:numId="3" w16cid:durableId="159272060">
    <w:abstractNumId w:val="9"/>
  </w:num>
  <w:num w:numId="4" w16cid:durableId="998002028">
    <w:abstractNumId w:val="1"/>
  </w:num>
  <w:num w:numId="5" w16cid:durableId="285625194">
    <w:abstractNumId w:val="35"/>
  </w:num>
  <w:num w:numId="6" w16cid:durableId="189609076">
    <w:abstractNumId w:val="34"/>
  </w:num>
  <w:num w:numId="7" w16cid:durableId="1152720454">
    <w:abstractNumId w:val="46"/>
  </w:num>
  <w:num w:numId="8" w16cid:durableId="834881157">
    <w:abstractNumId w:val="10"/>
  </w:num>
  <w:num w:numId="9" w16cid:durableId="1786390738">
    <w:abstractNumId w:val="39"/>
  </w:num>
  <w:num w:numId="10" w16cid:durableId="1552156034">
    <w:abstractNumId w:val="14"/>
  </w:num>
  <w:num w:numId="11" w16cid:durableId="1670324651">
    <w:abstractNumId w:val="17"/>
  </w:num>
  <w:num w:numId="12" w16cid:durableId="121655730">
    <w:abstractNumId w:val="28"/>
  </w:num>
  <w:num w:numId="13" w16cid:durableId="1918976189">
    <w:abstractNumId w:val="27"/>
  </w:num>
  <w:num w:numId="14" w16cid:durableId="829717524">
    <w:abstractNumId w:val="37"/>
  </w:num>
  <w:num w:numId="15" w16cid:durableId="1461219821">
    <w:abstractNumId w:val="26"/>
  </w:num>
  <w:num w:numId="16" w16cid:durableId="1661493946">
    <w:abstractNumId w:val="12"/>
  </w:num>
  <w:num w:numId="17" w16cid:durableId="581913400">
    <w:abstractNumId w:val="3"/>
  </w:num>
  <w:num w:numId="18" w16cid:durableId="1907297902">
    <w:abstractNumId w:val="36"/>
  </w:num>
  <w:num w:numId="19" w16cid:durableId="502211081">
    <w:abstractNumId w:val="33"/>
  </w:num>
  <w:num w:numId="20" w16cid:durableId="315308492">
    <w:abstractNumId w:val="11"/>
  </w:num>
  <w:num w:numId="21" w16cid:durableId="38362748">
    <w:abstractNumId w:val="18"/>
  </w:num>
  <w:num w:numId="22" w16cid:durableId="1568491832">
    <w:abstractNumId w:val="42"/>
  </w:num>
  <w:num w:numId="23" w16cid:durableId="886378709">
    <w:abstractNumId w:val="23"/>
  </w:num>
  <w:num w:numId="24" w16cid:durableId="494418223">
    <w:abstractNumId w:val="6"/>
  </w:num>
  <w:num w:numId="25" w16cid:durableId="85927575">
    <w:abstractNumId w:val="19"/>
  </w:num>
  <w:num w:numId="26" w16cid:durableId="2035156174">
    <w:abstractNumId w:val="40"/>
  </w:num>
  <w:num w:numId="27" w16cid:durableId="2056824">
    <w:abstractNumId w:val="16"/>
  </w:num>
  <w:num w:numId="28" w16cid:durableId="10957625">
    <w:abstractNumId w:val="5"/>
  </w:num>
  <w:num w:numId="29" w16cid:durableId="1945916223">
    <w:abstractNumId w:val="8"/>
  </w:num>
  <w:num w:numId="30" w16cid:durableId="243222545">
    <w:abstractNumId w:val="29"/>
  </w:num>
  <w:num w:numId="31" w16cid:durableId="1477524055">
    <w:abstractNumId w:val="31"/>
  </w:num>
  <w:num w:numId="32" w16cid:durableId="156458318">
    <w:abstractNumId w:val="15"/>
  </w:num>
  <w:num w:numId="33" w16cid:durableId="334917260">
    <w:abstractNumId w:val="20"/>
  </w:num>
  <w:num w:numId="34" w16cid:durableId="722752342">
    <w:abstractNumId w:val="7"/>
  </w:num>
  <w:num w:numId="35" w16cid:durableId="784230535">
    <w:abstractNumId w:val="41"/>
  </w:num>
  <w:num w:numId="36" w16cid:durableId="60756548">
    <w:abstractNumId w:val="2"/>
  </w:num>
  <w:num w:numId="37" w16cid:durableId="139735755">
    <w:abstractNumId w:val="30"/>
  </w:num>
  <w:num w:numId="38" w16cid:durableId="1306741038">
    <w:abstractNumId w:val="0"/>
  </w:num>
  <w:num w:numId="39" w16cid:durableId="664818388">
    <w:abstractNumId w:val="21"/>
  </w:num>
  <w:num w:numId="40" w16cid:durableId="456726903">
    <w:abstractNumId w:val="4"/>
  </w:num>
  <w:num w:numId="41" w16cid:durableId="850686756">
    <w:abstractNumId w:val="32"/>
  </w:num>
  <w:num w:numId="42" w16cid:durableId="1704475818">
    <w:abstractNumId w:val="13"/>
  </w:num>
  <w:num w:numId="43" w16cid:durableId="771511916">
    <w:abstractNumId w:val="22"/>
  </w:num>
  <w:num w:numId="44" w16cid:durableId="491874621">
    <w:abstractNumId w:val="44"/>
  </w:num>
  <w:num w:numId="45" w16cid:durableId="645744733">
    <w:abstractNumId w:val="43"/>
  </w:num>
  <w:num w:numId="46" w16cid:durableId="1908765613">
    <w:abstractNumId w:val="45"/>
  </w:num>
  <w:num w:numId="47" w16cid:durableId="818817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EBF"/>
    <w:rsid w:val="00001148"/>
    <w:rsid w:val="00021C84"/>
    <w:rsid w:val="00033181"/>
    <w:rsid w:val="00037503"/>
    <w:rsid w:val="000649AD"/>
    <w:rsid w:val="00064E12"/>
    <w:rsid w:val="00075E4C"/>
    <w:rsid w:val="00084AA1"/>
    <w:rsid w:val="000B0E8F"/>
    <w:rsid w:val="000D39DB"/>
    <w:rsid w:val="000D4A5A"/>
    <w:rsid w:val="000E075E"/>
    <w:rsid w:val="000E6A64"/>
    <w:rsid w:val="0012788F"/>
    <w:rsid w:val="00131916"/>
    <w:rsid w:val="001343D5"/>
    <w:rsid w:val="0015059E"/>
    <w:rsid w:val="00153B8C"/>
    <w:rsid w:val="0017327A"/>
    <w:rsid w:val="00182F93"/>
    <w:rsid w:val="0019004C"/>
    <w:rsid w:val="00190EE8"/>
    <w:rsid w:val="001962A9"/>
    <w:rsid w:val="001C5B20"/>
    <w:rsid w:val="001D504F"/>
    <w:rsid w:val="001F11C8"/>
    <w:rsid w:val="001F6957"/>
    <w:rsid w:val="00201058"/>
    <w:rsid w:val="00220C76"/>
    <w:rsid w:val="00220D13"/>
    <w:rsid w:val="00220F75"/>
    <w:rsid w:val="002237A9"/>
    <w:rsid w:val="00226ADE"/>
    <w:rsid w:val="00264BB5"/>
    <w:rsid w:val="0027018A"/>
    <w:rsid w:val="002B462F"/>
    <w:rsid w:val="002C5096"/>
    <w:rsid w:val="002D116B"/>
    <w:rsid w:val="002D4E6F"/>
    <w:rsid w:val="002E56F9"/>
    <w:rsid w:val="002F77BC"/>
    <w:rsid w:val="003079E9"/>
    <w:rsid w:val="00310E72"/>
    <w:rsid w:val="0031315A"/>
    <w:rsid w:val="00333AA4"/>
    <w:rsid w:val="00342538"/>
    <w:rsid w:val="0034443F"/>
    <w:rsid w:val="00353842"/>
    <w:rsid w:val="0037041D"/>
    <w:rsid w:val="003975A6"/>
    <w:rsid w:val="003B1D6D"/>
    <w:rsid w:val="003B2441"/>
    <w:rsid w:val="003B3595"/>
    <w:rsid w:val="003B7417"/>
    <w:rsid w:val="003C001C"/>
    <w:rsid w:val="003D0DCA"/>
    <w:rsid w:val="003F5848"/>
    <w:rsid w:val="003F684E"/>
    <w:rsid w:val="0044235C"/>
    <w:rsid w:val="004529B0"/>
    <w:rsid w:val="00464E0A"/>
    <w:rsid w:val="00474DC3"/>
    <w:rsid w:val="004A3C16"/>
    <w:rsid w:val="004A7D35"/>
    <w:rsid w:val="004C1F68"/>
    <w:rsid w:val="004D4136"/>
    <w:rsid w:val="004F29EE"/>
    <w:rsid w:val="00516193"/>
    <w:rsid w:val="00526A99"/>
    <w:rsid w:val="00535E8D"/>
    <w:rsid w:val="00547501"/>
    <w:rsid w:val="00552E27"/>
    <w:rsid w:val="005666CA"/>
    <w:rsid w:val="00587BD6"/>
    <w:rsid w:val="00593CB4"/>
    <w:rsid w:val="005A4BB8"/>
    <w:rsid w:val="005C2413"/>
    <w:rsid w:val="005E6074"/>
    <w:rsid w:val="005F112D"/>
    <w:rsid w:val="005F3858"/>
    <w:rsid w:val="0060473C"/>
    <w:rsid w:val="00607073"/>
    <w:rsid w:val="006144AD"/>
    <w:rsid w:val="006347B8"/>
    <w:rsid w:val="00661EBF"/>
    <w:rsid w:val="00673CF3"/>
    <w:rsid w:val="00694C20"/>
    <w:rsid w:val="006A016F"/>
    <w:rsid w:val="006B4FCC"/>
    <w:rsid w:val="006B5E3A"/>
    <w:rsid w:val="006C4540"/>
    <w:rsid w:val="006E65C9"/>
    <w:rsid w:val="006F5341"/>
    <w:rsid w:val="00707544"/>
    <w:rsid w:val="00712108"/>
    <w:rsid w:val="007132DA"/>
    <w:rsid w:val="00717F25"/>
    <w:rsid w:val="0072270A"/>
    <w:rsid w:val="00742AF1"/>
    <w:rsid w:val="00745969"/>
    <w:rsid w:val="00747928"/>
    <w:rsid w:val="0075694E"/>
    <w:rsid w:val="00792870"/>
    <w:rsid w:val="00792A9D"/>
    <w:rsid w:val="007936F9"/>
    <w:rsid w:val="00797DCA"/>
    <w:rsid w:val="007A6EB4"/>
    <w:rsid w:val="007D0A62"/>
    <w:rsid w:val="007D2B0F"/>
    <w:rsid w:val="007F304D"/>
    <w:rsid w:val="008026BF"/>
    <w:rsid w:val="008046F1"/>
    <w:rsid w:val="0081758C"/>
    <w:rsid w:val="0082290D"/>
    <w:rsid w:val="008264A2"/>
    <w:rsid w:val="00844C10"/>
    <w:rsid w:val="00856D1B"/>
    <w:rsid w:val="00871380"/>
    <w:rsid w:val="00871ED6"/>
    <w:rsid w:val="00872ED6"/>
    <w:rsid w:val="00886020"/>
    <w:rsid w:val="00890110"/>
    <w:rsid w:val="00892BEC"/>
    <w:rsid w:val="00895326"/>
    <w:rsid w:val="008A5520"/>
    <w:rsid w:val="008A5955"/>
    <w:rsid w:val="008A6F61"/>
    <w:rsid w:val="008C3643"/>
    <w:rsid w:val="008E504C"/>
    <w:rsid w:val="0090094D"/>
    <w:rsid w:val="00901834"/>
    <w:rsid w:val="0091192D"/>
    <w:rsid w:val="009251D8"/>
    <w:rsid w:val="009514F7"/>
    <w:rsid w:val="00954925"/>
    <w:rsid w:val="0095510C"/>
    <w:rsid w:val="00957AFF"/>
    <w:rsid w:val="00973069"/>
    <w:rsid w:val="00981BE7"/>
    <w:rsid w:val="00992953"/>
    <w:rsid w:val="009B6591"/>
    <w:rsid w:val="009C3901"/>
    <w:rsid w:val="009D1144"/>
    <w:rsid w:val="009D4902"/>
    <w:rsid w:val="009E6F92"/>
    <w:rsid w:val="00A01E4C"/>
    <w:rsid w:val="00A2510F"/>
    <w:rsid w:val="00A272FA"/>
    <w:rsid w:val="00A273BC"/>
    <w:rsid w:val="00A43FF4"/>
    <w:rsid w:val="00A7604B"/>
    <w:rsid w:val="00A9750B"/>
    <w:rsid w:val="00AB7D94"/>
    <w:rsid w:val="00AC2B0A"/>
    <w:rsid w:val="00B04232"/>
    <w:rsid w:val="00B177B0"/>
    <w:rsid w:val="00B21322"/>
    <w:rsid w:val="00B31041"/>
    <w:rsid w:val="00B32EF9"/>
    <w:rsid w:val="00B51A83"/>
    <w:rsid w:val="00B616F1"/>
    <w:rsid w:val="00B639D3"/>
    <w:rsid w:val="00B738CB"/>
    <w:rsid w:val="00B85180"/>
    <w:rsid w:val="00B94FCB"/>
    <w:rsid w:val="00BA0FC1"/>
    <w:rsid w:val="00BB04CD"/>
    <w:rsid w:val="00BB2CA3"/>
    <w:rsid w:val="00BC6DB4"/>
    <w:rsid w:val="00BF16DD"/>
    <w:rsid w:val="00BF5A53"/>
    <w:rsid w:val="00C11FFE"/>
    <w:rsid w:val="00C42D1E"/>
    <w:rsid w:val="00C4794F"/>
    <w:rsid w:val="00C63CDA"/>
    <w:rsid w:val="00C67B12"/>
    <w:rsid w:val="00C865C8"/>
    <w:rsid w:val="00C92F29"/>
    <w:rsid w:val="00CB1DC9"/>
    <w:rsid w:val="00CE1245"/>
    <w:rsid w:val="00CF69E5"/>
    <w:rsid w:val="00D3608C"/>
    <w:rsid w:val="00D5684C"/>
    <w:rsid w:val="00D63223"/>
    <w:rsid w:val="00D9354B"/>
    <w:rsid w:val="00DE4D02"/>
    <w:rsid w:val="00E00145"/>
    <w:rsid w:val="00E02CF7"/>
    <w:rsid w:val="00E0742A"/>
    <w:rsid w:val="00E10F66"/>
    <w:rsid w:val="00E17746"/>
    <w:rsid w:val="00E21031"/>
    <w:rsid w:val="00E240CD"/>
    <w:rsid w:val="00E27560"/>
    <w:rsid w:val="00E33956"/>
    <w:rsid w:val="00E52722"/>
    <w:rsid w:val="00E5692E"/>
    <w:rsid w:val="00E6132B"/>
    <w:rsid w:val="00E74998"/>
    <w:rsid w:val="00EB6D8E"/>
    <w:rsid w:val="00EE7801"/>
    <w:rsid w:val="00F3438B"/>
    <w:rsid w:val="00F364A9"/>
    <w:rsid w:val="00F42413"/>
    <w:rsid w:val="00F63567"/>
    <w:rsid w:val="00F66D78"/>
    <w:rsid w:val="00F70364"/>
    <w:rsid w:val="00F9322B"/>
    <w:rsid w:val="00F939DB"/>
    <w:rsid w:val="00FD0169"/>
    <w:rsid w:val="00FD07E6"/>
    <w:rsid w:val="00FF52F7"/>
    <w:rsid w:val="00FF7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49DD9"/>
  <w15:chartTrackingRefBased/>
  <w15:docId w15:val="{7865E86F-2563-42CC-8F28-F9FE36049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EBF"/>
    <w:pPr>
      <w:ind w:left="720"/>
      <w:contextualSpacing/>
    </w:pPr>
  </w:style>
  <w:style w:type="paragraph" w:styleId="NoSpacing">
    <w:name w:val="No Spacing"/>
    <w:uiPriority w:val="1"/>
    <w:qFormat/>
    <w:rsid w:val="002B462F"/>
    <w:pPr>
      <w:spacing w:after="0" w:line="240" w:lineRule="auto"/>
    </w:pPr>
  </w:style>
  <w:style w:type="paragraph" w:styleId="NormalWeb">
    <w:name w:val="Normal (Web)"/>
    <w:basedOn w:val="Normal"/>
    <w:uiPriority w:val="99"/>
    <w:unhideWhenUsed/>
    <w:rsid w:val="0044235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31315A"/>
    <w:rPr>
      <w:b/>
      <w:bCs/>
    </w:rPr>
  </w:style>
  <w:style w:type="character" w:customStyle="1" w:styleId="whitespace-normal">
    <w:name w:val="whitespace-normal"/>
    <w:basedOn w:val="DefaultParagraphFont"/>
    <w:rsid w:val="004A3C16"/>
  </w:style>
  <w:style w:type="paragraph" w:customStyle="1" w:styleId="font-claude-response-body">
    <w:name w:val="font-claude-response-body"/>
    <w:basedOn w:val="Normal"/>
    <w:rsid w:val="00D3608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29375">
      <w:bodyDiv w:val="1"/>
      <w:marLeft w:val="0"/>
      <w:marRight w:val="0"/>
      <w:marTop w:val="0"/>
      <w:marBottom w:val="0"/>
      <w:divBdr>
        <w:top w:val="none" w:sz="0" w:space="0" w:color="auto"/>
        <w:left w:val="none" w:sz="0" w:space="0" w:color="auto"/>
        <w:bottom w:val="none" w:sz="0" w:space="0" w:color="auto"/>
        <w:right w:val="none" w:sz="0" w:space="0" w:color="auto"/>
      </w:divBdr>
    </w:div>
    <w:div w:id="80445111">
      <w:bodyDiv w:val="1"/>
      <w:marLeft w:val="0"/>
      <w:marRight w:val="0"/>
      <w:marTop w:val="0"/>
      <w:marBottom w:val="0"/>
      <w:divBdr>
        <w:top w:val="none" w:sz="0" w:space="0" w:color="auto"/>
        <w:left w:val="none" w:sz="0" w:space="0" w:color="auto"/>
        <w:bottom w:val="none" w:sz="0" w:space="0" w:color="auto"/>
        <w:right w:val="none" w:sz="0" w:space="0" w:color="auto"/>
      </w:divBdr>
    </w:div>
    <w:div w:id="173767403">
      <w:bodyDiv w:val="1"/>
      <w:marLeft w:val="0"/>
      <w:marRight w:val="0"/>
      <w:marTop w:val="0"/>
      <w:marBottom w:val="0"/>
      <w:divBdr>
        <w:top w:val="none" w:sz="0" w:space="0" w:color="auto"/>
        <w:left w:val="none" w:sz="0" w:space="0" w:color="auto"/>
        <w:bottom w:val="none" w:sz="0" w:space="0" w:color="auto"/>
        <w:right w:val="none" w:sz="0" w:space="0" w:color="auto"/>
      </w:divBdr>
    </w:div>
    <w:div w:id="244657381">
      <w:bodyDiv w:val="1"/>
      <w:marLeft w:val="0"/>
      <w:marRight w:val="0"/>
      <w:marTop w:val="0"/>
      <w:marBottom w:val="0"/>
      <w:divBdr>
        <w:top w:val="none" w:sz="0" w:space="0" w:color="auto"/>
        <w:left w:val="none" w:sz="0" w:space="0" w:color="auto"/>
        <w:bottom w:val="none" w:sz="0" w:space="0" w:color="auto"/>
        <w:right w:val="none" w:sz="0" w:space="0" w:color="auto"/>
      </w:divBdr>
    </w:div>
    <w:div w:id="551384405">
      <w:bodyDiv w:val="1"/>
      <w:marLeft w:val="0"/>
      <w:marRight w:val="0"/>
      <w:marTop w:val="0"/>
      <w:marBottom w:val="0"/>
      <w:divBdr>
        <w:top w:val="none" w:sz="0" w:space="0" w:color="auto"/>
        <w:left w:val="none" w:sz="0" w:space="0" w:color="auto"/>
        <w:bottom w:val="none" w:sz="0" w:space="0" w:color="auto"/>
        <w:right w:val="none" w:sz="0" w:space="0" w:color="auto"/>
      </w:divBdr>
    </w:div>
    <w:div w:id="627203961">
      <w:bodyDiv w:val="1"/>
      <w:marLeft w:val="0"/>
      <w:marRight w:val="0"/>
      <w:marTop w:val="0"/>
      <w:marBottom w:val="0"/>
      <w:divBdr>
        <w:top w:val="none" w:sz="0" w:space="0" w:color="auto"/>
        <w:left w:val="none" w:sz="0" w:space="0" w:color="auto"/>
        <w:bottom w:val="none" w:sz="0" w:space="0" w:color="auto"/>
        <w:right w:val="none" w:sz="0" w:space="0" w:color="auto"/>
      </w:divBdr>
    </w:div>
    <w:div w:id="768696752">
      <w:bodyDiv w:val="1"/>
      <w:marLeft w:val="0"/>
      <w:marRight w:val="0"/>
      <w:marTop w:val="0"/>
      <w:marBottom w:val="0"/>
      <w:divBdr>
        <w:top w:val="none" w:sz="0" w:space="0" w:color="auto"/>
        <w:left w:val="none" w:sz="0" w:space="0" w:color="auto"/>
        <w:bottom w:val="none" w:sz="0" w:space="0" w:color="auto"/>
        <w:right w:val="none" w:sz="0" w:space="0" w:color="auto"/>
      </w:divBdr>
    </w:div>
    <w:div w:id="829636419">
      <w:bodyDiv w:val="1"/>
      <w:marLeft w:val="0"/>
      <w:marRight w:val="0"/>
      <w:marTop w:val="0"/>
      <w:marBottom w:val="0"/>
      <w:divBdr>
        <w:top w:val="none" w:sz="0" w:space="0" w:color="auto"/>
        <w:left w:val="none" w:sz="0" w:space="0" w:color="auto"/>
        <w:bottom w:val="none" w:sz="0" w:space="0" w:color="auto"/>
        <w:right w:val="none" w:sz="0" w:space="0" w:color="auto"/>
      </w:divBdr>
    </w:div>
    <w:div w:id="906038967">
      <w:bodyDiv w:val="1"/>
      <w:marLeft w:val="0"/>
      <w:marRight w:val="0"/>
      <w:marTop w:val="0"/>
      <w:marBottom w:val="0"/>
      <w:divBdr>
        <w:top w:val="none" w:sz="0" w:space="0" w:color="auto"/>
        <w:left w:val="none" w:sz="0" w:space="0" w:color="auto"/>
        <w:bottom w:val="none" w:sz="0" w:space="0" w:color="auto"/>
        <w:right w:val="none" w:sz="0" w:space="0" w:color="auto"/>
      </w:divBdr>
    </w:div>
    <w:div w:id="932975292">
      <w:bodyDiv w:val="1"/>
      <w:marLeft w:val="0"/>
      <w:marRight w:val="0"/>
      <w:marTop w:val="0"/>
      <w:marBottom w:val="0"/>
      <w:divBdr>
        <w:top w:val="none" w:sz="0" w:space="0" w:color="auto"/>
        <w:left w:val="none" w:sz="0" w:space="0" w:color="auto"/>
        <w:bottom w:val="none" w:sz="0" w:space="0" w:color="auto"/>
        <w:right w:val="none" w:sz="0" w:space="0" w:color="auto"/>
      </w:divBdr>
    </w:div>
    <w:div w:id="972294909">
      <w:bodyDiv w:val="1"/>
      <w:marLeft w:val="0"/>
      <w:marRight w:val="0"/>
      <w:marTop w:val="0"/>
      <w:marBottom w:val="0"/>
      <w:divBdr>
        <w:top w:val="none" w:sz="0" w:space="0" w:color="auto"/>
        <w:left w:val="none" w:sz="0" w:space="0" w:color="auto"/>
        <w:bottom w:val="none" w:sz="0" w:space="0" w:color="auto"/>
        <w:right w:val="none" w:sz="0" w:space="0" w:color="auto"/>
      </w:divBdr>
    </w:div>
    <w:div w:id="1132747604">
      <w:bodyDiv w:val="1"/>
      <w:marLeft w:val="0"/>
      <w:marRight w:val="0"/>
      <w:marTop w:val="0"/>
      <w:marBottom w:val="0"/>
      <w:divBdr>
        <w:top w:val="none" w:sz="0" w:space="0" w:color="auto"/>
        <w:left w:val="none" w:sz="0" w:space="0" w:color="auto"/>
        <w:bottom w:val="none" w:sz="0" w:space="0" w:color="auto"/>
        <w:right w:val="none" w:sz="0" w:space="0" w:color="auto"/>
      </w:divBdr>
    </w:div>
    <w:div w:id="1239637787">
      <w:bodyDiv w:val="1"/>
      <w:marLeft w:val="0"/>
      <w:marRight w:val="0"/>
      <w:marTop w:val="0"/>
      <w:marBottom w:val="0"/>
      <w:divBdr>
        <w:top w:val="none" w:sz="0" w:space="0" w:color="auto"/>
        <w:left w:val="none" w:sz="0" w:space="0" w:color="auto"/>
        <w:bottom w:val="none" w:sz="0" w:space="0" w:color="auto"/>
        <w:right w:val="none" w:sz="0" w:space="0" w:color="auto"/>
      </w:divBdr>
    </w:div>
    <w:div w:id="1296913837">
      <w:bodyDiv w:val="1"/>
      <w:marLeft w:val="0"/>
      <w:marRight w:val="0"/>
      <w:marTop w:val="0"/>
      <w:marBottom w:val="0"/>
      <w:divBdr>
        <w:top w:val="none" w:sz="0" w:space="0" w:color="auto"/>
        <w:left w:val="none" w:sz="0" w:space="0" w:color="auto"/>
        <w:bottom w:val="none" w:sz="0" w:space="0" w:color="auto"/>
        <w:right w:val="none" w:sz="0" w:space="0" w:color="auto"/>
      </w:divBdr>
    </w:div>
    <w:div w:id="1617442214">
      <w:bodyDiv w:val="1"/>
      <w:marLeft w:val="0"/>
      <w:marRight w:val="0"/>
      <w:marTop w:val="0"/>
      <w:marBottom w:val="0"/>
      <w:divBdr>
        <w:top w:val="none" w:sz="0" w:space="0" w:color="auto"/>
        <w:left w:val="none" w:sz="0" w:space="0" w:color="auto"/>
        <w:bottom w:val="none" w:sz="0" w:space="0" w:color="auto"/>
        <w:right w:val="none" w:sz="0" w:space="0" w:color="auto"/>
      </w:divBdr>
    </w:div>
    <w:div w:id="1651788115">
      <w:bodyDiv w:val="1"/>
      <w:marLeft w:val="0"/>
      <w:marRight w:val="0"/>
      <w:marTop w:val="0"/>
      <w:marBottom w:val="0"/>
      <w:divBdr>
        <w:top w:val="none" w:sz="0" w:space="0" w:color="auto"/>
        <w:left w:val="none" w:sz="0" w:space="0" w:color="auto"/>
        <w:bottom w:val="none" w:sz="0" w:space="0" w:color="auto"/>
        <w:right w:val="none" w:sz="0" w:space="0" w:color="auto"/>
      </w:divBdr>
    </w:div>
    <w:div w:id="1706829901">
      <w:bodyDiv w:val="1"/>
      <w:marLeft w:val="0"/>
      <w:marRight w:val="0"/>
      <w:marTop w:val="0"/>
      <w:marBottom w:val="0"/>
      <w:divBdr>
        <w:top w:val="none" w:sz="0" w:space="0" w:color="auto"/>
        <w:left w:val="none" w:sz="0" w:space="0" w:color="auto"/>
        <w:bottom w:val="none" w:sz="0" w:space="0" w:color="auto"/>
        <w:right w:val="none" w:sz="0" w:space="0" w:color="auto"/>
      </w:divBdr>
    </w:div>
    <w:div w:id="1740323180">
      <w:bodyDiv w:val="1"/>
      <w:marLeft w:val="0"/>
      <w:marRight w:val="0"/>
      <w:marTop w:val="0"/>
      <w:marBottom w:val="0"/>
      <w:divBdr>
        <w:top w:val="none" w:sz="0" w:space="0" w:color="auto"/>
        <w:left w:val="none" w:sz="0" w:space="0" w:color="auto"/>
        <w:bottom w:val="none" w:sz="0" w:space="0" w:color="auto"/>
        <w:right w:val="none" w:sz="0" w:space="0" w:color="auto"/>
      </w:divBdr>
    </w:div>
    <w:div w:id="1882353311">
      <w:bodyDiv w:val="1"/>
      <w:marLeft w:val="0"/>
      <w:marRight w:val="0"/>
      <w:marTop w:val="0"/>
      <w:marBottom w:val="0"/>
      <w:divBdr>
        <w:top w:val="none" w:sz="0" w:space="0" w:color="auto"/>
        <w:left w:val="none" w:sz="0" w:space="0" w:color="auto"/>
        <w:bottom w:val="none" w:sz="0" w:space="0" w:color="auto"/>
        <w:right w:val="none" w:sz="0" w:space="0" w:color="auto"/>
      </w:divBdr>
    </w:div>
    <w:div w:id="1916621176">
      <w:bodyDiv w:val="1"/>
      <w:marLeft w:val="0"/>
      <w:marRight w:val="0"/>
      <w:marTop w:val="0"/>
      <w:marBottom w:val="0"/>
      <w:divBdr>
        <w:top w:val="none" w:sz="0" w:space="0" w:color="auto"/>
        <w:left w:val="none" w:sz="0" w:space="0" w:color="auto"/>
        <w:bottom w:val="none" w:sz="0" w:space="0" w:color="auto"/>
        <w:right w:val="none" w:sz="0" w:space="0" w:color="auto"/>
      </w:divBdr>
    </w:div>
    <w:div w:id="1969621784">
      <w:bodyDiv w:val="1"/>
      <w:marLeft w:val="0"/>
      <w:marRight w:val="0"/>
      <w:marTop w:val="0"/>
      <w:marBottom w:val="0"/>
      <w:divBdr>
        <w:top w:val="none" w:sz="0" w:space="0" w:color="auto"/>
        <w:left w:val="none" w:sz="0" w:space="0" w:color="auto"/>
        <w:bottom w:val="none" w:sz="0" w:space="0" w:color="auto"/>
        <w:right w:val="none" w:sz="0" w:space="0" w:color="auto"/>
      </w:divBdr>
    </w:div>
    <w:div w:id="2094859470">
      <w:bodyDiv w:val="1"/>
      <w:marLeft w:val="0"/>
      <w:marRight w:val="0"/>
      <w:marTop w:val="0"/>
      <w:marBottom w:val="0"/>
      <w:divBdr>
        <w:top w:val="none" w:sz="0" w:space="0" w:color="auto"/>
        <w:left w:val="none" w:sz="0" w:space="0" w:color="auto"/>
        <w:bottom w:val="none" w:sz="0" w:space="0" w:color="auto"/>
        <w:right w:val="none" w:sz="0" w:space="0" w:color="auto"/>
      </w:divBdr>
    </w:div>
    <w:div w:id="213759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3722</Words>
  <Characters>21219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Vikas Behl</dc:creator>
  <cp:keywords/>
  <dc:description/>
  <cp:lastModifiedBy>Sanvika Y</cp:lastModifiedBy>
  <cp:revision>2</cp:revision>
  <dcterms:created xsi:type="dcterms:W3CDTF">2026-07-30T13:04:00Z</dcterms:created>
  <dcterms:modified xsi:type="dcterms:W3CDTF">2026-07-30T13:04:00Z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83a53b60-7911-4aa8-a9ef-5614d52f8923</vt:lpwstr>
  </property>
</Properties>
</file>