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9D85E54" w14:textId="0DD6A2E1" w:rsidR="00AB7430" w:rsidRDefault="00000000">
      <w:pPr>
        <w:pStyle w:val="Heading1"/>
      </w:pPr>
      <w:r>
        <w:t>Pratik</w:t>
      </w:r>
      <w:r>
        <w:rPr>
          <w:spacing w:val="-4"/>
        </w:rPr>
        <w:t xml:space="preserve"> </w:t>
      </w:r>
      <w:r>
        <w:rPr>
          <w:spacing w:val="-2"/>
        </w:rPr>
        <w:t>(SSGB)</w:t>
      </w:r>
    </w:p>
    <w:p w14:paraId="5CA7900F" w14:textId="77D9C671" w:rsidR="00AB7430" w:rsidRDefault="00000000">
      <w:pPr>
        <w:pStyle w:val="BodyText"/>
        <w:spacing w:before="1"/>
        <w:ind w:left="0" w:right="358" w:firstLine="0"/>
        <w:jc w:val="center"/>
      </w:pPr>
      <w:hyperlink r:id="rId5">
        <w:r>
          <w:rPr>
            <w:color w:val="0462C1"/>
            <w:u w:val="single" w:color="0462C1"/>
          </w:rPr>
          <w:t>www.linkedin.com/in/</w:t>
        </w:r>
        <w:r>
          <w:rPr>
            <w:color w:val="0462C1"/>
            <w:spacing w:val="-9"/>
            <w:u w:val="single" w:color="0462C1"/>
          </w:rPr>
          <w:t xml:space="preserve"> </w:t>
        </w:r>
        <w:r>
          <w:rPr>
            <w:color w:val="0462C1"/>
            <w:u w:val="single" w:color="0462C1"/>
          </w:rPr>
          <w:t>pratik-palukuru-</w:t>
        </w:r>
        <w:r>
          <w:rPr>
            <w:color w:val="0462C1"/>
            <w:spacing w:val="-2"/>
            <w:u w:val="single" w:color="0462C1"/>
          </w:rPr>
          <w:t>987035194</w:t>
        </w:r>
      </w:hyperlink>
    </w:p>
    <w:p w14:paraId="234E7D99" w14:textId="77777777" w:rsidR="00AB7430" w:rsidRDefault="00000000">
      <w:pPr>
        <w:pStyle w:val="BodyText"/>
        <w:spacing w:before="11"/>
        <w:ind w:left="0" w:firstLine="0"/>
        <w:rPr>
          <w:sz w:val="16"/>
        </w:rPr>
      </w:pPr>
      <w:r>
        <w:rPr>
          <w:noProof/>
          <w:sz w:val="16"/>
        </w:rPr>
        <mc:AlternateContent>
          <mc:Choice Requires="wpg">
            <w:drawing>
              <wp:anchor distT="0" distB="0" distL="0" distR="0" simplePos="0" relativeHeight="487587840" behindDoc="1" locked="0" layoutInCell="1" allowOverlap="1" wp14:anchorId="6865519A" wp14:editId="11F86846">
                <wp:simplePos x="0" y="0"/>
                <wp:positionH relativeFrom="page">
                  <wp:posOffset>914400</wp:posOffset>
                </wp:positionH>
                <wp:positionV relativeFrom="paragraph">
                  <wp:posOffset>146724</wp:posOffset>
                </wp:positionV>
                <wp:extent cx="5945505" cy="20320"/>
                <wp:effectExtent l="0" t="0" r="0" b="0"/>
                <wp:wrapTopAndBottom/>
                <wp:docPr id="1" name="Group 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945505" cy="20320"/>
                          <a:chOff x="0" y="0"/>
                          <a:chExt cx="5945505" cy="20320"/>
                        </a:xfrm>
                      </wpg:grpSpPr>
                      <wps:wsp>
                        <wps:cNvPr id="2" name="Graphic 2"/>
                        <wps:cNvSpPr/>
                        <wps:spPr>
                          <a:xfrm>
                            <a:off x="0" y="0"/>
                            <a:ext cx="5943600" cy="20320"/>
                          </a:xfrm>
                          <a:custGeom>
                            <a:avLst/>
                            <a:gdLst/>
                            <a:ahLst/>
                            <a:cxnLst/>
                            <a:rect l="l" t="t" r="r" b="b"/>
                            <a:pathLst>
                              <a:path w="5943600" h="20320">
                                <a:moveTo>
                                  <a:pt x="5943600" y="0"/>
                                </a:moveTo>
                                <a:lnTo>
                                  <a:pt x="0" y="0"/>
                                </a:lnTo>
                                <a:lnTo>
                                  <a:pt x="0" y="20320"/>
                                </a:lnTo>
                                <a:lnTo>
                                  <a:pt x="5943600" y="20320"/>
                                </a:lnTo>
                                <a:lnTo>
                                  <a:pt x="5943600" y="0"/>
                                </a:lnTo>
                                <a:close/>
                              </a:path>
                            </a:pathLst>
                          </a:custGeom>
                          <a:solidFill>
                            <a:srgbClr val="9F9F9F"/>
                          </a:solidFill>
                        </wps:spPr>
                        <wps:bodyPr wrap="square" lIns="0" tIns="0" rIns="0" bIns="0" rtlCol="0">
                          <a:prstTxWarp prst="textNoShape">
                            <a:avLst/>
                          </a:prstTxWarp>
                          <a:noAutofit/>
                        </wps:bodyPr>
                      </wps:wsp>
                      <wps:wsp>
                        <wps:cNvPr id="3" name="Graphic 3"/>
                        <wps:cNvSpPr/>
                        <wps:spPr>
                          <a:xfrm>
                            <a:off x="5942076" y="507"/>
                            <a:ext cx="3175" cy="3175"/>
                          </a:xfrm>
                          <a:custGeom>
                            <a:avLst/>
                            <a:gdLst/>
                            <a:ahLst/>
                            <a:cxnLst/>
                            <a:rect l="l" t="t" r="r" b="b"/>
                            <a:pathLst>
                              <a:path w="3175" h="3175">
                                <a:moveTo>
                                  <a:pt x="3047" y="0"/>
                                </a:moveTo>
                                <a:lnTo>
                                  <a:pt x="0" y="0"/>
                                </a:lnTo>
                                <a:lnTo>
                                  <a:pt x="0" y="3048"/>
                                </a:lnTo>
                                <a:lnTo>
                                  <a:pt x="3047" y="3048"/>
                                </a:lnTo>
                                <a:lnTo>
                                  <a:pt x="3047" y="0"/>
                                </a:lnTo>
                                <a:close/>
                              </a:path>
                            </a:pathLst>
                          </a:custGeom>
                          <a:solidFill>
                            <a:srgbClr val="E2E2E2"/>
                          </a:solidFill>
                        </wps:spPr>
                        <wps:bodyPr wrap="square" lIns="0" tIns="0" rIns="0" bIns="0" rtlCol="0">
                          <a:prstTxWarp prst="textNoShape">
                            <a:avLst/>
                          </a:prstTxWarp>
                          <a:noAutofit/>
                        </wps:bodyPr>
                      </wps:wsp>
                      <wps:wsp>
                        <wps:cNvPr id="4" name="Graphic 4"/>
                        <wps:cNvSpPr/>
                        <wps:spPr>
                          <a:xfrm>
                            <a:off x="304" y="507"/>
                            <a:ext cx="5944870" cy="17145"/>
                          </a:xfrm>
                          <a:custGeom>
                            <a:avLst/>
                            <a:gdLst/>
                            <a:ahLst/>
                            <a:cxnLst/>
                            <a:rect l="l" t="t" r="r" b="b"/>
                            <a:pathLst>
                              <a:path w="5944870" h="17145">
                                <a:moveTo>
                                  <a:pt x="3048" y="3048"/>
                                </a:moveTo>
                                <a:lnTo>
                                  <a:pt x="0" y="3048"/>
                                </a:lnTo>
                                <a:lnTo>
                                  <a:pt x="0" y="16764"/>
                                </a:lnTo>
                                <a:lnTo>
                                  <a:pt x="3048" y="16764"/>
                                </a:lnTo>
                                <a:lnTo>
                                  <a:pt x="3048" y="3048"/>
                                </a:lnTo>
                                <a:close/>
                              </a:path>
                              <a:path w="5944870" h="17145">
                                <a:moveTo>
                                  <a:pt x="5944806" y="0"/>
                                </a:moveTo>
                                <a:lnTo>
                                  <a:pt x="5941771" y="0"/>
                                </a:lnTo>
                                <a:lnTo>
                                  <a:pt x="5941771" y="3048"/>
                                </a:lnTo>
                                <a:lnTo>
                                  <a:pt x="5944806" y="3048"/>
                                </a:lnTo>
                                <a:lnTo>
                                  <a:pt x="5944806" y="0"/>
                                </a:lnTo>
                                <a:close/>
                              </a:path>
                            </a:pathLst>
                          </a:custGeom>
                          <a:solidFill>
                            <a:srgbClr val="9F9F9F"/>
                          </a:solidFill>
                        </wps:spPr>
                        <wps:bodyPr wrap="square" lIns="0" tIns="0" rIns="0" bIns="0" rtlCol="0">
                          <a:prstTxWarp prst="textNoShape">
                            <a:avLst/>
                          </a:prstTxWarp>
                          <a:noAutofit/>
                        </wps:bodyPr>
                      </wps:wsp>
                      <wps:wsp>
                        <wps:cNvPr id="5" name="Graphic 5"/>
                        <wps:cNvSpPr/>
                        <wps:spPr>
                          <a:xfrm>
                            <a:off x="5942076" y="3556"/>
                            <a:ext cx="3175" cy="13970"/>
                          </a:xfrm>
                          <a:custGeom>
                            <a:avLst/>
                            <a:gdLst/>
                            <a:ahLst/>
                            <a:cxnLst/>
                            <a:rect l="l" t="t" r="r" b="b"/>
                            <a:pathLst>
                              <a:path w="3175" h="13970">
                                <a:moveTo>
                                  <a:pt x="3047" y="0"/>
                                </a:moveTo>
                                <a:lnTo>
                                  <a:pt x="0" y="0"/>
                                </a:lnTo>
                                <a:lnTo>
                                  <a:pt x="0" y="13716"/>
                                </a:lnTo>
                                <a:lnTo>
                                  <a:pt x="3047" y="13716"/>
                                </a:lnTo>
                                <a:lnTo>
                                  <a:pt x="3047" y="0"/>
                                </a:lnTo>
                                <a:close/>
                              </a:path>
                            </a:pathLst>
                          </a:custGeom>
                          <a:solidFill>
                            <a:srgbClr val="E2E2E2"/>
                          </a:solidFill>
                        </wps:spPr>
                        <wps:bodyPr wrap="square" lIns="0" tIns="0" rIns="0" bIns="0" rtlCol="0">
                          <a:prstTxWarp prst="textNoShape">
                            <a:avLst/>
                          </a:prstTxWarp>
                          <a:noAutofit/>
                        </wps:bodyPr>
                      </wps:wsp>
                      <wps:wsp>
                        <wps:cNvPr id="6" name="Graphic 6"/>
                        <wps:cNvSpPr/>
                        <wps:spPr>
                          <a:xfrm>
                            <a:off x="304" y="17272"/>
                            <a:ext cx="3175" cy="3175"/>
                          </a:xfrm>
                          <a:custGeom>
                            <a:avLst/>
                            <a:gdLst/>
                            <a:ahLst/>
                            <a:cxnLst/>
                            <a:rect l="l" t="t" r="r" b="b"/>
                            <a:pathLst>
                              <a:path w="3175" h="3175">
                                <a:moveTo>
                                  <a:pt x="3047" y="0"/>
                                </a:moveTo>
                                <a:lnTo>
                                  <a:pt x="0" y="0"/>
                                </a:lnTo>
                                <a:lnTo>
                                  <a:pt x="0" y="3048"/>
                                </a:lnTo>
                                <a:lnTo>
                                  <a:pt x="3047" y="3048"/>
                                </a:lnTo>
                                <a:lnTo>
                                  <a:pt x="3047" y="0"/>
                                </a:lnTo>
                                <a:close/>
                              </a:path>
                            </a:pathLst>
                          </a:custGeom>
                          <a:solidFill>
                            <a:srgbClr val="9F9F9F"/>
                          </a:solidFill>
                        </wps:spPr>
                        <wps:bodyPr wrap="square" lIns="0" tIns="0" rIns="0" bIns="0" rtlCol="0">
                          <a:prstTxWarp prst="textNoShape">
                            <a:avLst/>
                          </a:prstTxWarp>
                          <a:noAutofit/>
                        </wps:bodyPr>
                      </wps:wsp>
                      <wps:wsp>
                        <wps:cNvPr id="7" name="Graphic 7"/>
                        <wps:cNvSpPr/>
                        <wps:spPr>
                          <a:xfrm>
                            <a:off x="304" y="17271"/>
                            <a:ext cx="5944870" cy="3175"/>
                          </a:xfrm>
                          <a:custGeom>
                            <a:avLst/>
                            <a:gdLst/>
                            <a:ahLst/>
                            <a:cxnLst/>
                            <a:rect l="l" t="t" r="r" b="b"/>
                            <a:pathLst>
                              <a:path w="5944870" h="3175">
                                <a:moveTo>
                                  <a:pt x="5944806" y="0"/>
                                </a:moveTo>
                                <a:lnTo>
                                  <a:pt x="5941822" y="0"/>
                                </a:lnTo>
                                <a:lnTo>
                                  <a:pt x="3048" y="0"/>
                                </a:lnTo>
                                <a:lnTo>
                                  <a:pt x="0" y="0"/>
                                </a:lnTo>
                                <a:lnTo>
                                  <a:pt x="0" y="3048"/>
                                </a:lnTo>
                                <a:lnTo>
                                  <a:pt x="3048" y="3048"/>
                                </a:lnTo>
                                <a:lnTo>
                                  <a:pt x="5941771" y="3048"/>
                                </a:lnTo>
                                <a:lnTo>
                                  <a:pt x="5944806" y="3048"/>
                                </a:lnTo>
                                <a:lnTo>
                                  <a:pt x="5944806" y="0"/>
                                </a:lnTo>
                                <a:close/>
                              </a:path>
                            </a:pathLst>
                          </a:custGeom>
                          <a:solidFill>
                            <a:srgbClr val="E2E2E2"/>
                          </a:solidFill>
                        </wps:spPr>
                        <wps:bodyPr wrap="square" lIns="0" tIns="0" rIns="0" bIns="0" rtlCol="0">
                          <a:prstTxWarp prst="textNoShape">
                            <a:avLst/>
                          </a:prstTxWarp>
                          <a:noAutofit/>
                        </wps:bodyPr>
                      </wps:wsp>
                    </wpg:wgp>
                  </a:graphicData>
                </a:graphic>
              </wp:anchor>
            </w:drawing>
          </mc:Choice>
          <mc:Fallback>
            <w:pict>
              <v:group w14:anchorId="48F3265D" id="Group 1" o:spid="_x0000_s1026" style="position:absolute;margin-left:1in;margin-top:11.55pt;width:468.15pt;height:1.6pt;z-index:-15728640;mso-wrap-distance-left:0;mso-wrap-distance-right:0;mso-position-horizontal-relative:page" coordsize="59455,20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">
                <v:shape id="Graphic 2" o:spid="_x0000_s1027" style="position:absolute;width:59436;height:203;visibility:visible;mso-wrap-style:square;v-text-anchor:top" coordsize="5943600,203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" path="m5943600,l,,,20320r5943600,l5943600,xe" fillcolor="#9f9f9f" stroked="f">
                  <v:path arrowok="t"/>
                </v:shape>
                <v:shape id="Graphic 3" o:spid="_x0000_s1028" style="position:absolute;left:59420;top:5;width:32;height:31;visibility:visible;mso-wrap-style:square;v-text-anchor:top" coordsize="3175,31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" path="m3047,l,,,3048r3047,l3047,xe" fillcolor="#e2e2e2" stroked="f">
                  <v:path arrowok="t"/>
                </v:shape>
                <v:shape id="Graphic 4" o:spid="_x0000_s1029" style="position:absolute;left:3;top:5;width:59448;height:171;visibility:visible;mso-wrap-style:square;v-text-anchor:top" coordsize="5944870,171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" path="m3048,3048l,3048,,16764r3048,l3048,3048xem5944806,r-3035,l5941771,3048r3035,l5944806,xe" fillcolor="#9f9f9f" stroked="f">
                  <v:path arrowok="t"/>
                </v:shape>
                <v:shape id="Graphic 5" o:spid="_x0000_s1030" style="position:absolute;left:59420;top:35;width:32;height:140;visibility:visible;mso-wrap-style:square;v-text-anchor:top" coordsize="3175,139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" path="m3047,l,,,13716r3047,l3047,xe" fillcolor="#e2e2e2" stroked="f">
                  <v:path arrowok="t"/>
                </v:shape>
                <v:shape id="Graphic 6" o:spid="_x0000_s1031" style="position:absolute;left:3;top:172;width:31;height:32;visibility:visible;mso-wrap-style:square;v-text-anchor:top" coordsize="3175,31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" path="m3047,l,,,3048r3047,l3047,xe" fillcolor="#9f9f9f" stroked="f">
                  <v:path arrowok="t"/>
                </v:shape>
                <v:shape id="Graphic 7" o:spid="_x0000_s1032" style="position:absolute;left:3;top:172;width:59448;height:32;visibility:visible;mso-wrap-style:square;v-text-anchor:top" coordsize="5944870,31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" path="m5944806,r-2984,l3048,,,,,3048r3048,l5941771,3048r3035,l5944806,xe" fillcolor="#e2e2e2" stroked="f">
                  <v:path arrowok="t"/>
                </v:shape>
                <w10:wrap type="topAndBottom" anchorx="page"/>
              </v:group>
            </w:pict>
          </mc:Fallback>
        </mc:AlternateContent>
      </w:r>
    </w:p>
    <w:p w14:paraId="15350A83" w14:textId="77777777" w:rsidR="00AB7430" w:rsidRDefault="00000000">
      <w:pPr>
        <w:pStyle w:val="Heading2"/>
        <w:spacing w:line="243" w:lineRule="exact"/>
        <w:jc w:val="both"/>
        <w:rPr>
          <w:u w:val="none"/>
        </w:rPr>
      </w:pPr>
      <w:r>
        <w:rPr>
          <w:spacing w:val="-2"/>
        </w:rPr>
        <w:t>PROFESSIONAL</w:t>
      </w:r>
      <w:r>
        <w:rPr>
          <w:spacing w:val="9"/>
        </w:rPr>
        <w:t xml:space="preserve"> </w:t>
      </w:r>
      <w:r>
        <w:rPr>
          <w:spacing w:val="-2"/>
        </w:rPr>
        <w:t>SUMMARY</w:t>
      </w:r>
    </w:p>
    <w:p w14:paraId="2EE0F259" w14:textId="77777777" w:rsidR="00AB7430" w:rsidRDefault="00000000">
      <w:pPr>
        <w:pStyle w:val="BodyText"/>
        <w:ind w:left="0" w:right="353" w:firstLine="0"/>
        <w:jc w:val="both"/>
      </w:pPr>
      <w:r>
        <w:t>Certified Lean Six Sigma Green Belt (SSGB) and MS in Industrial Management with over 7 years of Supplier Quality Engineering, Supplier Management, and Quality Assurance across the medical device (ISO 13485) and automotive (IATF 16949) sectors. Proven track record in driving Supplier Quality Integration, managing high-volume part qualifications (PPAP/APQP), and stabilizing supplier performance during complex product transfers. Expert in DMAIC-based problem solving, IQ/OQ/PQ process validation, and SCAR/CAPA management. A results-oriented professional dedicated to ensuring regulatory compliance (21 CFR 820) and operational excellence through cross-functional leadership and data-driven root cause analysis.</w:t>
      </w:r>
    </w:p>
    <w:p w14:paraId="06BE0100" w14:textId="77777777" w:rsidR="00AB7430" w:rsidRDefault="00000000">
      <w:pPr>
        <w:pStyle w:val="BodyText"/>
        <w:spacing w:before="9"/>
        <w:ind w:left="0" w:firstLine="0"/>
        <w:rPr>
          <w:sz w:val="11"/>
        </w:rPr>
      </w:pPr>
      <w:r>
        <w:rPr>
          <w:noProof/>
          <w:sz w:val="11"/>
        </w:rPr>
        <mc:AlternateContent>
          <mc:Choice Requires="wpg">
            <w:drawing>
              <wp:anchor distT="0" distB="0" distL="0" distR="0" simplePos="0" relativeHeight="487588352" behindDoc="1" locked="0" layoutInCell="1" allowOverlap="1" wp14:anchorId="01C50B6B" wp14:editId="7F53AE02">
                <wp:simplePos x="0" y="0"/>
                <wp:positionH relativeFrom="page">
                  <wp:posOffset>946150</wp:posOffset>
                </wp:positionH>
                <wp:positionV relativeFrom="paragraph">
                  <wp:posOffset>106518</wp:posOffset>
                </wp:positionV>
                <wp:extent cx="5880100" cy="17145"/>
                <wp:effectExtent l="0" t="0" r="0" b="0"/>
                <wp:wrapTopAndBottom/>
                <wp:docPr id="8" name="Group 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880100" cy="17145"/>
                          <a:chOff x="0" y="0"/>
                          <a:chExt cx="5880100" cy="17145"/>
                        </a:xfrm>
                      </wpg:grpSpPr>
                      <wps:wsp>
                        <wps:cNvPr id="9" name="Graphic 9"/>
                        <wps:cNvSpPr/>
                        <wps:spPr>
                          <a:xfrm>
                            <a:off x="0" y="0"/>
                            <a:ext cx="5878195" cy="16510"/>
                          </a:xfrm>
                          <a:custGeom>
                            <a:avLst/>
                            <a:gdLst/>
                            <a:ahLst/>
                            <a:cxnLst/>
                            <a:rect l="l" t="t" r="r" b="b"/>
                            <a:pathLst>
                              <a:path w="5878195" h="16510">
                                <a:moveTo>
                                  <a:pt x="5878195" y="0"/>
                                </a:moveTo>
                                <a:lnTo>
                                  <a:pt x="5876849" y="0"/>
                                </a:lnTo>
                                <a:lnTo>
                                  <a:pt x="3606" y="0"/>
                                </a:lnTo>
                                <a:lnTo>
                                  <a:pt x="558" y="0"/>
                                </a:lnTo>
                                <a:lnTo>
                                  <a:pt x="0" y="0"/>
                                </a:lnTo>
                                <a:lnTo>
                                  <a:pt x="0" y="16510"/>
                                </a:lnTo>
                                <a:lnTo>
                                  <a:pt x="5878195" y="16510"/>
                                </a:lnTo>
                                <a:lnTo>
                                  <a:pt x="5878195" y="0"/>
                                </a:lnTo>
                                <a:close/>
                              </a:path>
                            </a:pathLst>
                          </a:custGeom>
                          <a:solidFill>
                            <a:srgbClr val="9F9F9F"/>
                          </a:solidFill>
                        </wps:spPr>
                        <wps:bodyPr wrap="square" lIns="0" tIns="0" rIns="0" bIns="0" rtlCol="0">
                          <a:prstTxWarp prst="textNoShape">
                            <a:avLst/>
                          </a:prstTxWarp>
                          <a:noAutofit/>
                        </wps:bodyPr>
                      </wps:wsp>
                      <wps:wsp>
                        <wps:cNvPr id="10" name="Graphic 10"/>
                        <wps:cNvSpPr/>
                        <wps:spPr>
                          <a:xfrm>
                            <a:off x="5876797" y="0"/>
                            <a:ext cx="3175" cy="3175"/>
                          </a:xfrm>
                          <a:custGeom>
                            <a:avLst/>
                            <a:gdLst/>
                            <a:ahLst/>
                            <a:cxnLst/>
                            <a:rect l="l" t="t" r="r" b="b"/>
                            <a:pathLst>
                              <a:path w="3175" h="3175">
                                <a:moveTo>
                                  <a:pt x="3047" y="0"/>
                                </a:moveTo>
                                <a:lnTo>
                                  <a:pt x="0" y="0"/>
                                </a:lnTo>
                                <a:lnTo>
                                  <a:pt x="0" y="3048"/>
                                </a:lnTo>
                                <a:lnTo>
                                  <a:pt x="3047" y="3048"/>
                                </a:lnTo>
                                <a:lnTo>
                                  <a:pt x="3047" y="0"/>
                                </a:lnTo>
                                <a:close/>
                              </a:path>
                            </a:pathLst>
                          </a:custGeom>
                          <a:solidFill>
                            <a:srgbClr val="E2E2E2"/>
                          </a:solidFill>
                        </wps:spPr>
                        <wps:bodyPr wrap="square" lIns="0" tIns="0" rIns="0" bIns="0" rtlCol="0">
                          <a:prstTxWarp prst="textNoShape">
                            <a:avLst/>
                          </a:prstTxWarp>
                          <a:noAutofit/>
                        </wps:bodyPr>
                      </wps:wsp>
                      <wps:wsp>
                        <wps:cNvPr id="11" name="Graphic 11"/>
                        <wps:cNvSpPr/>
                        <wps:spPr>
                          <a:xfrm>
                            <a:off x="558" y="0"/>
                            <a:ext cx="5879465" cy="13970"/>
                          </a:xfrm>
                          <a:custGeom>
                            <a:avLst/>
                            <a:gdLst/>
                            <a:ahLst/>
                            <a:cxnLst/>
                            <a:rect l="l" t="t" r="r" b="b"/>
                            <a:pathLst>
                              <a:path w="5879465" h="13970">
                                <a:moveTo>
                                  <a:pt x="3048" y="3048"/>
                                </a:moveTo>
                                <a:lnTo>
                                  <a:pt x="0" y="3048"/>
                                </a:lnTo>
                                <a:lnTo>
                                  <a:pt x="0" y="13716"/>
                                </a:lnTo>
                                <a:lnTo>
                                  <a:pt x="3048" y="13716"/>
                                </a:lnTo>
                                <a:lnTo>
                                  <a:pt x="3048" y="3048"/>
                                </a:lnTo>
                                <a:close/>
                              </a:path>
                              <a:path w="5879465" h="13970">
                                <a:moveTo>
                                  <a:pt x="5879274" y="0"/>
                                </a:moveTo>
                                <a:lnTo>
                                  <a:pt x="5876239" y="0"/>
                                </a:lnTo>
                                <a:lnTo>
                                  <a:pt x="5876239" y="3048"/>
                                </a:lnTo>
                                <a:lnTo>
                                  <a:pt x="5879274" y="3048"/>
                                </a:lnTo>
                                <a:lnTo>
                                  <a:pt x="5879274" y="0"/>
                                </a:lnTo>
                                <a:close/>
                              </a:path>
                            </a:pathLst>
                          </a:custGeom>
                          <a:solidFill>
                            <a:srgbClr val="9F9F9F"/>
                          </a:solidFill>
                        </wps:spPr>
                        <wps:bodyPr wrap="square" lIns="0" tIns="0" rIns="0" bIns="0" rtlCol="0">
                          <a:prstTxWarp prst="textNoShape">
                            <a:avLst/>
                          </a:prstTxWarp>
                          <a:noAutofit/>
                        </wps:bodyPr>
                      </wps:wsp>
                      <wps:wsp>
                        <wps:cNvPr id="12" name="Graphic 12"/>
                        <wps:cNvSpPr/>
                        <wps:spPr>
                          <a:xfrm>
                            <a:off x="5876797" y="3048"/>
                            <a:ext cx="3175" cy="10795"/>
                          </a:xfrm>
                          <a:custGeom>
                            <a:avLst/>
                            <a:gdLst/>
                            <a:ahLst/>
                            <a:cxnLst/>
                            <a:rect l="l" t="t" r="r" b="b"/>
                            <a:pathLst>
                              <a:path w="3175" h="10795">
                                <a:moveTo>
                                  <a:pt x="3047" y="0"/>
                                </a:moveTo>
                                <a:lnTo>
                                  <a:pt x="0" y="0"/>
                                </a:lnTo>
                                <a:lnTo>
                                  <a:pt x="0" y="10668"/>
                                </a:lnTo>
                                <a:lnTo>
                                  <a:pt x="3047" y="10668"/>
                                </a:lnTo>
                                <a:lnTo>
                                  <a:pt x="3047" y="0"/>
                                </a:lnTo>
                                <a:close/>
                              </a:path>
                            </a:pathLst>
                          </a:custGeom>
                          <a:solidFill>
                            <a:srgbClr val="E2E2E2"/>
                          </a:solidFill>
                        </wps:spPr>
                        <wps:bodyPr wrap="square" lIns="0" tIns="0" rIns="0" bIns="0" rtlCol="0">
                          <a:prstTxWarp prst="textNoShape">
                            <a:avLst/>
                          </a:prstTxWarp>
                          <a:noAutofit/>
                        </wps:bodyPr>
                      </wps:wsp>
                      <wps:wsp>
                        <wps:cNvPr id="13" name="Graphic 13"/>
                        <wps:cNvSpPr/>
                        <wps:spPr>
                          <a:xfrm>
                            <a:off x="558" y="13716"/>
                            <a:ext cx="3175" cy="3175"/>
                          </a:xfrm>
                          <a:custGeom>
                            <a:avLst/>
                            <a:gdLst/>
                            <a:ahLst/>
                            <a:cxnLst/>
                            <a:rect l="l" t="t" r="r" b="b"/>
                            <a:pathLst>
                              <a:path w="3175" h="3175">
                                <a:moveTo>
                                  <a:pt x="3048" y="0"/>
                                </a:moveTo>
                                <a:lnTo>
                                  <a:pt x="0" y="0"/>
                                </a:lnTo>
                                <a:lnTo>
                                  <a:pt x="0" y="3047"/>
                                </a:lnTo>
                                <a:lnTo>
                                  <a:pt x="3048" y="3047"/>
                                </a:lnTo>
                                <a:lnTo>
                                  <a:pt x="3048" y="0"/>
                                </a:lnTo>
                                <a:close/>
                              </a:path>
                            </a:pathLst>
                          </a:custGeom>
                          <a:solidFill>
                            <a:srgbClr val="9F9F9F"/>
                          </a:solidFill>
                        </wps:spPr>
                        <wps:bodyPr wrap="square" lIns="0" tIns="0" rIns="0" bIns="0" rtlCol="0">
                          <a:prstTxWarp prst="textNoShape">
                            <a:avLst/>
                          </a:prstTxWarp>
                          <a:noAutofit/>
                        </wps:bodyPr>
                      </wps:wsp>
                      <wps:wsp>
                        <wps:cNvPr id="14" name="Graphic 14"/>
                        <wps:cNvSpPr/>
                        <wps:spPr>
                          <a:xfrm>
                            <a:off x="558" y="13728"/>
                            <a:ext cx="5879465" cy="3175"/>
                          </a:xfrm>
                          <a:custGeom>
                            <a:avLst/>
                            <a:gdLst/>
                            <a:ahLst/>
                            <a:cxnLst/>
                            <a:rect l="l" t="t" r="r" b="b"/>
                            <a:pathLst>
                              <a:path w="5879465" h="3175">
                                <a:moveTo>
                                  <a:pt x="5879274" y="0"/>
                                </a:moveTo>
                                <a:lnTo>
                                  <a:pt x="5876290" y="0"/>
                                </a:lnTo>
                                <a:lnTo>
                                  <a:pt x="3048" y="0"/>
                                </a:lnTo>
                                <a:lnTo>
                                  <a:pt x="0" y="0"/>
                                </a:lnTo>
                                <a:lnTo>
                                  <a:pt x="0" y="3035"/>
                                </a:lnTo>
                                <a:lnTo>
                                  <a:pt x="3048" y="3035"/>
                                </a:lnTo>
                                <a:lnTo>
                                  <a:pt x="5876239" y="3035"/>
                                </a:lnTo>
                                <a:lnTo>
                                  <a:pt x="5879274" y="3035"/>
                                </a:lnTo>
                                <a:lnTo>
                                  <a:pt x="5879274" y="0"/>
                                </a:lnTo>
                                <a:close/>
                              </a:path>
                            </a:pathLst>
                          </a:custGeom>
                          <a:solidFill>
                            <a:srgbClr val="E2E2E2"/>
                          </a:solidFill>
                        </wps:spPr>
                        <wps:bodyPr wrap="square" lIns="0" tIns="0" rIns="0" bIns="0" rtlCol="0">
                          <a:prstTxWarp prst="textNoShape">
                            <a:avLst/>
                          </a:prstTxWarp>
                          <a:noAutofit/>
                        </wps:bodyPr>
                      </wps:wsp>
                    </wpg:wgp>
                  </a:graphicData>
                </a:graphic>
              </wp:anchor>
            </w:drawing>
          </mc:Choice>
          <mc:Fallback>
            <w:pict>
              <v:group w14:anchorId="6066D867" id="Group 8" o:spid="_x0000_s1026" style="position:absolute;margin-left:74.5pt;margin-top:8.4pt;width:463pt;height:1.35pt;z-index:-15728128;mso-wrap-distance-left:0;mso-wrap-distance-right:0;mso-position-horizontal-relative:page" coordsize="58801,17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">
                <v:shape id="Graphic 9" o:spid="_x0000_s1027" style="position:absolute;width:58781;height:165;visibility:visible;mso-wrap-style:square;v-text-anchor:top" coordsize="5878195,165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" path="m5878195,r-1346,l3606,,558,,,,,16510r5878195,l5878195,xe" fillcolor="#9f9f9f" stroked="f">
                  <v:path arrowok="t"/>
                </v:shape>
                <v:shape id="Graphic 10" o:spid="_x0000_s1028" style="position:absolute;left:58767;width:32;height:31;visibility:visible;mso-wrap-style:square;v-text-anchor:top" coordsize="3175,31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" path="m3047,l,,,3048r3047,l3047,xe" fillcolor="#e2e2e2" stroked="f">
                  <v:path arrowok="t"/>
                </v:shape>
                <v:shape id="Graphic 11" o:spid="_x0000_s1029" style="position:absolute;left:5;width:58795;height:139;visibility:visible;mso-wrap-style:square;v-text-anchor:top" coordsize="5879465,139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" path="m3048,3048l,3048,,13716r3048,l3048,3048xem5879274,r-3035,l5876239,3048r3035,l5879274,xe" fillcolor="#9f9f9f" stroked="f">
                  <v:path arrowok="t"/>
                </v:shape>
                <v:shape id="Graphic 12" o:spid="_x0000_s1030" style="position:absolute;left:58767;top:30;width:32;height:108;visibility:visible;mso-wrap-style:square;v-text-anchor:top" coordsize="3175,107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" path="m3047,l,,,10668r3047,l3047,xe" fillcolor="#e2e2e2" stroked="f">
                  <v:path arrowok="t"/>
                </v:shape>
                <v:shape id="Graphic 13" o:spid="_x0000_s1031" style="position:absolute;left:5;top:137;width:32;height:31;visibility:visible;mso-wrap-style:square;v-text-anchor:top" coordsize="3175,31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" path="m3048,l,,,3047r3048,l3048,xe" fillcolor="#9f9f9f" stroked="f">
                  <v:path arrowok="t"/>
                </v:shape>
                <v:shape id="Graphic 14" o:spid="_x0000_s1032" style="position:absolute;left:5;top:137;width:58795;height:32;visibility:visible;mso-wrap-style:square;v-text-anchor:top" coordsize="5879465,31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" path="m5879274,r-2984,l3048,,,,,3035r3048,l5876239,3035r3035,l5879274,xe" fillcolor="#e2e2e2" stroked="f">
                  <v:path arrowok="t"/>
                </v:shape>
                <w10:wrap type="topAndBottom" anchorx="page"/>
              </v:group>
            </w:pict>
          </mc:Fallback>
        </mc:AlternateContent>
      </w:r>
    </w:p>
    <w:p w14:paraId="4239071C" w14:textId="77777777" w:rsidR="00AB7430" w:rsidRDefault="00000000">
      <w:pPr>
        <w:pStyle w:val="Heading2"/>
        <w:spacing w:before="49"/>
        <w:rPr>
          <w:u w:val="none"/>
        </w:rPr>
      </w:pPr>
      <w:r>
        <w:t>CORE</w:t>
      </w:r>
      <w:r>
        <w:rPr>
          <w:spacing w:val="-4"/>
        </w:rPr>
        <w:t xml:space="preserve"> </w:t>
      </w:r>
      <w:r>
        <w:rPr>
          <w:spacing w:val="-2"/>
        </w:rPr>
        <w:t>SKILLS</w:t>
      </w:r>
    </w:p>
    <w:p w14:paraId="20D29A29" w14:textId="77777777" w:rsidR="00AB7430" w:rsidRDefault="00000000">
      <w:pPr>
        <w:pStyle w:val="BodyText"/>
        <w:spacing w:before="2"/>
        <w:ind w:left="0" w:right="347" w:firstLine="0"/>
      </w:pPr>
      <w:r>
        <w:t>Supplier Quality Engineering, Supplier Quality Notifications (SQN), Supplier Corrective Action Requests (SCAR), CAPA,</w:t>
      </w:r>
      <w:r>
        <w:rPr>
          <w:spacing w:val="-4"/>
        </w:rPr>
        <w:t xml:space="preserve"> </w:t>
      </w:r>
      <w:r>
        <w:t>APQP,</w:t>
      </w:r>
      <w:r>
        <w:rPr>
          <w:spacing w:val="-4"/>
        </w:rPr>
        <w:t xml:space="preserve"> </w:t>
      </w:r>
      <w:r>
        <w:t>PPAP,</w:t>
      </w:r>
      <w:r>
        <w:rPr>
          <w:spacing w:val="-4"/>
        </w:rPr>
        <w:t xml:space="preserve"> </w:t>
      </w:r>
      <w:r>
        <w:t>Part</w:t>
      </w:r>
      <w:r>
        <w:rPr>
          <w:spacing w:val="-4"/>
        </w:rPr>
        <w:t xml:space="preserve"> </w:t>
      </w:r>
      <w:r>
        <w:t>Qualification,</w:t>
      </w:r>
      <w:r>
        <w:rPr>
          <w:spacing w:val="-4"/>
        </w:rPr>
        <w:t xml:space="preserve"> </w:t>
      </w:r>
      <w:r>
        <w:t>MRB</w:t>
      </w:r>
      <w:r>
        <w:rPr>
          <w:spacing w:val="-4"/>
        </w:rPr>
        <w:t xml:space="preserve"> </w:t>
      </w:r>
      <w:r>
        <w:t>Support,</w:t>
      </w:r>
      <w:r>
        <w:rPr>
          <w:spacing w:val="-4"/>
        </w:rPr>
        <w:t xml:space="preserve"> </w:t>
      </w:r>
      <w:r>
        <w:t>Root</w:t>
      </w:r>
      <w:r>
        <w:rPr>
          <w:spacing w:val="-4"/>
        </w:rPr>
        <w:t xml:space="preserve"> </w:t>
      </w:r>
      <w:r>
        <w:t>Cause</w:t>
      </w:r>
      <w:r>
        <w:rPr>
          <w:spacing w:val="-4"/>
        </w:rPr>
        <w:t xml:space="preserve"> </w:t>
      </w:r>
      <w:r>
        <w:t>Analysis</w:t>
      </w:r>
      <w:r>
        <w:rPr>
          <w:spacing w:val="-4"/>
        </w:rPr>
        <w:t xml:space="preserve"> </w:t>
      </w:r>
      <w:r>
        <w:t>(8D,</w:t>
      </w:r>
      <w:r>
        <w:rPr>
          <w:spacing w:val="-4"/>
        </w:rPr>
        <w:t xml:space="preserve"> </w:t>
      </w:r>
      <w:r>
        <w:t>5</w:t>
      </w:r>
      <w:r>
        <w:rPr>
          <w:spacing w:val="-4"/>
        </w:rPr>
        <w:t xml:space="preserve"> </w:t>
      </w:r>
      <w:r>
        <w:t>Why,</w:t>
      </w:r>
      <w:r>
        <w:rPr>
          <w:spacing w:val="-4"/>
        </w:rPr>
        <w:t xml:space="preserve"> </w:t>
      </w:r>
      <w:r>
        <w:t>Fishbone),</w:t>
      </w:r>
      <w:r>
        <w:rPr>
          <w:spacing w:val="-4"/>
        </w:rPr>
        <w:t xml:space="preserve"> </w:t>
      </w:r>
      <w:r>
        <w:t>Process</w:t>
      </w:r>
      <w:r>
        <w:rPr>
          <w:spacing w:val="-4"/>
        </w:rPr>
        <w:t xml:space="preserve"> </w:t>
      </w:r>
      <w:r>
        <w:t>Validation (IQ/OQ/PQ), Statistical Process Control (SPC), Measurement Systems Analysis (MSA), Process Capability Analysis, Supplier Assessments and Audits, Quality Documentation and Reporting, Nonconformance Management, Corrective and Preventive Actions, Cross-Functional Collaboration, Continuous Improvement, ISO 13485, IATF 16949, 21 CFR 820, SAP, Microsoft Office.</w:t>
      </w:r>
    </w:p>
    <w:p w14:paraId="4A70DA54" w14:textId="77777777" w:rsidR="00AB7430" w:rsidRDefault="00000000">
      <w:pPr>
        <w:pStyle w:val="BodyText"/>
        <w:spacing w:before="1"/>
        <w:ind w:left="0" w:firstLine="0"/>
        <w:rPr>
          <w:sz w:val="11"/>
        </w:rPr>
      </w:pPr>
      <w:r>
        <w:rPr>
          <w:noProof/>
          <w:sz w:val="11"/>
        </w:rPr>
        <mc:AlternateContent>
          <mc:Choice Requires="wpg">
            <w:drawing>
              <wp:anchor distT="0" distB="0" distL="0" distR="0" simplePos="0" relativeHeight="487588864" behindDoc="1" locked="0" layoutInCell="1" allowOverlap="1" wp14:anchorId="48476E07" wp14:editId="7754D14A">
                <wp:simplePos x="0" y="0"/>
                <wp:positionH relativeFrom="page">
                  <wp:posOffset>914400</wp:posOffset>
                </wp:positionH>
                <wp:positionV relativeFrom="paragraph">
                  <wp:posOffset>101355</wp:posOffset>
                </wp:positionV>
                <wp:extent cx="5945505" cy="20955"/>
                <wp:effectExtent l="0" t="0" r="0" b="0"/>
                <wp:wrapTopAndBottom/>
                <wp:docPr id="15" name="Group 1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945505" cy="20955"/>
                          <a:chOff x="0" y="0"/>
                          <a:chExt cx="5945505" cy="20955"/>
                        </a:xfrm>
                      </wpg:grpSpPr>
                      <wps:wsp>
                        <wps:cNvPr id="16" name="Graphic 16"/>
                        <wps:cNvSpPr/>
                        <wps:spPr>
                          <a:xfrm>
                            <a:off x="0" y="0"/>
                            <a:ext cx="5943600" cy="19685"/>
                          </a:xfrm>
                          <a:custGeom>
                            <a:avLst/>
                            <a:gdLst/>
                            <a:ahLst/>
                            <a:cxnLst/>
                            <a:rect l="l" t="t" r="r" b="b"/>
                            <a:pathLst>
                              <a:path w="5943600" h="19685">
                                <a:moveTo>
                                  <a:pt x="5943600" y="0"/>
                                </a:moveTo>
                                <a:lnTo>
                                  <a:pt x="0" y="0"/>
                                </a:lnTo>
                                <a:lnTo>
                                  <a:pt x="0" y="19685"/>
                                </a:lnTo>
                                <a:lnTo>
                                  <a:pt x="5943600" y="19685"/>
                                </a:lnTo>
                                <a:lnTo>
                                  <a:pt x="5943600" y="0"/>
                                </a:lnTo>
                                <a:close/>
                              </a:path>
                            </a:pathLst>
                          </a:custGeom>
                          <a:solidFill>
                            <a:srgbClr val="9F9F9F"/>
                          </a:solidFill>
                        </wps:spPr>
                        <wps:bodyPr wrap="square" lIns="0" tIns="0" rIns="0" bIns="0" rtlCol="0">
                          <a:prstTxWarp prst="textNoShape">
                            <a:avLst/>
                          </a:prstTxWarp>
                          <a:noAutofit/>
                        </wps:bodyPr>
                      </wps:wsp>
                      <wps:wsp>
                        <wps:cNvPr id="17" name="Graphic 17"/>
                        <wps:cNvSpPr/>
                        <wps:spPr>
                          <a:xfrm>
                            <a:off x="5942076" y="635"/>
                            <a:ext cx="3175" cy="3175"/>
                          </a:xfrm>
                          <a:custGeom>
                            <a:avLst/>
                            <a:gdLst/>
                            <a:ahLst/>
                            <a:cxnLst/>
                            <a:rect l="l" t="t" r="r" b="b"/>
                            <a:pathLst>
                              <a:path w="3175" h="3175">
                                <a:moveTo>
                                  <a:pt x="3047" y="0"/>
                                </a:moveTo>
                                <a:lnTo>
                                  <a:pt x="0" y="0"/>
                                </a:lnTo>
                                <a:lnTo>
                                  <a:pt x="0" y="3047"/>
                                </a:lnTo>
                                <a:lnTo>
                                  <a:pt x="3047" y="3047"/>
                                </a:lnTo>
                                <a:lnTo>
                                  <a:pt x="3047" y="0"/>
                                </a:lnTo>
                                <a:close/>
                              </a:path>
                            </a:pathLst>
                          </a:custGeom>
                          <a:solidFill>
                            <a:srgbClr val="E2E2E2"/>
                          </a:solidFill>
                        </wps:spPr>
                        <wps:bodyPr wrap="square" lIns="0" tIns="0" rIns="0" bIns="0" rtlCol="0">
                          <a:prstTxWarp prst="textNoShape">
                            <a:avLst/>
                          </a:prstTxWarp>
                          <a:noAutofit/>
                        </wps:bodyPr>
                      </wps:wsp>
                      <wps:wsp>
                        <wps:cNvPr id="18" name="Graphic 18"/>
                        <wps:cNvSpPr/>
                        <wps:spPr>
                          <a:xfrm>
                            <a:off x="304" y="647"/>
                            <a:ext cx="5944870" cy="17145"/>
                          </a:xfrm>
                          <a:custGeom>
                            <a:avLst/>
                            <a:gdLst/>
                            <a:ahLst/>
                            <a:cxnLst/>
                            <a:rect l="l" t="t" r="r" b="b"/>
                            <a:pathLst>
                              <a:path w="5944870" h="17145">
                                <a:moveTo>
                                  <a:pt x="3048" y="3035"/>
                                </a:moveTo>
                                <a:lnTo>
                                  <a:pt x="0" y="3035"/>
                                </a:lnTo>
                                <a:lnTo>
                                  <a:pt x="0" y="16751"/>
                                </a:lnTo>
                                <a:lnTo>
                                  <a:pt x="3048" y="16751"/>
                                </a:lnTo>
                                <a:lnTo>
                                  <a:pt x="3048" y="3035"/>
                                </a:lnTo>
                                <a:close/>
                              </a:path>
                              <a:path w="5944870" h="17145">
                                <a:moveTo>
                                  <a:pt x="5944806" y="0"/>
                                </a:moveTo>
                                <a:lnTo>
                                  <a:pt x="5941771" y="0"/>
                                </a:lnTo>
                                <a:lnTo>
                                  <a:pt x="5941771" y="3035"/>
                                </a:lnTo>
                                <a:lnTo>
                                  <a:pt x="5944806" y="3035"/>
                                </a:lnTo>
                                <a:lnTo>
                                  <a:pt x="5944806" y="0"/>
                                </a:lnTo>
                                <a:close/>
                              </a:path>
                            </a:pathLst>
                          </a:custGeom>
                          <a:solidFill>
                            <a:srgbClr val="9F9F9F"/>
                          </a:solidFill>
                        </wps:spPr>
                        <wps:bodyPr wrap="square" lIns="0" tIns="0" rIns="0" bIns="0" rtlCol="0">
                          <a:prstTxWarp prst="textNoShape">
                            <a:avLst/>
                          </a:prstTxWarp>
                          <a:noAutofit/>
                        </wps:bodyPr>
                      </wps:wsp>
                      <wps:wsp>
                        <wps:cNvPr id="19" name="Graphic 19"/>
                        <wps:cNvSpPr/>
                        <wps:spPr>
                          <a:xfrm>
                            <a:off x="5942076" y="3682"/>
                            <a:ext cx="3175" cy="13970"/>
                          </a:xfrm>
                          <a:custGeom>
                            <a:avLst/>
                            <a:gdLst/>
                            <a:ahLst/>
                            <a:cxnLst/>
                            <a:rect l="l" t="t" r="r" b="b"/>
                            <a:pathLst>
                              <a:path w="3175" h="13970">
                                <a:moveTo>
                                  <a:pt x="3047" y="0"/>
                                </a:moveTo>
                                <a:lnTo>
                                  <a:pt x="0" y="0"/>
                                </a:lnTo>
                                <a:lnTo>
                                  <a:pt x="0" y="13715"/>
                                </a:lnTo>
                                <a:lnTo>
                                  <a:pt x="3047" y="13715"/>
                                </a:lnTo>
                                <a:lnTo>
                                  <a:pt x="3047" y="0"/>
                                </a:lnTo>
                                <a:close/>
                              </a:path>
                            </a:pathLst>
                          </a:custGeom>
                          <a:solidFill>
                            <a:srgbClr val="E2E2E2"/>
                          </a:solidFill>
                        </wps:spPr>
                        <wps:bodyPr wrap="square" lIns="0" tIns="0" rIns="0" bIns="0" rtlCol="0">
                          <a:prstTxWarp prst="textNoShape">
                            <a:avLst/>
                          </a:prstTxWarp>
                          <a:noAutofit/>
                        </wps:bodyPr>
                      </wps:wsp>
                      <wps:wsp>
                        <wps:cNvPr id="20" name="Graphic 20"/>
                        <wps:cNvSpPr/>
                        <wps:spPr>
                          <a:xfrm>
                            <a:off x="304" y="17399"/>
                            <a:ext cx="3175" cy="3175"/>
                          </a:xfrm>
                          <a:custGeom>
                            <a:avLst/>
                            <a:gdLst/>
                            <a:ahLst/>
                            <a:cxnLst/>
                            <a:rect l="l" t="t" r="r" b="b"/>
                            <a:pathLst>
                              <a:path w="3175" h="3175">
                                <a:moveTo>
                                  <a:pt x="3047" y="0"/>
                                </a:moveTo>
                                <a:lnTo>
                                  <a:pt x="0" y="0"/>
                                </a:lnTo>
                                <a:lnTo>
                                  <a:pt x="0" y="3047"/>
                                </a:lnTo>
                                <a:lnTo>
                                  <a:pt x="3047" y="3047"/>
                                </a:lnTo>
                                <a:lnTo>
                                  <a:pt x="3047" y="0"/>
                                </a:lnTo>
                                <a:close/>
                              </a:path>
                            </a:pathLst>
                          </a:custGeom>
                          <a:solidFill>
                            <a:srgbClr val="9F9F9F"/>
                          </a:solidFill>
                        </wps:spPr>
                        <wps:bodyPr wrap="square" lIns="0" tIns="0" rIns="0" bIns="0" rtlCol="0">
                          <a:prstTxWarp prst="textNoShape">
                            <a:avLst/>
                          </a:prstTxWarp>
                          <a:noAutofit/>
                        </wps:bodyPr>
                      </wps:wsp>
                      <wps:wsp>
                        <wps:cNvPr id="21" name="Graphic 21"/>
                        <wps:cNvSpPr/>
                        <wps:spPr>
                          <a:xfrm>
                            <a:off x="304" y="17411"/>
                            <a:ext cx="5944870" cy="3175"/>
                          </a:xfrm>
                          <a:custGeom>
                            <a:avLst/>
                            <a:gdLst/>
                            <a:ahLst/>
                            <a:cxnLst/>
                            <a:rect l="l" t="t" r="r" b="b"/>
                            <a:pathLst>
                              <a:path w="5944870" h="3175">
                                <a:moveTo>
                                  <a:pt x="5944806" y="0"/>
                                </a:moveTo>
                                <a:lnTo>
                                  <a:pt x="5941822" y="0"/>
                                </a:lnTo>
                                <a:lnTo>
                                  <a:pt x="3048" y="0"/>
                                </a:lnTo>
                                <a:lnTo>
                                  <a:pt x="0" y="0"/>
                                </a:lnTo>
                                <a:lnTo>
                                  <a:pt x="0" y="3035"/>
                                </a:lnTo>
                                <a:lnTo>
                                  <a:pt x="3048" y="3035"/>
                                </a:lnTo>
                                <a:lnTo>
                                  <a:pt x="5941771" y="3035"/>
                                </a:lnTo>
                                <a:lnTo>
                                  <a:pt x="5944806" y="3035"/>
                                </a:lnTo>
                                <a:lnTo>
                                  <a:pt x="5944806" y="0"/>
                                </a:lnTo>
                                <a:close/>
                              </a:path>
                            </a:pathLst>
                          </a:custGeom>
                          <a:solidFill>
                            <a:srgbClr val="E2E2E2"/>
                          </a:solidFill>
                        </wps:spPr>
                        <wps:bodyPr wrap="square" lIns="0" tIns="0" rIns="0" bIns="0" rtlCol="0">
                          <a:prstTxWarp prst="textNoShape">
                            <a:avLst/>
                          </a:prstTxWarp>
                          <a:noAutofit/>
                        </wps:bodyPr>
                      </wps:wsp>
                    </wpg:wgp>
                  </a:graphicData>
                </a:graphic>
              </wp:anchor>
            </w:drawing>
          </mc:Choice>
          <mc:Fallback>
            <w:pict>
              <v:group w14:anchorId="743D6A0A" id="Group 15" o:spid="_x0000_s1026" style="position:absolute;margin-left:1in;margin-top:8pt;width:468.15pt;height:1.65pt;z-index:-15727616;mso-wrap-distance-left:0;mso-wrap-distance-right:0;mso-position-horizontal-relative:page" coordsize="59455,20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">
                <v:shape id="Graphic 16" o:spid="_x0000_s1027" style="position:absolute;width:59436;height:196;visibility:visible;mso-wrap-style:square;v-text-anchor:top" coordsize="5943600,196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" path="m5943600,l,,,19685r5943600,l5943600,xe" fillcolor="#9f9f9f" stroked="f">
                  <v:path arrowok="t"/>
                </v:shape>
                <v:shape id="Graphic 17" o:spid="_x0000_s1028" style="position:absolute;left:59420;top:6;width:32;height:32;visibility:visible;mso-wrap-style:square;v-text-anchor:top" coordsize="3175,31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" path="m3047,l,,,3047r3047,l3047,xe" fillcolor="#e2e2e2" stroked="f">
                  <v:path arrowok="t"/>
                </v:shape>
                <v:shape id="Graphic 18" o:spid="_x0000_s1029" style="position:absolute;left:3;top:6;width:59448;height:171;visibility:visible;mso-wrap-style:square;v-text-anchor:top" coordsize="5944870,171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" path="m3048,3035l,3035,,16751r3048,l3048,3035xem5944806,r-3035,l5941771,3035r3035,l5944806,xe" fillcolor="#9f9f9f" stroked="f">
                  <v:path arrowok="t"/>
                </v:shape>
                <v:shape id="Graphic 19" o:spid="_x0000_s1030" style="position:absolute;left:59420;top:36;width:32;height:140;visibility:visible;mso-wrap-style:square;v-text-anchor:top" coordsize="3175,139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" path="m3047,l,,,13715r3047,l3047,xe" fillcolor="#e2e2e2" stroked="f">
                  <v:path arrowok="t"/>
                </v:shape>
                <v:shape id="Graphic 20" o:spid="_x0000_s1031" style="position:absolute;left:3;top:173;width:31;height:32;visibility:visible;mso-wrap-style:square;v-text-anchor:top" coordsize="3175,31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" path="m3047,l,,,3047r3047,l3047,xe" fillcolor="#9f9f9f" stroked="f">
                  <v:path arrowok="t"/>
                </v:shape>
                <v:shape id="Graphic 21" o:spid="_x0000_s1032" style="position:absolute;left:3;top:174;width:59448;height:31;visibility:visible;mso-wrap-style:square;v-text-anchor:top" coordsize="5944870,31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" path="m5944806,r-2984,l3048,,,,,3035r3048,l5941771,3035r3035,l5944806,xe" fillcolor="#e2e2e2" stroked="f">
                  <v:path arrowok="t"/>
                </v:shape>
                <w10:wrap type="topAndBottom" anchorx="page"/>
              </v:group>
            </w:pict>
          </mc:Fallback>
        </mc:AlternateContent>
      </w:r>
    </w:p>
    <w:p w14:paraId="6674B4A3" w14:textId="77777777" w:rsidR="00AB7430" w:rsidRDefault="00000000">
      <w:pPr>
        <w:pStyle w:val="Heading2"/>
        <w:rPr>
          <w:u w:val="none"/>
        </w:rPr>
      </w:pPr>
      <w:r>
        <w:rPr>
          <w:spacing w:val="-2"/>
        </w:rPr>
        <w:t>PROFESSIONAL</w:t>
      </w:r>
      <w:r>
        <w:rPr>
          <w:spacing w:val="9"/>
        </w:rPr>
        <w:t xml:space="preserve"> </w:t>
      </w:r>
      <w:r>
        <w:rPr>
          <w:spacing w:val="-2"/>
        </w:rPr>
        <w:t>EXPERIENCE</w:t>
      </w:r>
    </w:p>
    <w:p w14:paraId="2642AF2D" w14:textId="77777777" w:rsidR="00AB7430" w:rsidRDefault="00000000">
      <w:pPr>
        <w:tabs>
          <w:tab w:val="left" w:pos="6171"/>
          <w:tab w:val="left" w:pos="7720"/>
        </w:tabs>
        <w:ind w:right="498"/>
        <w:rPr>
          <w:b/>
          <w:i/>
          <w:sz w:val="20"/>
        </w:rPr>
      </w:pPr>
      <w:r>
        <w:rPr>
          <w:b/>
          <w:sz w:val="20"/>
        </w:rPr>
        <w:t>Philips Medical Devices</w:t>
      </w:r>
      <w:r>
        <w:rPr>
          <w:b/>
          <w:sz w:val="20"/>
        </w:rPr>
        <w:tab/>
      </w:r>
      <w:r>
        <w:rPr>
          <w:b/>
          <w:i/>
          <w:sz w:val="20"/>
        </w:rPr>
        <w:t>Cambridge,</w:t>
      </w:r>
      <w:r>
        <w:rPr>
          <w:b/>
          <w:i/>
          <w:spacing w:val="-12"/>
          <w:sz w:val="20"/>
        </w:rPr>
        <w:t xml:space="preserve"> </w:t>
      </w:r>
      <w:r>
        <w:rPr>
          <w:b/>
          <w:i/>
          <w:sz w:val="20"/>
        </w:rPr>
        <w:t>Massachusetts</w:t>
      </w:r>
      <w:r>
        <w:rPr>
          <w:b/>
          <w:i/>
          <w:spacing w:val="-11"/>
          <w:sz w:val="20"/>
        </w:rPr>
        <w:t xml:space="preserve"> </w:t>
      </w:r>
      <w:r>
        <w:rPr>
          <w:b/>
          <w:i/>
          <w:sz w:val="20"/>
        </w:rPr>
        <w:t>(Remote) Quality</w:t>
      </w:r>
      <w:r>
        <w:rPr>
          <w:b/>
          <w:i/>
          <w:spacing w:val="-6"/>
          <w:sz w:val="20"/>
        </w:rPr>
        <w:t xml:space="preserve"> </w:t>
      </w:r>
      <w:r>
        <w:rPr>
          <w:b/>
          <w:i/>
          <w:sz w:val="20"/>
        </w:rPr>
        <w:t>Engineer</w:t>
      </w:r>
      <w:r>
        <w:rPr>
          <w:b/>
          <w:i/>
          <w:spacing w:val="-3"/>
          <w:sz w:val="20"/>
        </w:rPr>
        <w:t xml:space="preserve"> </w:t>
      </w:r>
      <w:r>
        <w:rPr>
          <w:b/>
          <w:i/>
          <w:sz w:val="20"/>
        </w:rPr>
        <w:t>-EI</w:t>
      </w:r>
      <w:r>
        <w:rPr>
          <w:b/>
          <w:i/>
          <w:spacing w:val="-7"/>
          <w:sz w:val="20"/>
        </w:rPr>
        <w:t xml:space="preserve"> </w:t>
      </w:r>
      <w:r>
        <w:rPr>
          <w:b/>
          <w:i/>
          <w:sz w:val="20"/>
        </w:rPr>
        <w:t>PMS</w:t>
      </w:r>
      <w:r>
        <w:rPr>
          <w:b/>
          <w:i/>
          <w:spacing w:val="-5"/>
          <w:sz w:val="20"/>
        </w:rPr>
        <w:t xml:space="preserve"> </w:t>
      </w:r>
      <w:r>
        <w:rPr>
          <w:b/>
          <w:i/>
          <w:sz w:val="20"/>
        </w:rPr>
        <w:t>and</w:t>
      </w:r>
      <w:r>
        <w:rPr>
          <w:b/>
          <w:i/>
          <w:spacing w:val="-6"/>
          <w:sz w:val="20"/>
        </w:rPr>
        <w:t xml:space="preserve"> </w:t>
      </w:r>
      <w:r>
        <w:rPr>
          <w:b/>
          <w:i/>
          <w:spacing w:val="-5"/>
          <w:sz w:val="20"/>
        </w:rPr>
        <w:t>C&amp;R</w:t>
      </w:r>
      <w:r>
        <w:rPr>
          <w:b/>
          <w:i/>
          <w:sz w:val="20"/>
        </w:rPr>
        <w:tab/>
      </w:r>
      <w:r>
        <w:rPr>
          <w:b/>
          <w:i/>
          <w:sz w:val="20"/>
        </w:rPr>
        <w:tab/>
        <w:t>Oct</w:t>
      </w:r>
      <w:r>
        <w:rPr>
          <w:b/>
          <w:i/>
          <w:spacing w:val="-5"/>
          <w:sz w:val="20"/>
        </w:rPr>
        <w:t xml:space="preserve"> </w:t>
      </w:r>
      <w:r>
        <w:rPr>
          <w:b/>
          <w:i/>
          <w:sz w:val="20"/>
        </w:rPr>
        <w:t>2024</w:t>
      </w:r>
      <w:r>
        <w:rPr>
          <w:b/>
          <w:i/>
          <w:spacing w:val="-4"/>
          <w:sz w:val="20"/>
        </w:rPr>
        <w:t xml:space="preserve"> </w:t>
      </w:r>
      <w:r>
        <w:rPr>
          <w:b/>
          <w:i/>
          <w:sz w:val="20"/>
        </w:rPr>
        <w:t>-</w:t>
      </w:r>
      <w:r>
        <w:rPr>
          <w:b/>
          <w:i/>
          <w:spacing w:val="-2"/>
          <w:sz w:val="20"/>
        </w:rPr>
        <w:t>Present</w:t>
      </w:r>
    </w:p>
    <w:p w14:paraId="674722A5" w14:textId="77777777" w:rsidR="00AB7430" w:rsidRDefault="00000000">
      <w:pPr>
        <w:pStyle w:val="ListParagraph"/>
        <w:numPr>
          <w:ilvl w:val="0"/>
          <w:numId w:val="1"/>
        </w:numPr>
        <w:tabs>
          <w:tab w:val="left" w:pos="360"/>
        </w:tabs>
        <w:ind w:right="746"/>
        <w:rPr>
          <w:sz w:val="20"/>
        </w:rPr>
      </w:pPr>
      <w:r>
        <w:rPr>
          <w:sz w:val="20"/>
        </w:rPr>
        <w:t>Execute</w:t>
      </w:r>
      <w:r>
        <w:rPr>
          <w:spacing w:val="-4"/>
          <w:sz w:val="20"/>
        </w:rPr>
        <w:t xml:space="preserve"> </w:t>
      </w:r>
      <w:r>
        <w:rPr>
          <w:sz w:val="20"/>
        </w:rPr>
        <w:t>end-to-end</w:t>
      </w:r>
      <w:r>
        <w:rPr>
          <w:spacing w:val="-3"/>
          <w:sz w:val="20"/>
        </w:rPr>
        <w:t xml:space="preserve"> </w:t>
      </w:r>
      <w:r>
        <w:rPr>
          <w:sz w:val="20"/>
        </w:rPr>
        <w:t>complaint</w:t>
      </w:r>
      <w:r>
        <w:rPr>
          <w:spacing w:val="-3"/>
          <w:sz w:val="20"/>
        </w:rPr>
        <w:t xml:space="preserve"> </w:t>
      </w:r>
      <w:r>
        <w:rPr>
          <w:sz w:val="20"/>
        </w:rPr>
        <w:t>handling</w:t>
      </w:r>
      <w:r>
        <w:rPr>
          <w:spacing w:val="-3"/>
          <w:sz w:val="20"/>
        </w:rPr>
        <w:t xml:space="preserve"> </w:t>
      </w:r>
      <w:r>
        <w:rPr>
          <w:sz w:val="20"/>
        </w:rPr>
        <w:t>for</w:t>
      </w:r>
      <w:r>
        <w:rPr>
          <w:spacing w:val="-3"/>
          <w:sz w:val="20"/>
        </w:rPr>
        <w:t xml:space="preserve"> </w:t>
      </w:r>
      <w:r>
        <w:rPr>
          <w:sz w:val="20"/>
        </w:rPr>
        <w:t>EI-DMS,</w:t>
      </w:r>
      <w:r>
        <w:rPr>
          <w:spacing w:val="-3"/>
          <w:sz w:val="20"/>
        </w:rPr>
        <w:t xml:space="preserve"> </w:t>
      </w:r>
      <w:r>
        <w:rPr>
          <w:sz w:val="20"/>
        </w:rPr>
        <w:t>ensuring</w:t>
      </w:r>
      <w:r>
        <w:rPr>
          <w:spacing w:val="-4"/>
          <w:sz w:val="20"/>
        </w:rPr>
        <w:t xml:space="preserve"> </w:t>
      </w:r>
      <w:r>
        <w:rPr>
          <w:sz w:val="20"/>
        </w:rPr>
        <w:t>full</w:t>
      </w:r>
      <w:r>
        <w:rPr>
          <w:spacing w:val="-4"/>
          <w:sz w:val="20"/>
        </w:rPr>
        <w:t xml:space="preserve"> </w:t>
      </w:r>
      <w:r>
        <w:rPr>
          <w:sz w:val="20"/>
        </w:rPr>
        <w:t>compliance</w:t>
      </w:r>
      <w:r>
        <w:rPr>
          <w:spacing w:val="-4"/>
          <w:sz w:val="20"/>
        </w:rPr>
        <w:t xml:space="preserve"> </w:t>
      </w:r>
      <w:r>
        <w:rPr>
          <w:sz w:val="20"/>
        </w:rPr>
        <w:t>with</w:t>
      </w:r>
      <w:r>
        <w:rPr>
          <w:spacing w:val="-3"/>
          <w:sz w:val="20"/>
        </w:rPr>
        <w:t xml:space="preserve"> </w:t>
      </w:r>
      <w:r>
        <w:rPr>
          <w:sz w:val="20"/>
        </w:rPr>
        <w:t>21</w:t>
      </w:r>
      <w:r>
        <w:rPr>
          <w:spacing w:val="-3"/>
          <w:sz w:val="20"/>
        </w:rPr>
        <w:t xml:space="preserve"> </w:t>
      </w:r>
      <w:r>
        <w:rPr>
          <w:sz w:val="20"/>
        </w:rPr>
        <w:t>CFR</w:t>
      </w:r>
      <w:r>
        <w:rPr>
          <w:spacing w:val="-1"/>
          <w:sz w:val="20"/>
        </w:rPr>
        <w:t xml:space="preserve"> </w:t>
      </w:r>
      <w:r>
        <w:rPr>
          <w:sz w:val="20"/>
        </w:rPr>
        <w:t>803/820</w:t>
      </w:r>
      <w:r>
        <w:rPr>
          <w:spacing w:val="-4"/>
          <w:sz w:val="20"/>
        </w:rPr>
        <w:t xml:space="preserve"> </w:t>
      </w:r>
      <w:r>
        <w:rPr>
          <w:sz w:val="20"/>
        </w:rPr>
        <w:t>and</w:t>
      </w:r>
      <w:r>
        <w:rPr>
          <w:spacing w:val="-3"/>
          <w:sz w:val="20"/>
        </w:rPr>
        <w:t xml:space="preserve"> </w:t>
      </w:r>
      <w:r>
        <w:rPr>
          <w:sz w:val="20"/>
        </w:rPr>
        <w:t>ISO 13485 standards.</w:t>
      </w:r>
    </w:p>
    <w:p w14:paraId="2F08F0DB" w14:textId="77777777" w:rsidR="00AB7430" w:rsidRDefault="00000000">
      <w:pPr>
        <w:pStyle w:val="ListParagraph"/>
        <w:numPr>
          <w:ilvl w:val="0"/>
          <w:numId w:val="1"/>
        </w:numPr>
        <w:tabs>
          <w:tab w:val="left" w:pos="360"/>
        </w:tabs>
        <w:spacing w:before="1"/>
        <w:ind w:right="736"/>
        <w:rPr>
          <w:sz w:val="20"/>
        </w:rPr>
      </w:pPr>
      <w:r>
        <w:rPr>
          <w:sz w:val="20"/>
        </w:rPr>
        <w:t>Orchestrate</w:t>
      </w:r>
      <w:r>
        <w:rPr>
          <w:spacing w:val="-5"/>
          <w:sz w:val="20"/>
        </w:rPr>
        <w:t xml:space="preserve"> </w:t>
      </w:r>
      <w:r>
        <w:rPr>
          <w:sz w:val="20"/>
        </w:rPr>
        <w:t>cross-functional</w:t>
      </w:r>
      <w:r>
        <w:rPr>
          <w:spacing w:val="-5"/>
          <w:sz w:val="20"/>
        </w:rPr>
        <w:t xml:space="preserve"> </w:t>
      </w:r>
      <w:r>
        <w:rPr>
          <w:sz w:val="20"/>
        </w:rPr>
        <w:t>alignment</w:t>
      </w:r>
      <w:r>
        <w:rPr>
          <w:spacing w:val="-5"/>
          <w:sz w:val="20"/>
        </w:rPr>
        <w:t xml:space="preserve"> </w:t>
      </w:r>
      <w:r>
        <w:rPr>
          <w:sz w:val="20"/>
        </w:rPr>
        <w:t>across</w:t>
      </w:r>
      <w:r>
        <w:rPr>
          <w:spacing w:val="-5"/>
          <w:sz w:val="20"/>
        </w:rPr>
        <w:t xml:space="preserve"> </w:t>
      </w:r>
      <w:r>
        <w:rPr>
          <w:sz w:val="20"/>
        </w:rPr>
        <w:t>Supplier</w:t>
      </w:r>
      <w:r>
        <w:rPr>
          <w:spacing w:val="-5"/>
          <w:sz w:val="20"/>
        </w:rPr>
        <w:t xml:space="preserve"> </w:t>
      </w:r>
      <w:r>
        <w:rPr>
          <w:sz w:val="20"/>
        </w:rPr>
        <w:t>Quality,</w:t>
      </w:r>
      <w:r>
        <w:rPr>
          <w:spacing w:val="-5"/>
          <w:sz w:val="20"/>
        </w:rPr>
        <w:t xml:space="preserve"> </w:t>
      </w:r>
      <w:r>
        <w:rPr>
          <w:sz w:val="20"/>
        </w:rPr>
        <w:t>R&amp;D,</w:t>
      </w:r>
      <w:r>
        <w:rPr>
          <w:spacing w:val="-5"/>
          <w:sz w:val="20"/>
        </w:rPr>
        <w:t xml:space="preserve"> </w:t>
      </w:r>
      <w:r>
        <w:rPr>
          <w:sz w:val="20"/>
        </w:rPr>
        <w:t>Regulatory,</w:t>
      </w:r>
      <w:r>
        <w:rPr>
          <w:spacing w:val="-5"/>
          <w:sz w:val="20"/>
        </w:rPr>
        <w:t xml:space="preserve"> </w:t>
      </w:r>
      <w:r>
        <w:rPr>
          <w:sz w:val="20"/>
        </w:rPr>
        <w:t>and</w:t>
      </w:r>
      <w:r>
        <w:rPr>
          <w:spacing w:val="-5"/>
          <w:sz w:val="20"/>
        </w:rPr>
        <w:t xml:space="preserve"> </w:t>
      </w:r>
      <w:r>
        <w:rPr>
          <w:sz w:val="20"/>
        </w:rPr>
        <w:t>Operations</w:t>
      </w:r>
      <w:r>
        <w:rPr>
          <w:spacing w:val="-5"/>
          <w:sz w:val="20"/>
        </w:rPr>
        <w:t xml:space="preserve"> </w:t>
      </w:r>
      <w:r>
        <w:rPr>
          <w:sz w:val="20"/>
        </w:rPr>
        <w:t>teams</w:t>
      </w:r>
      <w:r>
        <w:rPr>
          <w:spacing w:val="-5"/>
          <w:sz w:val="20"/>
        </w:rPr>
        <w:t xml:space="preserve"> </w:t>
      </w:r>
      <w:r>
        <w:rPr>
          <w:sz w:val="20"/>
        </w:rPr>
        <w:t>to ensure timely issue resolution and quality compliance.</w:t>
      </w:r>
    </w:p>
    <w:p w14:paraId="050CBE08" w14:textId="77777777" w:rsidR="00AB7430" w:rsidRDefault="00000000">
      <w:pPr>
        <w:pStyle w:val="ListParagraph"/>
        <w:numPr>
          <w:ilvl w:val="0"/>
          <w:numId w:val="1"/>
        </w:numPr>
        <w:tabs>
          <w:tab w:val="left" w:pos="360"/>
        </w:tabs>
        <w:ind w:right="970"/>
        <w:rPr>
          <w:sz w:val="20"/>
        </w:rPr>
      </w:pPr>
      <w:r>
        <w:rPr>
          <w:sz w:val="20"/>
        </w:rPr>
        <w:t>Deliver</w:t>
      </w:r>
      <w:r>
        <w:rPr>
          <w:spacing w:val="-5"/>
          <w:sz w:val="20"/>
        </w:rPr>
        <w:t xml:space="preserve"> </w:t>
      </w:r>
      <w:r>
        <w:rPr>
          <w:sz w:val="20"/>
        </w:rPr>
        <w:t>critical</w:t>
      </w:r>
      <w:r>
        <w:rPr>
          <w:spacing w:val="-5"/>
          <w:sz w:val="20"/>
        </w:rPr>
        <w:t xml:space="preserve"> </w:t>
      </w:r>
      <w:r>
        <w:rPr>
          <w:sz w:val="20"/>
        </w:rPr>
        <w:t>investigation</w:t>
      </w:r>
      <w:r>
        <w:rPr>
          <w:spacing w:val="-5"/>
          <w:sz w:val="20"/>
        </w:rPr>
        <w:t xml:space="preserve"> </w:t>
      </w:r>
      <w:r>
        <w:rPr>
          <w:sz w:val="20"/>
        </w:rPr>
        <w:t>evidence</w:t>
      </w:r>
      <w:r>
        <w:rPr>
          <w:spacing w:val="-6"/>
          <w:sz w:val="20"/>
        </w:rPr>
        <w:t xml:space="preserve"> </w:t>
      </w:r>
      <w:r>
        <w:rPr>
          <w:sz w:val="20"/>
        </w:rPr>
        <w:t>and</w:t>
      </w:r>
      <w:r>
        <w:rPr>
          <w:spacing w:val="-5"/>
          <w:sz w:val="20"/>
        </w:rPr>
        <w:t xml:space="preserve"> </w:t>
      </w:r>
      <w:r>
        <w:rPr>
          <w:sz w:val="20"/>
        </w:rPr>
        <w:t>documentation</w:t>
      </w:r>
      <w:r>
        <w:rPr>
          <w:spacing w:val="-5"/>
          <w:sz w:val="20"/>
        </w:rPr>
        <w:t xml:space="preserve"> </w:t>
      </w:r>
      <w:r>
        <w:rPr>
          <w:sz w:val="20"/>
        </w:rPr>
        <w:t>to</w:t>
      </w:r>
      <w:r>
        <w:rPr>
          <w:spacing w:val="-5"/>
          <w:sz w:val="20"/>
        </w:rPr>
        <w:t xml:space="preserve"> </w:t>
      </w:r>
      <w:r>
        <w:rPr>
          <w:sz w:val="20"/>
        </w:rPr>
        <w:t>support</w:t>
      </w:r>
      <w:r>
        <w:rPr>
          <w:spacing w:val="-5"/>
          <w:sz w:val="20"/>
        </w:rPr>
        <w:t xml:space="preserve"> </w:t>
      </w:r>
      <w:r>
        <w:rPr>
          <w:sz w:val="20"/>
        </w:rPr>
        <w:t>Supplier</w:t>
      </w:r>
      <w:r>
        <w:rPr>
          <w:spacing w:val="-5"/>
          <w:sz w:val="20"/>
        </w:rPr>
        <w:t xml:space="preserve"> </w:t>
      </w:r>
      <w:r>
        <w:rPr>
          <w:sz w:val="20"/>
        </w:rPr>
        <w:t>Quality</w:t>
      </w:r>
      <w:r>
        <w:rPr>
          <w:spacing w:val="-5"/>
          <w:sz w:val="20"/>
        </w:rPr>
        <w:t xml:space="preserve"> </w:t>
      </w:r>
      <w:r>
        <w:rPr>
          <w:sz w:val="20"/>
        </w:rPr>
        <w:t>escalations,</w:t>
      </w:r>
      <w:r>
        <w:rPr>
          <w:spacing w:val="-5"/>
          <w:sz w:val="20"/>
        </w:rPr>
        <w:t xml:space="preserve"> </w:t>
      </w:r>
      <w:r>
        <w:rPr>
          <w:sz w:val="20"/>
        </w:rPr>
        <w:t>CAPA activities, and SCAR follow-up/closure.</w:t>
      </w:r>
    </w:p>
    <w:p w14:paraId="54E2DC6C" w14:textId="77777777" w:rsidR="00AB7430" w:rsidRDefault="00000000">
      <w:pPr>
        <w:pStyle w:val="ListParagraph"/>
        <w:numPr>
          <w:ilvl w:val="0"/>
          <w:numId w:val="1"/>
        </w:numPr>
        <w:tabs>
          <w:tab w:val="left" w:pos="360"/>
        </w:tabs>
        <w:ind w:right="671"/>
        <w:rPr>
          <w:sz w:val="20"/>
        </w:rPr>
      </w:pPr>
      <w:r>
        <w:rPr>
          <w:sz w:val="20"/>
        </w:rPr>
        <w:t>Lead</w:t>
      </w:r>
      <w:r>
        <w:rPr>
          <w:spacing w:val="-4"/>
          <w:sz w:val="20"/>
        </w:rPr>
        <w:t xml:space="preserve"> </w:t>
      </w:r>
      <w:r>
        <w:rPr>
          <w:sz w:val="20"/>
        </w:rPr>
        <w:t>regulatory</w:t>
      </w:r>
      <w:r>
        <w:rPr>
          <w:spacing w:val="-4"/>
          <w:sz w:val="20"/>
        </w:rPr>
        <w:t xml:space="preserve"> </w:t>
      </w:r>
      <w:r>
        <w:rPr>
          <w:sz w:val="20"/>
        </w:rPr>
        <w:t>reportability</w:t>
      </w:r>
      <w:r>
        <w:rPr>
          <w:spacing w:val="-4"/>
          <w:sz w:val="20"/>
        </w:rPr>
        <w:t xml:space="preserve"> </w:t>
      </w:r>
      <w:r>
        <w:rPr>
          <w:sz w:val="20"/>
        </w:rPr>
        <w:t>assessments</w:t>
      </w:r>
      <w:r>
        <w:rPr>
          <w:spacing w:val="-4"/>
          <w:sz w:val="20"/>
        </w:rPr>
        <w:t xml:space="preserve"> </w:t>
      </w:r>
      <w:r>
        <w:rPr>
          <w:sz w:val="20"/>
        </w:rPr>
        <w:t>(MDR</w:t>
      </w:r>
      <w:r>
        <w:rPr>
          <w:spacing w:val="-4"/>
          <w:sz w:val="20"/>
        </w:rPr>
        <w:t xml:space="preserve"> </w:t>
      </w:r>
      <w:r>
        <w:rPr>
          <w:sz w:val="20"/>
        </w:rPr>
        <w:t>decision-making)</w:t>
      </w:r>
      <w:r>
        <w:rPr>
          <w:spacing w:val="-5"/>
          <w:sz w:val="20"/>
        </w:rPr>
        <w:t xml:space="preserve"> </w:t>
      </w:r>
      <w:r>
        <w:rPr>
          <w:sz w:val="20"/>
        </w:rPr>
        <w:t>and</w:t>
      </w:r>
      <w:r>
        <w:rPr>
          <w:spacing w:val="-4"/>
          <w:sz w:val="20"/>
        </w:rPr>
        <w:t xml:space="preserve"> </w:t>
      </w:r>
      <w:r>
        <w:rPr>
          <w:sz w:val="20"/>
        </w:rPr>
        <w:t>author</w:t>
      </w:r>
      <w:r>
        <w:rPr>
          <w:spacing w:val="-4"/>
          <w:sz w:val="20"/>
        </w:rPr>
        <w:t xml:space="preserve"> </w:t>
      </w:r>
      <w:r>
        <w:rPr>
          <w:sz w:val="20"/>
        </w:rPr>
        <w:t>technical</w:t>
      </w:r>
      <w:r>
        <w:rPr>
          <w:spacing w:val="-5"/>
          <w:sz w:val="20"/>
        </w:rPr>
        <w:t xml:space="preserve"> </w:t>
      </w:r>
      <w:r>
        <w:rPr>
          <w:sz w:val="20"/>
        </w:rPr>
        <w:t>justifications</w:t>
      </w:r>
      <w:r>
        <w:rPr>
          <w:spacing w:val="-4"/>
          <w:sz w:val="20"/>
        </w:rPr>
        <w:t xml:space="preserve"> </w:t>
      </w:r>
      <w:r>
        <w:rPr>
          <w:sz w:val="20"/>
        </w:rPr>
        <w:t>within the DMS-EI system.</w:t>
      </w:r>
    </w:p>
    <w:p w14:paraId="1E2EF8D2" w14:textId="77777777" w:rsidR="00AB7430" w:rsidRDefault="00000000">
      <w:pPr>
        <w:pStyle w:val="ListParagraph"/>
        <w:numPr>
          <w:ilvl w:val="0"/>
          <w:numId w:val="1"/>
        </w:numPr>
        <w:tabs>
          <w:tab w:val="left" w:pos="360"/>
        </w:tabs>
        <w:ind w:right="430"/>
        <w:rPr>
          <w:sz w:val="20"/>
        </w:rPr>
      </w:pPr>
      <w:r>
        <w:rPr>
          <w:sz w:val="20"/>
        </w:rPr>
        <w:t>Partner</w:t>
      </w:r>
      <w:r>
        <w:rPr>
          <w:spacing w:val="-4"/>
          <w:sz w:val="20"/>
        </w:rPr>
        <w:t xml:space="preserve"> </w:t>
      </w:r>
      <w:r>
        <w:rPr>
          <w:sz w:val="20"/>
        </w:rPr>
        <w:t>with</w:t>
      </w:r>
      <w:r>
        <w:rPr>
          <w:spacing w:val="-4"/>
          <w:sz w:val="20"/>
        </w:rPr>
        <w:t xml:space="preserve"> </w:t>
      </w:r>
      <w:r>
        <w:rPr>
          <w:sz w:val="20"/>
        </w:rPr>
        <w:t>R&amp;D,</w:t>
      </w:r>
      <w:r>
        <w:rPr>
          <w:spacing w:val="-4"/>
          <w:sz w:val="20"/>
        </w:rPr>
        <w:t xml:space="preserve"> </w:t>
      </w:r>
      <w:r>
        <w:rPr>
          <w:sz w:val="20"/>
        </w:rPr>
        <w:t>Clinical</w:t>
      </w:r>
      <w:r>
        <w:rPr>
          <w:spacing w:val="-5"/>
          <w:sz w:val="20"/>
        </w:rPr>
        <w:t xml:space="preserve"> </w:t>
      </w:r>
      <w:r>
        <w:rPr>
          <w:sz w:val="20"/>
        </w:rPr>
        <w:t>Specialists,</w:t>
      </w:r>
      <w:r>
        <w:rPr>
          <w:spacing w:val="-4"/>
          <w:sz w:val="20"/>
        </w:rPr>
        <w:t xml:space="preserve"> </w:t>
      </w:r>
      <w:r>
        <w:rPr>
          <w:sz w:val="20"/>
        </w:rPr>
        <w:t>and</w:t>
      </w:r>
      <w:r>
        <w:rPr>
          <w:spacing w:val="-4"/>
          <w:sz w:val="20"/>
        </w:rPr>
        <w:t xml:space="preserve"> </w:t>
      </w:r>
      <w:r>
        <w:rPr>
          <w:sz w:val="20"/>
        </w:rPr>
        <w:t>Product</w:t>
      </w:r>
      <w:r>
        <w:rPr>
          <w:spacing w:val="-4"/>
          <w:sz w:val="20"/>
        </w:rPr>
        <w:t xml:space="preserve"> </w:t>
      </w:r>
      <w:r>
        <w:rPr>
          <w:sz w:val="20"/>
        </w:rPr>
        <w:t>Management</w:t>
      </w:r>
      <w:r>
        <w:rPr>
          <w:spacing w:val="-4"/>
          <w:sz w:val="20"/>
        </w:rPr>
        <w:t xml:space="preserve"> </w:t>
      </w:r>
      <w:r>
        <w:rPr>
          <w:sz w:val="20"/>
        </w:rPr>
        <w:t>to</w:t>
      </w:r>
      <w:r>
        <w:rPr>
          <w:spacing w:val="-4"/>
          <w:sz w:val="20"/>
        </w:rPr>
        <w:t xml:space="preserve"> </w:t>
      </w:r>
      <w:r>
        <w:rPr>
          <w:sz w:val="20"/>
        </w:rPr>
        <w:t>synthesize</w:t>
      </w:r>
      <w:r>
        <w:rPr>
          <w:spacing w:val="-5"/>
          <w:sz w:val="20"/>
        </w:rPr>
        <w:t xml:space="preserve"> </w:t>
      </w:r>
      <w:r>
        <w:rPr>
          <w:sz w:val="20"/>
        </w:rPr>
        <w:t>investigation</w:t>
      </w:r>
      <w:r>
        <w:rPr>
          <w:spacing w:val="-4"/>
          <w:sz w:val="20"/>
        </w:rPr>
        <w:t xml:space="preserve"> </w:t>
      </w:r>
      <w:r>
        <w:rPr>
          <w:sz w:val="20"/>
        </w:rPr>
        <w:t>inputs</w:t>
      </w:r>
      <w:r>
        <w:rPr>
          <w:spacing w:val="-5"/>
          <w:sz w:val="20"/>
        </w:rPr>
        <w:t xml:space="preserve"> </w:t>
      </w:r>
      <w:r>
        <w:rPr>
          <w:sz w:val="20"/>
        </w:rPr>
        <w:t>and</w:t>
      </w:r>
      <w:r>
        <w:rPr>
          <w:spacing w:val="-4"/>
          <w:sz w:val="20"/>
        </w:rPr>
        <w:t xml:space="preserve"> </w:t>
      </w:r>
      <w:r>
        <w:rPr>
          <w:sz w:val="20"/>
        </w:rPr>
        <w:t>finalize complex complaint closures.</w:t>
      </w:r>
    </w:p>
    <w:p w14:paraId="0B0C651D" w14:textId="77777777" w:rsidR="00AB7430" w:rsidRDefault="00000000">
      <w:pPr>
        <w:pStyle w:val="ListParagraph"/>
        <w:numPr>
          <w:ilvl w:val="0"/>
          <w:numId w:val="1"/>
        </w:numPr>
        <w:tabs>
          <w:tab w:val="left" w:pos="360"/>
        </w:tabs>
        <w:ind w:right="405"/>
        <w:rPr>
          <w:sz w:val="20"/>
        </w:rPr>
      </w:pPr>
      <w:r>
        <w:rPr>
          <w:sz w:val="20"/>
        </w:rPr>
        <w:t>Drive</w:t>
      </w:r>
      <w:r>
        <w:rPr>
          <w:spacing w:val="-4"/>
          <w:sz w:val="20"/>
        </w:rPr>
        <w:t xml:space="preserve"> </w:t>
      </w:r>
      <w:r>
        <w:rPr>
          <w:sz w:val="20"/>
        </w:rPr>
        <w:t>CAPA</w:t>
      </w:r>
      <w:r>
        <w:rPr>
          <w:spacing w:val="-4"/>
          <w:sz w:val="20"/>
        </w:rPr>
        <w:t xml:space="preserve"> </w:t>
      </w:r>
      <w:r>
        <w:rPr>
          <w:sz w:val="20"/>
        </w:rPr>
        <w:t>initiation</w:t>
      </w:r>
      <w:r>
        <w:rPr>
          <w:spacing w:val="-3"/>
          <w:sz w:val="20"/>
        </w:rPr>
        <w:t xml:space="preserve"> </w:t>
      </w:r>
      <w:r>
        <w:rPr>
          <w:sz w:val="20"/>
        </w:rPr>
        <w:t>and</w:t>
      </w:r>
      <w:r>
        <w:rPr>
          <w:spacing w:val="-3"/>
          <w:sz w:val="20"/>
        </w:rPr>
        <w:t xml:space="preserve"> </w:t>
      </w:r>
      <w:r>
        <w:rPr>
          <w:sz w:val="20"/>
        </w:rPr>
        <w:t>effectiveness</w:t>
      </w:r>
      <w:r>
        <w:rPr>
          <w:spacing w:val="-3"/>
          <w:sz w:val="20"/>
        </w:rPr>
        <w:t xml:space="preserve"> </w:t>
      </w:r>
      <w:r>
        <w:rPr>
          <w:sz w:val="20"/>
        </w:rPr>
        <w:t>verification</w:t>
      </w:r>
      <w:r>
        <w:rPr>
          <w:spacing w:val="-3"/>
          <w:sz w:val="20"/>
        </w:rPr>
        <w:t xml:space="preserve"> </w:t>
      </w:r>
      <w:r>
        <w:rPr>
          <w:sz w:val="20"/>
        </w:rPr>
        <w:t>based</w:t>
      </w:r>
      <w:r>
        <w:rPr>
          <w:spacing w:val="-3"/>
          <w:sz w:val="20"/>
        </w:rPr>
        <w:t xml:space="preserve"> </w:t>
      </w:r>
      <w:r>
        <w:rPr>
          <w:sz w:val="20"/>
        </w:rPr>
        <w:t>on</w:t>
      </w:r>
      <w:r>
        <w:rPr>
          <w:spacing w:val="-3"/>
          <w:sz w:val="20"/>
        </w:rPr>
        <w:t xml:space="preserve"> </w:t>
      </w:r>
      <w:r>
        <w:rPr>
          <w:sz w:val="20"/>
        </w:rPr>
        <w:t>complaint</w:t>
      </w:r>
      <w:r>
        <w:rPr>
          <w:spacing w:val="-3"/>
          <w:sz w:val="20"/>
        </w:rPr>
        <w:t xml:space="preserve"> </w:t>
      </w:r>
      <w:r>
        <w:rPr>
          <w:sz w:val="20"/>
        </w:rPr>
        <w:t>trends,</w:t>
      </w:r>
      <w:r>
        <w:rPr>
          <w:spacing w:val="-3"/>
          <w:sz w:val="20"/>
        </w:rPr>
        <w:t xml:space="preserve"> </w:t>
      </w:r>
      <w:r>
        <w:rPr>
          <w:sz w:val="20"/>
        </w:rPr>
        <w:t>L1/L2/L3</w:t>
      </w:r>
      <w:r>
        <w:rPr>
          <w:spacing w:val="-4"/>
          <w:sz w:val="20"/>
        </w:rPr>
        <w:t xml:space="preserve"> </w:t>
      </w:r>
      <w:r>
        <w:rPr>
          <w:sz w:val="20"/>
        </w:rPr>
        <w:t>escalations,</w:t>
      </w:r>
      <w:r>
        <w:rPr>
          <w:spacing w:val="-3"/>
          <w:sz w:val="20"/>
        </w:rPr>
        <w:t xml:space="preserve"> </w:t>
      </w:r>
      <w:r>
        <w:rPr>
          <w:sz w:val="20"/>
        </w:rPr>
        <w:t>and</w:t>
      </w:r>
      <w:r>
        <w:rPr>
          <w:spacing w:val="-4"/>
          <w:sz w:val="20"/>
        </w:rPr>
        <w:t xml:space="preserve"> </w:t>
      </w:r>
      <w:r>
        <w:rPr>
          <w:sz w:val="20"/>
        </w:rPr>
        <w:t>post-market surveillance (PMS) signals.</w:t>
      </w:r>
    </w:p>
    <w:p w14:paraId="758FAE52" w14:textId="77777777" w:rsidR="00AB7430" w:rsidRDefault="00000000">
      <w:pPr>
        <w:pStyle w:val="ListParagraph"/>
        <w:numPr>
          <w:ilvl w:val="0"/>
          <w:numId w:val="1"/>
        </w:numPr>
        <w:tabs>
          <w:tab w:val="left" w:pos="360"/>
        </w:tabs>
        <w:ind w:right="1234"/>
        <w:rPr>
          <w:sz w:val="20"/>
        </w:rPr>
      </w:pPr>
      <w:r>
        <w:rPr>
          <w:sz w:val="20"/>
        </w:rPr>
        <w:t>Facilitate</w:t>
      </w:r>
      <w:r>
        <w:rPr>
          <w:spacing w:val="-5"/>
          <w:sz w:val="20"/>
        </w:rPr>
        <w:t xml:space="preserve"> </w:t>
      </w:r>
      <w:r>
        <w:rPr>
          <w:sz w:val="20"/>
        </w:rPr>
        <w:t>internal</w:t>
      </w:r>
      <w:r>
        <w:rPr>
          <w:spacing w:val="-4"/>
          <w:sz w:val="20"/>
        </w:rPr>
        <w:t xml:space="preserve"> </w:t>
      </w:r>
      <w:r>
        <w:rPr>
          <w:sz w:val="20"/>
        </w:rPr>
        <w:t>and</w:t>
      </w:r>
      <w:r>
        <w:rPr>
          <w:spacing w:val="-4"/>
          <w:sz w:val="20"/>
        </w:rPr>
        <w:t xml:space="preserve"> </w:t>
      </w:r>
      <w:r>
        <w:rPr>
          <w:sz w:val="20"/>
        </w:rPr>
        <w:t>external</w:t>
      </w:r>
      <w:r>
        <w:rPr>
          <w:spacing w:val="-5"/>
          <w:sz w:val="20"/>
        </w:rPr>
        <w:t xml:space="preserve"> </w:t>
      </w:r>
      <w:r>
        <w:rPr>
          <w:sz w:val="20"/>
        </w:rPr>
        <w:t>quality</w:t>
      </w:r>
      <w:r>
        <w:rPr>
          <w:spacing w:val="-4"/>
          <w:sz w:val="20"/>
        </w:rPr>
        <w:t xml:space="preserve"> </w:t>
      </w:r>
      <w:r>
        <w:rPr>
          <w:sz w:val="20"/>
        </w:rPr>
        <w:t>audits</w:t>
      </w:r>
      <w:r>
        <w:rPr>
          <w:spacing w:val="-4"/>
          <w:sz w:val="20"/>
        </w:rPr>
        <w:t xml:space="preserve"> </w:t>
      </w:r>
      <w:r>
        <w:rPr>
          <w:sz w:val="20"/>
        </w:rPr>
        <w:t>by</w:t>
      </w:r>
      <w:r>
        <w:rPr>
          <w:spacing w:val="-6"/>
          <w:sz w:val="20"/>
        </w:rPr>
        <w:t xml:space="preserve"> </w:t>
      </w:r>
      <w:r>
        <w:rPr>
          <w:sz w:val="20"/>
        </w:rPr>
        <w:t>providing</w:t>
      </w:r>
      <w:r>
        <w:rPr>
          <w:spacing w:val="-5"/>
          <w:sz w:val="20"/>
        </w:rPr>
        <w:t xml:space="preserve"> </w:t>
      </w:r>
      <w:r>
        <w:rPr>
          <w:sz w:val="20"/>
        </w:rPr>
        <w:t>robust</w:t>
      </w:r>
      <w:r>
        <w:rPr>
          <w:spacing w:val="-4"/>
          <w:sz w:val="20"/>
        </w:rPr>
        <w:t xml:space="preserve"> </w:t>
      </w:r>
      <w:r>
        <w:rPr>
          <w:sz w:val="20"/>
        </w:rPr>
        <w:t>investigation</w:t>
      </w:r>
      <w:r>
        <w:rPr>
          <w:spacing w:val="-4"/>
          <w:sz w:val="20"/>
        </w:rPr>
        <w:t xml:space="preserve"> </w:t>
      </w:r>
      <w:r>
        <w:rPr>
          <w:sz w:val="20"/>
        </w:rPr>
        <w:t>records</w:t>
      </w:r>
      <w:r>
        <w:rPr>
          <w:spacing w:val="-4"/>
          <w:sz w:val="20"/>
        </w:rPr>
        <w:t xml:space="preserve"> </w:t>
      </w:r>
      <w:r>
        <w:rPr>
          <w:sz w:val="20"/>
        </w:rPr>
        <w:t>and</w:t>
      </w:r>
      <w:r>
        <w:rPr>
          <w:spacing w:val="-4"/>
          <w:sz w:val="20"/>
        </w:rPr>
        <w:t xml:space="preserve"> </w:t>
      </w:r>
      <w:r>
        <w:rPr>
          <w:sz w:val="20"/>
        </w:rPr>
        <w:t xml:space="preserve">technical </w:t>
      </w:r>
      <w:r>
        <w:rPr>
          <w:spacing w:val="-2"/>
          <w:sz w:val="20"/>
        </w:rPr>
        <w:t>documentation.</w:t>
      </w:r>
    </w:p>
    <w:p w14:paraId="241F871D" w14:textId="77777777" w:rsidR="00AB7430" w:rsidRDefault="00000000">
      <w:pPr>
        <w:tabs>
          <w:tab w:val="left" w:pos="7086"/>
        </w:tabs>
        <w:spacing w:line="243" w:lineRule="exact"/>
        <w:rPr>
          <w:b/>
          <w:i/>
          <w:sz w:val="20"/>
        </w:rPr>
      </w:pPr>
      <w:r>
        <w:rPr>
          <w:b/>
          <w:sz w:val="20"/>
        </w:rPr>
        <w:t>Magna</w:t>
      </w:r>
      <w:r>
        <w:rPr>
          <w:b/>
          <w:spacing w:val="-8"/>
          <w:sz w:val="20"/>
        </w:rPr>
        <w:t xml:space="preserve"> </w:t>
      </w:r>
      <w:r>
        <w:rPr>
          <w:b/>
          <w:spacing w:val="-2"/>
          <w:sz w:val="20"/>
        </w:rPr>
        <w:t>International</w:t>
      </w:r>
      <w:r>
        <w:rPr>
          <w:b/>
          <w:sz w:val="20"/>
        </w:rPr>
        <w:tab/>
      </w:r>
      <w:r>
        <w:rPr>
          <w:b/>
          <w:i/>
          <w:sz w:val="20"/>
        </w:rPr>
        <w:t>Excelsiors</w:t>
      </w:r>
      <w:r>
        <w:rPr>
          <w:b/>
          <w:i/>
          <w:spacing w:val="-8"/>
          <w:sz w:val="20"/>
        </w:rPr>
        <w:t xml:space="preserve"> </w:t>
      </w:r>
      <w:r>
        <w:rPr>
          <w:b/>
          <w:i/>
          <w:sz w:val="20"/>
        </w:rPr>
        <w:t>Springs,</w:t>
      </w:r>
      <w:r>
        <w:rPr>
          <w:b/>
          <w:i/>
          <w:spacing w:val="-10"/>
          <w:sz w:val="20"/>
        </w:rPr>
        <w:t xml:space="preserve"> </w:t>
      </w:r>
      <w:r>
        <w:rPr>
          <w:b/>
          <w:i/>
          <w:spacing w:val="-2"/>
          <w:sz w:val="20"/>
        </w:rPr>
        <w:t>Missouri</w:t>
      </w:r>
    </w:p>
    <w:p w14:paraId="688F18CF" w14:textId="77777777" w:rsidR="00AB7430" w:rsidRDefault="00000000">
      <w:pPr>
        <w:pStyle w:val="Heading3"/>
        <w:tabs>
          <w:tab w:val="left" w:pos="7588"/>
        </w:tabs>
        <w:spacing w:line="240" w:lineRule="auto"/>
      </w:pPr>
      <w:r>
        <w:t>Supplier</w:t>
      </w:r>
      <w:r>
        <w:rPr>
          <w:spacing w:val="-9"/>
        </w:rPr>
        <w:t xml:space="preserve"> </w:t>
      </w:r>
      <w:r>
        <w:t>Quality</w:t>
      </w:r>
      <w:r>
        <w:rPr>
          <w:spacing w:val="-8"/>
        </w:rPr>
        <w:t xml:space="preserve"> </w:t>
      </w:r>
      <w:r>
        <w:rPr>
          <w:spacing w:val="-2"/>
        </w:rPr>
        <w:t>Engineer</w:t>
      </w:r>
      <w:r>
        <w:tab/>
        <w:t>May</w:t>
      </w:r>
      <w:r>
        <w:rPr>
          <w:spacing w:val="-5"/>
        </w:rPr>
        <w:t xml:space="preserve"> </w:t>
      </w:r>
      <w:r>
        <w:t>2024</w:t>
      </w:r>
      <w:r>
        <w:rPr>
          <w:spacing w:val="-5"/>
        </w:rPr>
        <w:t xml:space="preserve"> </w:t>
      </w:r>
      <w:r>
        <w:t>-Aug</w:t>
      </w:r>
      <w:r>
        <w:rPr>
          <w:spacing w:val="-4"/>
        </w:rPr>
        <w:t xml:space="preserve"> 2024</w:t>
      </w:r>
    </w:p>
    <w:p w14:paraId="54B79CA8" w14:textId="77777777" w:rsidR="00AB7430" w:rsidRDefault="00000000">
      <w:pPr>
        <w:pStyle w:val="ListParagraph"/>
        <w:numPr>
          <w:ilvl w:val="0"/>
          <w:numId w:val="1"/>
        </w:numPr>
        <w:tabs>
          <w:tab w:val="left" w:pos="360"/>
        </w:tabs>
        <w:spacing w:before="1"/>
        <w:ind w:right="590"/>
        <w:rPr>
          <w:sz w:val="20"/>
        </w:rPr>
      </w:pPr>
      <w:r>
        <w:rPr>
          <w:sz w:val="20"/>
        </w:rPr>
        <w:t>Reviewed</w:t>
      </w:r>
      <w:r>
        <w:rPr>
          <w:spacing w:val="-5"/>
          <w:sz w:val="20"/>
        </w:rPr>
        <w:t xml:space="preserve"> </w:t>
      </w:r>
      <w:r>
        <w:rPr>
          <w:sz w:val="20"/>
        </w:rPr>
        <w:t>supplier-related</w:t>
      </w:r>
      <w:r>
        <w:rPr>
          <w:spacing w:val="-5"/>
          <w:sz w:val="20"/>
        </w:rPr>
        <w:t xml:space="preserve"> </w:t>
      </w:r>
      <w:r>
        <w:rPr>
          <w:sz w:val="20"/>
        </w:rPr>
        <w:t>nonconformances</w:t>
      </w:r>
      <w:r>
        <w:rPr>
          <w:spacing w:val="-5"/>
          <w:sz w:val="20"/>
        </w:rPr>
        <w:t xml:space="preserve"> </w:t>
      </w:r>
      <w:r>
        <w:rPr>
          <w:sz w:val="20"/>
        </w:rPr>
        <w:t>with</w:t>
      </w:r>
      <w:r>
        <w:rPr>
          <w:spacing w:val="-5"/>
          <w:sz w:val="20"/>
        </w:rPr>
        <w:t xml:space="preserve"> </w:t>
      </w:r>
      <w:r>
        <w:rPr>
          <w:sz w:val="20"/>
        </w:rPr>
        <w:t>internal</w:t>
      </w:r>
      <w:r>
        <w:rPr>
          <w:spacing w:val="-2"/>
          <w:sz w:val="20"/>
        </w:rPr>
        <w:t xml:space="preserve"> </w:t>
      </w:r>
      <w:r>
        <w:rPr>
          <w:sz w:val="20"/>
        </w:rPr>
        <w:t>quality</w:t>
      </w:r>
      <w:r>
        <w:rPr>
          <w:spacing w:val="-5"/>
          <w:sz w:val="20"/>
        </w:rPr>
        <w:t xml:space="preserve"> </w:t>
      </w:r>
      <w:r>
        <w:rPr>
          <w:sz w:val="20"/>
        </w:rPr>
        <w:t>teams</w:t>
      </w:r>
      <w:r>
        <w:rPr>
          <w:spacing w:val="-5"/>
          <w:sz w:val="20"/>
        </w:rPr>
        <w:t xml:space="preserve"> </w:t>
      </w:r>
      <w:r>
        <w:rPr>
          <w:sz w:val="20"/>
        </w:rPr>
        <w:t>and</w:t>
      </w:r>
      <w:r>
        <w:rPr>
          <w:spacing w:val="-7"/>
          <w:sz w:val="20"/>
        </w:rPr>
        <w:t xml:space="preserve"> </w:t>
      </w:r>
      <w:r>
        <w:rPr>
          <w:sz w:val="20"/>
        </w:rPr>
        <w:t>supported</w:t>
      </w:r>
      <w:r>
        <w:rPr>
          <w:spacing w:val="-7"/>
          <w:sz w:val="20"/>
        </w:rPr>
        <w:t xml:space="preserve"> </w:t>
      </w:r>
      <w:r>
        <w:rPr>
          <w:sz w:val="20"/>
        </w:rPr>
        <w:t>material</w:t>
      </w:r>
      <w:r>
        <w:rPr>
          <w:spacing w:val="-5"/>
          <w:sz w:val="20"/>
        </w:rPr>
        <w:t xml:space="preserve"> </w:t>
      </w:r>
      <w:r>
        <w:rPr>
          <w:sz w:val="20"/>
        </w:rPr>
        <w:t>disposition activities for production issues in a manufacturing environment.</w:t>
      </w:r>
    </w:p>
    <w:p w14:paraId="2301C29B" w14:textId="77777777" w:rsidR="00AB7430" w:rsidRDefault="00000000">
      <w:pPr>
        <w:pStyle w:val="ListParagraph"/>
        <w:numPr>
          <w:ilvl w:val="0"/>
          <w:numId w:val="1"/>
        </w:numPr>
        <w:tabs>
          <w:tab w:val="left" w:pos="360"/>
        </w:tabs>
        <w:ind w:right="831"/>
        <w:rPr>
          <w:sz w:val="20"/>
        </w:rPr>
      </w:pPr>
      <w:r>
        <w:rPr>
          <w:sz w:val="20"/>
        </w:rPr>
        <w:t>Worked</w:t>
      </w:r>
      <w:r>
        <w:rPr>
          <w:spacing w:val="-4"/>
          <w:sz w:val="20"/>
        </w:rPr>
        <w:t xml:space="preserve"> </w:t>
      </w:r>
      <w:r>
        <w:rPr>
          <w:sz w:val="20"/>
        </w:rPr>
        <w:t>with</w:t>
      </w:r>
      <w:r>
        <w:rPr>
          <w:spacing w:val="-4"/>
          <w:sz w:val="20"/>
        </w:rPr>
        <w:t xml:space="preserve"> </w:t>
      </w:r>
      <w:r>
        <w:rPr>
          <w:sz w:val="20"/>
        </w:rPr>
        <w:t>suppliers</w:t>
      </w:r>
      <w:r>
        <w:rPr>
          <w:spacing w:val="-4"/>
          <w:sz w:val="20"/>
        </w:rPr>
        <w:t xml:space="preserve"> </w:t>
      </w:r>
      <w:r>
        <w:rPr>
          <w:sz w:val="20"/>
        </w:rPr>
        <w:t>on</w:t>
      </w:r>
      <w:r>
        <w:rPr>
          <w:spacing w:val="-4"/>
          <w:sz w:val="20"/>
        </w:rPr>
        <w:t xml:space="preserve"> </w:t>
      </w:r>
      <w:r>
        <w:rPr>
          <w:sz w:val="20"/>
        </w:rPr>
        <w:t>containment,</w:t>
      </w:r>
      <w:r>
        <w:rPr>
          <w:spacing w:val="-4"/>
          <w:sz w:val="20"/>
        </w:rPr>
        <w:t xml:space="preserve"> </w:t>
      </w:r>
      <w:r>
        <w:rPr>
          <w:sz w:val="20"/>
        </w:rPr>
        <w:t>correction,</w:t>
      </w:r>
      <w:r>
        <w:rPr>
          <w:spacing w:val="-4"/>
          <w:sz w:val="20"/>
        </w:rPr>
        <w:t xml:space="preserve"> </w:t>
      </w:r>
      <w:r>
        <w:rPr>
          <w:sz w:val="20"/>
        </w:rPr>
        <w:t>root</w:t>
      </w:r>
      <w:r>
        <w:rPr>
          <w:spacing w:val="-4"/>
          <w:sz w:val="20"/>
        </w:rPr>
        <w:t xml:space="preserve"> </w:t>
      </w:r>
      <w:r>
        <w:rPr>
          <w:sz w:val="20"/>
        </w:rPr>
        <w:t>cause</w:t>
      </w:r>
      <w:r>
        <w:rPr>
          <w:spacing w:val="-5"/>
          <w:sz w:val="20"/>
        </w:rPr>
        <w:t xml:space="preserve"> </w:t>
      </w:r>
      <w:r>
        <w:rPr>
          <w:sz w:val="20"/>
        </w:rPr>
        <w:t>analysis,</w:t>
      </w:r>
      <w:r>
        <w:rPr>
          <w:spacing w:val="-4"/>
          <w:sz w:val="20"/>
        </w:rPr>
        <w:t xml:space="preserve"> </w:t>
      </w:r>
      <w:r>
        <w:rPr>
          <w:sz w:val="20"/>
        </w:rPr>
        <w:t>and</w:t>
      </w:r>
      <w:r>
        <w:rPr>
          <w:spacing w:val="-6"/>
          <w:sz w:val="20"/>
        </w:rPr>
        <w:t xml:space="preserve"> </w:t>
      </w:r>
      <w:r>
        <w:rPr>
          <w:sz w:val="20"/>
        </w:rPr>
        <w:t>preventive</w:t>
      </w:r>
      <w:r>
        <w:rPr>
          <w:spacing w:val="-5"/>
          <w:sz w:val="20"/>
        </w:rPr>
        <w:t xml:space="preserve"> </w:t>
      </w:r>
      <w:r>
        <w:rPr>
          <w:sz w:val="20"/>
        </w:rPr>
        <w:t>actions</w:t>
      </w:r>
      <w:r>
        <w:rPr>
          <w:spacing w:val="-4"/>
          <w:sz w:val="20"/>
        </w:rPr>
        <w:t xml:space="preserve"> </w:t>
      </w:r>
      <w:r>
        <w:rPr>
          <w:sz w:val="20"/>
        </w:rPr>
        <w:t>to</w:t>
      </w:r>
      <w:r>
        <w:rPr>
          <w:spacing w:val="-4"/>
          <w:sz w:val="20"/>
        </w:rPr>
        <w:t xml:space="preserve"> </w:t>
      </w:r>
      <w:r>
        <w:rPr>
          <w:sz w:val="20"/>
        </w:rPr>
        <w:t>resolve supplier quality and product quality issues in a timely manner.</w:t>
      </w:r>
    </w:p>
    <w:p w14:paraId="15938B87" w14:textId="77777777" w:rsidR="00AB7430" w:rsidRDefault="00000000">
      <w:pPr>
        <w:pStyle w:val="ListParagraph"/>
        <w:numPr>
          <w:ilvl w:val="0"/>
          <w:numId w:val="1"/>
        </w:numPr>
        <w:tabs>
          <w:tab w:val="left" w:pos="360"/>
        </w:tabs>
        <w:spacing w:before="1"/>
        <w:ind w:right="404"/>
        <w:rPr>
          <w:sz w:val="20"/>
        </w:rPr>
      </w:pPr>
      <w:r>
        <w:rPr>
          <w:sz w:val="20"/>
        </w:rPr>
        <w:t>Supported</w:t>
      </w:r>
      <w:r>
        <w:rPr>
          <w:spacing w:val="-3"/>
          <w:sz w:val="20"/>
        </w:rPr>
        <w:t xml:space="preserve"> </w:t>
      </w:r>
      <w:r>
        <w:rPr>
          <w:sz w:val="20"/>
        </w:rPr>
        <w:t>supplier</w:t>
      </w:r>
      <w:r>
        <w:rPr>
          <w:spacing w:val="-3"/>
          <w:sz w:val="20"/>
        </w:rPr>
        <w:t xml:space="preserve"> </w:t>
      </w:r>
      <w:r>
        <w:rPr>
          <w:sz w:val="20"/>
        </w:rPr>
        <w:t>corrective</w:t>
      </w:r>
      <w:r>
        <w:rPr>
          <w:spacing w:val="-4"/>
          <w:sz w:val="20"/>
        </w:rPr>
        <w:t xml:space="preserve"> </w:t>
      </w:r>
      <w:r>
        <w:rPr>
          <w:sz w:val="20"/>
        </w:rPr>
        <w:t>action</w:t>
      </w:r>
      <w:r>
        <w:rPr>
          <w:spacing w:val="-3"/>
          <w:sz w:val="20"/>
        </w:rPr>
        <w:t xml:space="preserve"> </w:t>
      </w:r>
      <w:r>
        <w:rPr>
          <w:sz w:val="20"/>
        </w:rPr>
        <w:t>follow-up</w:t>
      </w:r>
      <w:r>
        <w:rPr>
          <w:spacing w:val="-3"/>
          <w:sz w:val="20"/>
        </w:rPr>
        <w:t xml:space="preserve"> </w:t>
      </w:r>
      <w:r>
        <w:rPr>
          <w:sz w:val="20"/>
        </w:rPr>
        <w:t>and</w:t>
      </w:r>
      <w:r>
        <w:rPr>
          <w:spacing w:val="-3"/>
          <w:sz w:val="20"/>
        </w:rPr>
        <w:t xml:space="preserve"> </w:t>
      </w:r>
      <w:r>
        <w:rPr>
          <w:sz w:val="20"/>
        </w:rPr>
        <w:t>drove</w:t>
      </w:r>
      <w:r>
        <w:rPr>
          <w:spacing w:val="-4"/>
          <w:sz w:val="20"/>
        </w:rPr>
        <w:t xml:space="preserve"> </w:t>
      </w:r>
      <w:r>
        <w:rPr>
          <w:sz w:val="20"/>
        </w:rPr>
        <w:t>closure</w:t>
      </w:r>
      <w:r>
        <w:rPr>
          <w:spacing w:val="-4"/>
          <w:sz w:val="20"/>
        </w:rPr>
        <w:t xml:space="preserve"> </w:t>
      </w:r>
      <w:r>
        <w:rPr>
          <w:sz w:val="20"/>
        </w:rPr>
        <w:t>of</w:t>
      </w:r>
      <w:r>
        <w:rPr>
          <w:spacing w:val="-5"/>
          <w:sz w:val="20"/>
        </w:rPr>
        <w:t xml:space="preserve"> </w:t>
      </w:r>
      <w:r>
        <w:rPr>
          <w:sz w:val="20"/>
        </w:rPr>
        <w:t>quality</w:t>
      </w:r>
      <w:r>
        <w:rPr>
          <w:spacing w:val="-3"/>
          <w:sz w:val="20"/>
        </w:rPr>
        <w:t xml:space="preserve"> </w:t>
      </w:r>
      <w:r>
        <w:rPr>
          <w:sz w:val="20"/>
        </w:rPr>
        <w:t>issues</w:t>
      </w:r>
      <w:r>
        <w:rPr>
          <w:spacing w:val="-3"/>
          <w:sz w:val="20"/>
        </w:rPr>
        <w:t xml:space="preserve"> </w:t>
      </w:r>
      <w:r>
        <w:rPr>
          <w:sz w:val="20"/>
        </w:rPr>
        <w:t>through</w:t>
      </w:r>
      <w:r>
        <w:rPr>
          <w:spacing w:val="-3"/>
          <w:sz w:val="20"/>
        </w:rPr>
        <w:t xml:space="preserve"> </w:t>
      </w:r>
      <w:r>
        <w:rPr>
          <w:sz w:val="20"/>
        </w:rPr>
        <w:t>structured</w:t>
      </w:r>
      <w:r>
        <w:rPr>
          <w:spacing w:val="-3"/>
          <w:sz w:val="20"/>
        </w:rPr>
        <w:t xml:space="preserve"> </w:t>
      </w:r>
      <w:r>
        <w:rPr>
          <w:sz w:val="20"/>
        </w:rPr>
        <w:t>problem solving (DMAIC, 8D, CAPA, Fishbone).</w:t>
      </w:r>
    </w:p>
    <w:p w14:paraId="585C7E00" w14:textId="77777777" w:rsidR="00AB7430" w:rsidRDefault="00000000">
      <w:pPr>
        <w:pStyle w:val="ListParagraph"/>
        <w:numPr>
          <w:ilvl w:val="0"/>
          <w:numId w:val="1"/>
        </w:numPr>
        <w:tabs>
          <w:tab w:val="left" w:pos="360"/>
        </w:tabs>
        <w:ind w:right="512"/>
        <w:rPr>
          <w:sz w:val="20"/>
        </w:rPr>
      </w:pPr>
      <w:r>
        <w:rPr>
          <w:sz w:val="20"/>
        </w:rPr>
        <w:t>Executed</w:t>
      </w:r>
      <w:r>
        <w:rPr>
          <w:spacing w:val="-3"/>
          <w:sz w:val="20"/>
        </w:rPr>
        <w:t xml:space="preserve"> </w:t>
      </w:r>
      <w:r>
        <w:rPr>
          <w:sz w:val="20"/>
        </w:rPr>
        <w:t>APQP</w:t>
      </w:r>
      <w:r>
        <w:rPr>
          <w:spacing w:val="-3"/>
          <w:sz w:val="20"/>
        </w:rPr>
        <w:t xml:space="preserve"> </w:t>
      </w:r>
      <w:r>
        <w:rPr>
          <w:sz w:val="20"/>
        </w:rPr>
        <w:t>and</w:t>
      </w:r>
      <w:r>
        <w:rPr>
          <w:spacing w:val="-3"/>
          <w:sz w:val="20"/>
        </w:rPr>
        <w:t xml:space="preserve"> </w:t>
      </w:r>
      <w:r>
        <w:rPr>
          <w:sz w:val="20"/>
        </w:rPr>
        <w:t>part</w:t>
      </w:r>
      <w:r>
        <w:rPr>
          <w:spacing w:val="-3"/>
          <w:sz w:val="20"/>
        </w:rPr>
        <w:t xml:space="preserve"> </w:t>
      </w:r>
      <w:r>
        <w:rPr>
          <w:sz w:val="20"/>
        </w:rPr>
        <w:t>qualification</w:t>
      </w:r>
      <w:r>
        <w:rPr>
          <w:spacing w:val="-3"/>
          <w:sz w:val="20"/>
        </w:rPr>
        <w:t xml:space="preserve"> </w:t>
      </w:r>
      <w:r>
        <w:rPr>
          <w:sz w:val="20"/>
        </w:rPr>
        <w:t>activities,</w:t>
      </w:r>
      <w:r>
        <w:rPr>
          <w:spacing w:val="-3"/>
          <w:sz w:val="20"/>
        </w:rPr>
        <w:t xml:space="preserve"> </w:t>
      </w:r>
      <w:r>
        <w:rPr>
          <w:sz w:val="20"/>
        </w:rPr>
        <w:t>including</w:t>
      </w:r>
      <w:r>
        <w:rPr>
          <w:spacing w:val="-4"/>
          <w:sz w:val="20"/>
        </w:rPr>
        <w:t xml:space="preserve"> </w:t>
      </w:r>
      <w:r>
        <w:rPr>
          <w:sz w:val="20"/>
        </w:rPr>
        <w:t>PPAP</w:t>
      </w:r>
      <w:r>
        <w:rPr>
          <w:spacing w:val="-3"/>
          <w:sz w:val="20"/>
        </w:rPr>
        <w:t xml:space="preserve"> </w:t>
      </w:r>
      <w:r>
        <w:rPr>
          <w:sz w:val="20"/>
        </w:rPr>
        <w:t>approval</w:t>
      </w:r>
      <w:r>
        <w:rPr>
          <w:spacing w:val="-3"/>
          <w:sz w:val="20"/>
        </w:rPr>
        <w:t xml:space="preserve"> </w:t>
      </w:r>
      <w:r>
        <w:rPr>
          <w:sz w:val="20"/>
        </w:rPr>
        <w:t>and</w:t>
      </w:r>
      <w:r>
        <w:rPr>
          <w:spacing w:val="-3"/>
          <w:sz w:val="20"/>
        </w:rPr>
        <w:t xml:space="preserve"> </w:t>
      </w:r>
      <w:r>
        <w:rPr>
          <w:sz w:val="20"/>
        </w:rPr>
        <w:t>PSW</w:t>
      </w:r>
      <w:r>
        <w:rPr>
          <w:spacing w:val="-5"/>
          <w:sz w:val="20"/>
        </w:rPr>
        <w:t xml:space="preserve"> </w:t>
      </w:r>
      <w:r>
        <w:rPr>
          <w:sz w:val="20"/>
        </w:rPr>
        <w:t>sign-off</w:t>
      </w:r>
      <w:r>
        <w:rPr>
          <w:spacing w:val="-5"/>
          <w:sz w:val="20"/>
        </w:rPr>
        <w:t xml:space="preserve"> </w:t>
      </w:r>
      <w:r>
        <w:rPr>
          <w:sz w:val="20"/>
        </w:rPr>
        <w:t>for</w:t>
      </w:r>
      <w:r>
        <w:rPr>
          <w:spacing w:val="-3"/>
          <w:sz w:val="20"/>
        </w:rPr>
        <w:t xml:space="preserve"> </w:t>
      </w:r>
      <w:r>
        <w:rPr>
          <w:sz w:val="20"/>
        </w:rPr>
        <w:t>256</w:t>
      </w:r>
      <w:r>
        <w:rPr>
          <w:spacing w:val="-1"/>
          <w:sz w:val="20"/>
        </w:rPr>
        <w:t xml:space="preserve"> </w:t>
      </w:r>
      <w:r>
        <w:rPr>
          <w:sz w:val="20"/>
        </w:rPr>
        <w:t>foam</w:t>
      </w:r>
      <w:r>
        <w:rPr>
          <w:spacing w:val="-4"/>
          <w:sz w:val="20"/>
        </w:rPr>
        <w:t xml:space="preserve"> </w:t>
      </w:r>
      <w:r>
        <w:rPr>
          <w:sz w:val="20"/>
        </w:rPr>
        <w:t>parts to ensure production readiness.</w:t>
      </w:r>
    </w:p>
    <w:p w14:paraId="6F5ABC89" w14:textId="77777777" w:rsidR="00AB7430" w:rsidRDefault="00000000">
      <w:pPr>
        <w:pStyle w:val="ListParagraph"/>
        <w:numPr>
          <w:ilvl w:val="0"/>
          <w:numId w:val="1"/>
        </w:numPr>
        <w:tabs>
          <w:tab w:val="left" w:pos="360"/>
        </w:tabs>
        <w:ind w:right="1121"/>
        <w:rPr>
          <w:sz w:val="20"/>
        </w:rPr>
      </w:pPr>
      <w:r>
        <w:rPr>
          <w:sz w:val="20"/>
        </w:rPr>
        <w:t>Performed</w:t>
      </w:r>
      <w:r>
        <w:rPr>
          <w:spacing w:val="-4"/>
          <w:sz w:val="20"/>
        </w:rPr>
        <w:t xml:space="preserve"> </w:t>
      </w:r>
      <w:r>
        <w:rPr>
          <w:sz w:val="20"/>
        </w:rPr>
        <w:t>MSA,</w:t>
      </w:r>
      <w:r>
        <w:rPr>
          <w:spacing w:val="-4"/>
          <w:sz w:val="20"/>
        </w:rPr>
        <w:t xml:space="preserve"> </w:t>
      </w:r>
      <w:r>
        <w:rPr>
          <w:sz w:val="20"/>
        </w:rPr>
        <w:t>process</w:t>
      </w:r>
      <w:r>
        <w:rPr>
          <w:spacing w:val="-4"/>
          <w:sz w:val="20"/>
        </w:rPr>
        <w:t xml:space="preserve"> </w:t>
      </w:r>
      <w:r>
        <w:rPr>
          <w:sz w:val="20"/>
        </w:rPr>
        <w:t>capability</w:t>
      </w:r>
      <w:r>
        <w:rPr>
          <w:spacing w:val="-3"/>
          <w:sz w:val="20"/>
        </w:rPr>
        <w:t xml:space="preserve"> </w:t>
      </w:r>
      <w:r>
        <w:rPr>
          <w:sz w:val="20"/>
        </w:rPr>
        <w:t>studies,</w:t>
      </w:r>
      <w:r>
        <w:rPr>
          <w:spacing w:val="-4"/>
          <w:sz w:val="20"/>
        </w:rPr>
        <w:t xml:space="preserve"> </w:t>
      </w:r>
      <w:r>
        <w:rPr>
          <w:sz w:val="20"/>
        </w:rPr>
        <w:t>PFMEA,</w:t>
      </w:r>
      <w:r>
        <w:rPr>
          <w:spacing w:val="-4"/>
          <w:sz w:val="20"/>
        </w:rPr>
        <w:t xml:space="preserve"> </w:t>
      </w:r>
      <w:r>
        <w:rPr>
          <w:sz w:val="20"/>
        </w:rPr>
        <w:t>and</w:t>
      </w:r>
      <w:r>
        <w:rPr>
          <w:spacing w:val="-4"/>
          <w:sz w:val="20"/>
        </w:rPr>
        <w:t xml:space="preserve"> </w:t>
      </w:r>
      <w:r>
        <w:rPr>
          <w:sz w:val="20"/>
        </w:rPr>
        <w:t>Control</w:t>
      </w:r>
      <w:r>
        <w:rPr>
          <w:spacing w:val="-5"/>
          <w:sz w:val="20"/>
        </w:rPr>
        <w:t xml:space="preserve"> </w:t>
      </w:r>
      <w:r>
        <w:rPr>
          <w:sz w:val="20"/>
        </w:rPr>
        <w:t>Plan</w:t>
      </w:r>
      <w:r>
        <w:rPr>
          <w:spacing w:val="-4"/>
          <w:sz w:val="20"/>
        </w:rPr>
        <w:t xml:space="preserve"> </w:t>
      </w:r>
      <w:r>
        <w:rPr>
          <w:sz w:val="20"/>
        </w:rPr>
        <w:t>support,</w:t>
      </w:r>
      <w:r>
        <w:rPr>
          <w:spacing w:val="-4"/>
          <w:sz w:val="20"/>
        </w:rPr>
        <w:t xml:space="preserve"> </w:t>
      </w:r>
      <w:r>
        <w:rPr>
          <w:sz w:val="20"/>
        </w:rPr>
        <w:t>contributing</w:t>
      </w:r>
      <w:r>
        <w:rPr>
          <w:spacing w:val="-5"/>
          <w:sz w:val="20"/>
        </w:rPr>
        <w:t xml:space="preserve"> </w:t>
      </w:r>
      <w:r>
        <w:rPr>
          <w:sz w:val="20"/>
        </w:rPr>
        <w:t>to</w:t>
      </w:r>
      <w:r>
        <w:rPr>
          <w:spacing w:val="-4"/>
          <w:sz w:val="20"/>
        </w:rPr>
        <w:t xml:space="preserve"> </w:t>
      </w:r>
      <w:r>
        <w:rPr>
          <w:sz w:val="20"/>
        </w:rPr>
        <w:t>process validation and verification.</w:t>
      </w:r>
    </w:p>
    <w:p w14:paraId="06FFBB40" w14:textId="77777777" w:rsidR="00AB7430" w:rsidRDefault="00000000">
      <w:pPr>
        <w:pStyle w:val="ListParagraph"/>
        <w:numPr>
          <w:ilvl w:val="0"/>
          <w:numId w:val="1"/>
        </w:numPr>
        <w:tabs>
          <w:tab w:val="left" w:pos="360"/>
        </w:tabs>
        <w:ind w:right="480"/>
        <w:rPr>
          <w:sz w:val="20"/>
        </w:rPr>
      </w:pPr>
      <w:r>
        <w:rPr>
          <w:sz w:val="20"/>
        </w:rPr>
        <w:t>Collaborated</w:t>
      </w:r>
      <w:r>
        <w:rPr>
          <w:spacing w:val="-4"/>
          <w:sz w:val="20"/>
        </w:rPr>
        <w:t xml:space="preserve"> </w:t>
      </w:r>
      <w:r>
        <w:rPr>
          <w:sz w:val="20"/>
        </w:rPr>
        <w:t>with</w:t>
      </w:r>
      <w:r>
        <w:rPr>
          <w:spacing w:val="-4"/>
          <w:sz w:val="20"/>
        </w:rPr>
        <w:t xml:space="preserve"> </w:t>
      </w:r>
      <w:r>
        <w:rPr>
          <w:sz w:val="20"/>
        </w:rPr>
        <w:t>Supply</w:t>
      </w:r>
      <w:r>
        <w:rPr>
          <w:spacing w:val="-4"/>
          <w:sz w:val="20"/>
        </w:rPr>
        <w:t xml:space="preserve"> </w:t>
      </w:r>
      <w:r>
        <w:rPr>
          <w:sz w:val="20"/>
        </w:rPr>
        <w:t>Chain,</w:t>
      </w:r>
      <w:r>
        <w:rPr>
          <w:spacing w:val="-4"/>
          <w:sz w:val="20"/>
        </w:rPr>
        <w:t xml:space="preserve"> </w:t>
      </w:r>
      <w:r>
        <w:rPr>
          <w:sz w:val="20"/>
        </w:rPr>
        <w:t>Manufacturing,</w:t>
      </w:r>
      <w:r>
        <w:rPr>
          <w:spacing w:val="-4"/>
          <w:sz w:val="20"/>
        </w:rPr>
        <w:t xml:space="preserve"> </w:t>
      </w:r>
      <w:r>
        <w:rPr>
          <w:sz w:val="20"/>
        </w:rPr>
        <w:t>and</w:t>
      </w:r>
      <w:r>
        <w:rPr>
          <w:spacing w:val="-6"/>
          <w:sz w:val="20"/>
        </w:rPr>
        <w:t xml:space="preserve"> </w:t>
      </w:r>
      <w:r>
        <w:rPr>
          <w:sz w:val="20"/>
        </w:rPr>
        <w:t>Engineering</w:t>
      </w:r>
      <w:r>
        <w:rPr>
          <w:spacing w:val="-5"/>
          <w:sz w:val="20"/>
        </w:rPr>
        <w:t xml:space="preserve"> </w:t>
      </w:r>
      <w:r>
        <w:rPr>
          <w:sz w:val="20"/>
        </w:rPr>
        <w:t>teams</w:t>
      </w:r>
      <w:r>
        <w:rPr>
          <w:spacing w:val="-4"/>
          <w:sz w:val="20"/>
        </w:rPr>
        <w:t xml:space="preserve"> </w:t>
      </w:r>
      <w:r>
        <w:rPr>
          <w:sz w:val="20"/>
        </w:rPr>
        <w:t>to</w:t>
      </w:r>
      <w:r>
        <w:rPr>
          <w:spacing w:val="-4"/>
          <w:sz w:val="20"/>
        </w:rPr>
        <w:t xml:space="preserve"> </w:t>
      </w:r>
      <w:r>
        <w:rPr>
          <w:sz w:val="20"/>
        </w:rPr>
        <w:t>improve</w:t>
      </w:r>
      <w:r>
        <w:rPr>
          <w:spacing w:val="-5"/>
          <w:sz w:val="20"/>
        </w:rPr>
        <w:t xml:space="preserve"> </w:t>
      </w:r>
      <w:r>
        <w:rPr>
          <w:sz w:val="20"/>
        </w:rPr>
        <w:t>supplier</w:t>
      </w:r>
      <w:r>
        <w:rPr>
          <w:spacing w:val="-4"/>
          <w:sz w:val="20"/>
        </w:rPr>
        <w:t xml:space="preserve"> </w:t>
      </w:r>
      <w:r>
        <w:rPr>
          <w:sz w:val="20"/>
        </w:rPr>
        <w:t>performance</w:t>
      </w:r>
      <w:r>
        <w:rPr>
          <w:spacing w:val="-6"/>
          <w:sz w:val="20"/>
        </w:rPr>
        <w:t xml:space="preserve"> </w:t>
      </w:r>
      <w:r>
        <w:rPr>
          <w:sz w:val="20"/>
        </w:rPr>
        <w:t>and manufacturing quality.</w:t>
      </w:r>
    </w:p>
    <w:p w14:paraId="1BBF33E2" w14:textId="77777777" w:rsidR="00AB7430" w:rsidRDefault="00AB7430">
      <w:pPr>
        <w:pStyle w:val="ListParagraph"/>
        <w:rPr>
          <w:sz w:val="20"/>
        </w:rPr>
        <w:sectPr w:rsidR="00AB7430">
          <w:type w:val="continuous"/>
          <w:pgSz w:w="12240" w:h="15840"/>
          <w:pgMar w:top="1420" w:right="1080" w:bottom="280" w:left="1440" w:header="720" w:footer="720" w:gutter="0"/>
          <w:cols w:space="720"/>
        </w:sectPr>
      </w:pPr>
    </w:p>
    <w:p w14:paraId="11363055" w14:textId="77777777" w:rsidR="00AB7430" w:rsidRDefault="00000000">
      <w:pPr>
        <w:tabs>
          <w:tab w:val="left" w:pos="7451"/>
        </w:tabs>
        <w:spacing w:before="42" w:line="243" w:lineRule="exact"/>
        <w:rPr>
          <w:b/>
          <w:i/>
          <w:sz w:val="20"/>
        </w:rPr>
      </w:pPr>
      <w:r>
        <w:rPr>
          <w:b/>
          <w:sz w:val="20"/>
        </w:rPr>
        <w:lastRenderedPageBreak/>
        <w:t>University</w:t>
      </w:r>
      <w:r>
        <w:rPr>
          <w:b/>
          <w:spacing w:val="-9"/>
          <w:sz w:val="20"/>
        </w:rPr>
        <w:t xml:space="preserve"> </w:t>
      </w:r>
      <w:r>
        <w:rPr>
          <w:b/>
          <w:sz w:val="20"/>
        </w:rPr>
        <w:t>of</w:t>
      </w:r>
      <w:r>
        <w:rPr>
          <w:b/>
          <w:spacing w:val="-8"/>
          <w:sz w:val="20"/>
        </w:rPr>
        <w:t xml:space="preserve"> </w:t>
      </w:r>
      <w:r>
        <w:rPr>
          <w:b/>
          <w:sz w:val="20"/>
        </w:rPr>
        <w:t>Central</w:t>
      </w:r>
      <w:r>
        <w:rPr>
          <w:b/>
          <w:spacing w:val="-9"/>
          <w:sz w:val="20"/>
        </w:rPr>
        <w:t xml:space="preserve"> </w:t>
      </w:r>
      <w:r>
        <w:rPr>
          <w:b/>
          <w:spacing w:val="-2"/>
          <w:sz w:val="20"/>
        </w:rPr>
        <w:t>Missouri</w:t>
      </w:r>
      <w:r>
        <w:rPr>
          <w:b/>
          <w:sz w:val="20"/>
        </w:rPr>
        <w:tab/>
      </w:r>
      <w:r>
        <w:rPr>
          <w:b/>
          <w:i/>
          <w:spacing w:val="-2"/>
          <w:sz w:val="20"/>
        </w:rPr>
        <w:t>Warrensburg,</w:t>
      </w:r>
      <w:r>
        <w:rPr>
          <w:b/>
          <w:i/>
          <w:spacing w:val="3"/>
          <w:sz w:val="20"/>
        </w:rPr>
        <w:t xml:space="preserve"> </w:t>
      </w:r>
      <w:r>
        <w:rPr>
          <w:b/>
          <w:i/>
          <w:spacing w:val="-2"/>
          <w:sz w:val="20"/>
        </w:rPr>
        <w:t>Missouri</w:t>
      </w:r>
    </w:p>
    <w:p w14:paraId="66E8EE70" w14:textId="77777777" w:rsidR="00AB7430" w:rsidRDefault="00000000">
      <w:pPr>
        <w:pStyle w:val="Heading3"/>
        <w:tabs>
          <w:tab w:val="left" w:pos="7612"/>
        </w:tabs>
      </w:pPr>
      <w:r>
        <w:t>Graduate</w:t>
      </w:r>
      <w:r>
        <w:rPr>
          <w:spacing w:val="-9"/>
        </w:rPr>
        <w:t xml:space="preserve"> </w:t>
      </w:r>
      <w:r>
        <w:t>Assistant</w:t>
      </w:r>
      <w:r>
        <w:rPr>
          <w:spacing w:val="-9"/>
        </w:rPr>
        <w:t xml:space="preserve"> </w:t>
      </w:r>
      <w:r>
        <w:rPr>
          <w:spacing w:val="-4"/>
        </w:rPr>
        <w:t>(GA)</w:t>
      </w:r>
      <w:r>
        <w:tab/>
        <w:t>Aug</w:t>
      </w:r>
      <w:r>
        <w:rPr>
          <w:spacing w:val="-4"/>
        </w:rPr>
        <w:t xml:space="preserve"> </w:t>
      </w:r>
      <w:r>
        <w:t>2023</w:t>
      </w:r>
      <w:r>
        <w:rPr>
          <w:spacing w:val="-3"/>
        </w:rPr>
        <w:t xml:space="preserve"> </w:t>
      </w:r>
      <w:r>
        <w:t>-</w:t>
      </w:r>
      <w:r>
        <w:rPr>
          <w:spacing w:val="-3"/>
        </w:rPr>
        <w:t xml:space="preserve"> </w:t>
      </w:r>
      <w:r>
        <w:rPr>
          <w:spacing w:val="-2"/>
        </w:rPr>
        <w:t>May2024</w:t>
      </w:r>
    </w:p>
    <w:p w14:paraId="11103C6C" w14:textId="77777777" w:rsidR="00AB7430" w:rsidRDefault="00000000">
      <w:pPr>
        <w:pStyle w:val="ListParagraph"/>
        <w:numPr>
          <w:ilvl w:val="0"/>
          <w:numId w:val="1"/>
        </w:numPr>
        <w:tabs>
          <w:tab w:val="left" w:pos="360"/>
        </w:tabs>
        <w:ind w:right="537"/>
        <w:rPr>
          <w:sz w:val="20"/>
        </w:rPr>
      </w:pPr>
      <w:r>
        <w:rPr>
          <w:sz w:val="20"/>
        </w:rPr>
        <w:t>Supported</w:t>
      </w:r>
      <w:r>
        <w:rPr>
          <w:spacing w:val="-4"/>
          <w:sz w:val="20"/>
        </w:rPr>
        <w:t xml:space="preserve"> </w:t>
      </w:r>
      <w:r>
        <w:rPr>
          <w:sz w:val="20"/>
        </w:rPr>
        <w:t>instruction</w:t>
      </w:r>
      <w:r>
        <w:rPr>
          <w:spacing w:val="-4"/>
          <w:sz w:val="20"/>
        </w:rPr>
        <w:t xml:space="preserve"> </w:t>
      </w:r>
      <w:r>
        <w:rPr>
          <w:sz w:val="20"/>
        </w:rPr>
        <w:t>in</w:t>
      </w:r>
      <w:r>
        <w:rPr>
          <w:spacing w:val="-5"/>
          <w:sz w:val="20"/>
        </w:rPr>
        <w:t xml:space="preserve"> </w:t>
      </w:r>
      <w:r>
        <w:rPr>
          <w:sz w:val="20"/>
        </w:rPr>
        <w:t>quality</w:t>
      </w:r>
      <w:r>
        <w:rPr>
          <w:spacing w:val="-3"/>
          <w:sz w:val="20"/>
        </w:rPr>
        <w:t xml:space="preserve"> </w:t>
      </w:r>
      <w:r>
        <w:rPr>
          <w:sz w:val="20"/>
        </w:rPr>
        <w:t>systems,</w:t>
      </w:r>
      <w:r>
        <w:rPr>
          <w:spacing w:val="-4"/>
          <w:sz w:val="20"/>
        </w:rPr>
        <w:t xml:space="preserve"> </w:t>
      </w:r>
      <w:r>
        <w:rPr>
          <w:sz w:val="20"/>
        </w:rPr>
        <w:t>root</w:t>
      </w:r>
      <w:r>
        <w:rPr>
          <w:spacing w:val="-4"/>
          <w:sz w:val="20"/>
        </w:rPr>
        <w:t xml:space="preserve"> </w:t>
      </w:r>
      <w:r>
        <w:rPr>
          <w:sz w:val="20"/>
        </w:rPr>
        <w:t>cause</w:t>
      </w:r>
      <w:r>
        <w:rPr>
          <w:spacing w:val="-5"/>
          <w:sz w:val="20"/>
        </w:rPr>
        <w:t xml:space="preserve"> </w:t>
      </w:r>
      <w:r>
        <w:rPr>
          <w:sz w:val="20"/>
        </w:rPr>
        <w:t>analysis,</w:t>
      </w:r>
      <w:r>
        <w:rPr>
          <w:spacing w:val="-4"/>
          <w:sz w:val="20"/>
        </w:rPr>
        <w:t xml:space="preserve"> </w:t>
      </w:r>
      <w:r>
        <w:rPr>
          <w:sz w:val="20"/>
        </w:rPr>
        <w:t>CAPA,</w:t>
      </w:r>
      <w:r>
        <w:rPr>
          <w:spacing w:val="-4"/>
          <w:sz w:val="20"/>
        </w:rPr>
        <w:t xml:space="preserve"> </w:t>
      </w:r>
      <w:r>
        <w:rPr>
          <w:sz w:val="20"/>
        </w:rPr>
        <w:t>and</w:t>
      </w:r>
      <w:r>
        <w:rPr>
          <w:spacing w:val="-4"/>
          <w:sz w:val="20"/>
        </w:rPr>
        <w:t xml:space="preserve"> </w:t>
      </w:r>
      <w:r>
        <w:rPr>
          <w:sz w:val="20"/>
        </w:rPr>
        <w:t>regulatory</w:t>
      </w:r>
      <w:r>
        <w:rPr>
          <w:spacing w:val="-4"/>
          <w:sz w:val="20"/>
        </w:rPr>
        <w:t xml:space="preserve"> </w:t>
      </w:r>
      <w:r>
        <w:rPr>
          <w:sz w:val="20"/>
        </w:rPr>
        <w:t>fundamentals</w:t>
      </w:r>
      <w:r>
        <w:rPr>
          <w:spacing w:val="-4"/>
          <w:sz w:val="20"/>
        </w:rPr>
        <w:t xml:space="preserve"> </w:t>
      </w:r>
      <w:r>
        <w:rPr>
          <w:sz w:val="20"/>
        </w:rPr>
        <w:t>relevant</w:t>
      </w:r>
      <w:r>
        <w:rPr>
          <w:spacing w:val="-4"/>
          <w:sz w:val="20"/>
        </w:rPr>
        <w:t xml:space="preserve"> </w:t>
      </w:r>
      <w:r>
        <w:rPr>
          <w:sz w:val="20"/>
        </w:rPr>
        <w:t>to regulated industries.</w:t>
      </w:r>
    </w:p>
    <w:p w14:paraId="36EAA6C5" w14:textId="77777777" w:rsidR="00AB7430" w:rsidRDefault="00000000">
      <w:pPr>
        <w:pStyle w:val="ListParagraph"/>
        <w:numPr>
          <w:ilvl w:val="0"/>
          <w:numId w:val="1"/>
        </w:numPr>
        <w:tabs>
          <w:tab w:val="left" w:pos="405"/>
        </w:tabs>
        <w:spacing w:before="2" w:line="243" w:lineRule="exact"/>
        <w:ind w:left="405" w:hanging="405"/>
        <w:rPr>
          <w:sz w:val="20"/>
        </w:rPr>
      </w:pPr>
      <w:r>
        <w:rPr>
          <w:sz w:val="20"/>
        </w:rPr>
        <w:t>Assisted</w:t>
      </w:r>
      <w:r>
        <w:rPr>
          <w:spacing w:val="-7"/>
          <w:sz w:val="20"/>
        </w:rPr>
        <w:t xml:space="preserve"> </w:t>
      </w:r>
      <w:r>
        <w:rPr>
          <w:sz w:val="20"/>
        </w:rPr>
        <w:t>in</w:t>
      </w:r>
      <w:r>
        <w:rPr>
          <w:spacing w:val="-6"/>
          <w:sz w:val="20"/>
        </w:rPr>
        <w:t xml:space="preserve"> </w:t>
      </w:r>
      <w:r>
        <w:rPr>
          <w:sz w:val="20"/>
        </w:rPr>
        <w:t>teaching</w:t>
      </w:r>
      <w:r>
        <w:rPr>
          <w:spacing w:val="-7"/>
          <w:sz w:val="20"/>
        </w:rPr>
        <w:t xml:space="preserve"> </w:t>
      </w:r>
      <w:r>
        <w:rPr>
          <w:sz w:val="20"/>
        </w:rPr>
        <w:t>quality</w:t>
      </w:r>
      <w:r>
        <w:rPr>
          <w:spacing w:val="-6"/>
          <w:sz w:val="20"/>
        </w:rPr>
        <w:t xml:space="preserve"> </w:t>
      </w:r>
      <w:r>
        <w:rPr>
          <w:sz w:val="20"/>
        </w:rPr>
        <w:t>tools</w:t>
      </w:r>
      <w:r>
        <w:rPr>
          <w:spacing w:val="-6"/>
          <w:sz w:val="20"/>
        </w:rPr>
        <w:t xml:space="preserve"> </w:t>
      </w:r>
      <w:r>
        <w:rPr>
          <w:sz w:val="20"/>
        </w:rPr>
        <w:t>such</w:t>
      </w:r>
      <w:r>
        <w:rPr>
          <w:spacing w:val="-6"/>
          <w:sz w:val="20"/>
        </w:rPr>
        <w:t xml:space="preserve"> </w:t>
      </w:r>
      <w:r>
        <w:rPr>
          <w:sz w:val="20"/>
        </w:rPr>
        <w:t>as</w:t>
      </w:r>
      <w:r>
        <w:rPr>
          <w:spacing w:val="-6"/>
          <w:sz w:val="20"/>
        </w:rPr>
        <w:t xml:space="preserve"> </w:t>
      </w:r>
      <w:r>
        <w:rPr>
          <w:sz w:val="20"/>
        </w:rPr>
        <w:t>DMAIC,</w:t>
      </w:r>
      <w:r>
        <w:rPr>
          <w:spacing w:val="-7"/>
          <w:sz w:val="20"/>
        </w:rPr>
        <w:t xml:space="preserve"> </w:t>
      </w:r>
      <w:r>
        <w:rPr>
          <w:sz w:val="20"/>
        </w:rPr>
        <w:t>5S,</w:t>
      </w:r>
      <w:r>
        <w:rPr>
          <w:spacing w:val="-6"/>
          <w:sz w:val="20"/>
        </w:rPr>
        <w:t xml:space="preserve"> </w:t>
      </w:r>
      <w:r>
        <w:rPr>
          <w:sz w:val="20"/>
        </w:rPr>
        <w:t>Quality</w:t>
      </w:r>
      <w:r>
        <w:rPr>
          <w:spacing w:val="-6"/>
          <w:sz w:val="20"/>
        </w:rPr>
        <w:t xml:space="preserve"> </w:t>
      </w:r>
      <w:r>
        <w:rPr>
          <w:sz w:val="20"/>
        </w:rPr>
        <w:t>Management</w:t>
      </w:r>
      <w:r>
        <w:rPr>
          <w:spacing w:val="-6"/>
          <w:sz w:val="20"/>
        </w:rPr>
        <w:t xml:space="preserve"> </w:t>
      </w:r>
      <w:r>
        <w:rPr>
          <w:sz w:val="20"/>
        </w:rPr>
        <w:t>Systems,</w:t>
      </w:r>
      <w:r>
        <w:rPr>
          <w:spacing w:val="-6"/>
          <w:sz w:val="20"/>
        </w:rPr>
        <w:t xml:space="preserve"> </w:t>
      </w:r>
      <w:r>
        <w:rPr>
          <w:sz w:val="20"/>
        </w:rPr>
        <w:t>and</w:t>
      </w:r>
      <w:r>
        <w:rPr>
          <w:spacing w:val="-6"/>
          <w:sz w:val="20"/>
        </w:rPr>
        <w:t xml:space="preserve"> </w:t>
      </w:r>
      <w:r>
        <w:rPr>
          <w:spacing w:val="-2"/>
          <w:sz w:val="20"/>
        </w:rPr>
        <w:t>Fishbone</w:t>
      </w:r>
    </w:p>
    <w:p w14:paraId="630C9B7F" w14:textId="77777777" w:rsidR="00AB7430" w:rsidRDefault="00000000">
      <w:pPr>
        <w:pStyle w:val="ListParagraph"/>
        <w:numPr>
          <w:ilvl w:val="0"/>
          <w:numId w:val="1"/>
        </w:numPr>
        <w:tabs>
          <w:tab w:val="left" w:pos="360"/>
        </w:tabs>
        <w:ind w:right="461"/>
        <w:rPr>
          <w:sz w:val="20"/>
        </w:rPr>
      </w:pPr>
      <w:r>
        <w:rPr>
          <w:sz w:val="20"/>
        </w:rPr>
        <w:t>Assisted</w:t>
      </w:r>
      <w:r>
        <w:rPr>
          <w:spacing w:val="-5"/>
          <w:sz w:val="20"/>
        </w:rPr>
        <w:t xml:space="preserve"> </w:t>
      </w:r>
      <w:r>
        <w:rPr>
          <w:sz w:val="20"/>
        </w:rPr>
        <w:t>with</w:t>
      </w:r>
      <w:r>
        <w:rPr>
          <w:spacing w:val="-5"/>
          <w:sz w:val="20"/>
        </w:rPr>
        <w:t xml:space="preserve"> </w:t>
      </w:r>
      <w:r>
        <w:rPr>
          <w:sz w:val="20"/>
        </w:rPr>
        <w:t>data</w:t>
      </w:r>
      <w:r>
        <w:rPr>
          <w:spacing w:val="-5"/>
          <w:sz w:val="20"/>
        </w:rPr>
        <w:t xml:space="preserve"> </w:t>
      </w:r>
      <w:r>
        <w:rPr>
          <w:sz w:val="20"/>
        </w:rPr>
        <w:t>analysis,</w:t>
      </w:r>
      <w:r>
        <w:rPr>
          <w:spacing w:val="-5"/>
          <w:sz w:val="20"/>
        </w:rPr>
        <w:t xml:space="preserve"> </w:t>
      </w:r>
      <w:r>
        <w:rPr>
          <w:sz w:val="20"/>
        </w:rPr>
        <w:t>documentation,</w:t>
      </w:r>
      <w:r>
        <w:rPr>
          <w:spacing w:val="-5"/>
          <w:sz w:val="20"/>
        </w:rPr>
        <w:t xml:space="preserve"> </w:t>
      </w:r>
      <w:r>
        <w:rPr>
          <w:sz w:val="20"/>
        </w:rPr>
        <w:t>and</w:t>
      </w:r>
      <w:r>
        <w:rPr>
          <w:spacing w:val="-5"/>
          <w:sz w:val="20"/>
        </w:rPr>
        <w:t xml:space="preserve"> </w:t>
      </w:r>
      <w:r>
        <w:rPr>
          <w:sz w:val="20"/>
        </w:rPr>
        <w:t>process</w:t>
      </w:r>
      <w:r>
        <w:rPr>
          <w:spacing w:val="-5"/>
          <w:sz w:val="20"/>
        </w:rPr>
        <w:t xml:space="preserve"> </w:t>
      </w:r>
      <w:r>
        <w:rPr>
          <w:sz w:val="20"/>
        </w:rPr>
        <w:t>improvement</w:t>
      </w:r>
      <w:r>
        <w:rPr>
          <w:spacing w:val="-5"/>
          <w:sz w:val="20"/>
        </w:rPr>
        <w:t xml:space="preserve"> </w:t>
      </w:r>
      <w:r>
        <w:rPr>
          <w:sz w:val="20"/>
        </w:rPr>
        <w:t>case</w:t>
      </w:r>
      <w:r>
        <w:rPr>
          <w:spacing w:val="-5"/>
          <w:sz w:val="20"/>
        </w:rPr>
        <w:t xml:space="preserve"> </w:t>
      </w:r>
      <w:r>
        <w:rPr>
          <w:sz w:val="20"/>
        </w:rPr>
        <w:t>studies</w:t>
      </w:r>
      <w:r>
        <w:rPr>
          <w:spacing w:val="-5"/>
          <w:sz w:val="20"/>
        </w:rPr>
        <w:t xml:space="preserve"> </w:t>
      </w:r>
      <w:r>
        <w:rPr>
          <w:sz w:val="20"/>
        </w:rPr>
        <w:t>emphasizing</w:t>
      </w:r>
      <w:r>
        <w:rPr>
          <w:spacing w:val="-5"/>
          <w:sz w:val="20"/>
        </w:rPr>
        <w:t xml:space="preserve"> </w:t>
      </w:r>
      <w:r>
        <w:rPr>
          <w:sz w:val="20"/>
        </w:rPr>
        <w:t>investigation rigor and compliance.</w:t>
      </w:r>
    </w:p>
    <w:p w14:paraId="75B63F5C" w14:textId="77777777" w:rsidR="00AB7430" w:rsidRDefault="00000000">
      <w:pPr>
        <w:tabs>
          <w:tab w:val="left" w:pos="7931"/>
        </w:tabs>
        <w:rPr>
          <w:b/>
          <w:i/>
          <w:sz w:val="20"/>
        </w:rPr>
      </w:pPr>
      <w:r>
        <w:rPr>
          <w:b/>
          <w:sz w:val="20"/>
        </w:rPr>
        <w:t>ELGI</w:t>
      </w:r>
      <w:r>
        <w:rPr>
          <w:b/>
          <w:spacing w:val="-8"/>
          <w:sz w:val="20"/>
        </w:rPr>
        <w:t xml:space="preserve"> </w:t>
      </w:r>
      <w:r>
        <w:rPr>
          <w:b/>
          <w:sz w:val="20"/>
        </w:rPr>
        <w:t>Equipment’s</w:t>
      </w:r>
      <w:r>
        <w:rPr>
          <w:b/>
          <w:spacing w:val="-8"/>
          <w:sz w:val="20"/>
        </w:rPr>
        <w:t xml:space="preserve"> </w:t>
      </w:r>
      <w:r>
        <w:rPr>
          <w:b/>
          <w:spacing w:val="-5"/>
          <w:sz w:val="20"/>
        </w:rPr>
        <w:t>Ltd</w:t>
      </w:r>
      <w:r>
        <w:rPr>
          <w:b/>
          <w:sz w:val="20"/>
        </w:rPr>
        <w:tab/>
      </w:r>
      <w:r>
        <w:rPr>
          <w:b/>
          <w:i/>
          <w:spacing w:val="-2"/>
          <w:sz w:val="20"/>
        </w:rPr>
        <w:t>Hyderabad,</w:t>
      </w:r>
      <w:r>
        <w:rPr>
          <w:b/>
          <w:i/>
          <w:spacing w:val="6"/>
          <w:sz w:val="20"/>
        </w:rPr>
        <w:t xml:space="preserve"> </w:t>
      </w:r>
      <w:r>
        <w:rPr>
          <w:b/>
          <w:i/>
          <w:spacing w:val="-2"/>
          <w:sz w:val="20"/>
        </w:rPr>
        <w:t>India</w:t>
      </w:r>
    </w:p>
    <w:p w14:paraId="6BA99FA9" w14:textId="77777777" w:rsidR="00AB7430" w:rsidRDefault="00000000">
      <w:pPr>
        <w:pStyle w:val="Heading3"/>
        <w:tabs>
          <w:tab w:val="left" w:pos="7662"/>
        </w:tabs>
        <w:spacing w:before="1"/>
      </w:pPr>
      <w:r>
        <w:t>Senior</w:t>
      </w:r>
      <w:r>
        <w:rPr>
          <w:spacing w:val="-8"/>
        </w:rPr>
        <w:t xml:space="preserve"> </w:t>
      </w:r>
      <w:r>
        <w:t>Supplier</w:t>
      </w:r>
      <w:r>
        <w:rPr>
          <w:spacing w:val="-8"/>
        </w:rPr>
        <w:t xml:space="preserve"> </w:t>
      </w:r>
      <w:r>
        <w:t>Quality</w:t>
      </w:r>
      <w:r>
        <w:rPr>
          <w:spacing w:val="-8"/>
        </w:rPr>
        <w:t xml:space="preserve"> </w:t>
      </w:r>
      <w:r>
        <w:rPr>
          <w:spacing w:val="-2"/>
        </w:rPr>
        <w:t>Engineer</w:t>
      </w:r>
      <w:r>
        <w:tab/>
        <w:t>Nov</w:t>
      </w:r>
      <w:r>
        <w:rPr>
          <w:spacing w:val="-4"/>
        </w:rPr>
        <w:t xml:space="preserve"> </w:t>
      </w:r>
      <w:r>
        <w:t>2021</w:t>
      </w:r>
      <w:r>
        <w:rPr>
          <w:spacing w:val="-3"/>
        </w:rPr>
        <w:t xml:space="preserve"> </w:t>
      </w:r>
      <w:r>
        <w:t>-</w:t>
      </w:r>
      <w:r>
        <w:rPr>
          <w:spacing w:val="-4"/>
        </w:rPr>
        <w:t xml:space="preserve"> </w:t>
      </w:r>
      <w:r>
        <w:t>Dec</w:t>
      </w:r>
      <w:r>
        <w:rPr>
          <w:spacing w:val="-4"/>
        </w:rPr>
        <w:t xml:space="preserve"> 2022</w:t>
      </w:r>
    </w:p>
    <w:p w14:paraId="655EFE51" w14:textId="77777777" w:rsidR="00AB7430" w:rsidRDefault="00000000">
      <w:pPr>
        <w:pStyle w:val="ListParagraph"/>
        <w:numPr>
          <w:ilvl w:val="0"/>
          <w:numId w:val="1"/>
        </w:numPr>
        <w:tabs>
          <w:tab w:val="left" w:pos="360"/>
        </w:tabs>
        <w:ind w:right="824"/>
        <w:rPr>
          <w:sz w:val="20"/>
        </w:rPr>
      </w:pPr>
      <w:r>
        <w:rPr>
          <w:sz w:val="20"/>
        </w:rPr>
        <w:t>Led</w:t>
      </w:r>
      <w:r>
        <w:rPr>
          <w:spacing w:val="-4"/>
          <w:sz w:val="20"/>
        </w:rPr>
        <w:t xml:space="preserve"> </w:t>
      </w:r>
      <w:r>
        <w:rPr>
          <w:sz w:val="20"/>
        </w:rPr>
        <w:t>supplier</w:t>
      </w:r>
      <w:r>
        <w:rPr>
          <w:spacing w:val="-4"/>
          <w:sz w:val="20"/>
        </w:rPr>
        <w:t xml:space="preserve"> </w:t>
      </w:r>
      <w:r>
        <w:rPr>
          <w:sz w:val="20"/>
        </w:rPr>
        <w:t>quality</w:t>
      </w:r>
      <w:r>
        <w:rPr>
          <w:spacing w:val="-4"/>
          <w:sz w:val="20"/>
        </w:rPr>
        <w:t xml:space="preserve"> </w:t>
      </w:r>
      <w:r>
        <w:rPr>
          <w:sz w:val="20"/>
        </w:rPr>
        <w:t>assessments</w:t>
      </w:r>
      <w:r>
        <w:rPr>
          <w:spacing w:val="-3"/>
          <w:sz w:val="20"/>
        </w:rPr>
        <w:t xml:space="preserve"> </w:t>
      </w:r>
      <w:r>
        <w:rPr>
          <w:sz w:val="20"/>
        </w:rPr>
        <w:t>and</w:t>
      </w:r>
      <w:r>
        <w:rPr>
          <w:spacing w:val="-6"/>
          <w:sz w:val="20"/>
        </w:rPr>
        <w:t xml:space="preserve"> </w:t>
      </w:r>
      <w:r>
        <w:rPr>
          <w:sz w:val="20"/>
        </w:rPr>
        <w:t>supplier</w:t>
      </w:r>
      <w:r>
        <w:rPr>
          <w:spacing w:val="-4"/>
          <w:sz w:val="20"/>
        </w:rPr>
        <w:t xml:space="preserve"> </w:t>
      </w:r>
      <w:r>
        <w:rPr>
          <w:sz w:val="20"/>
        </w:rPr>
        <w:t>audits,</w:t>
      </w:r>
      <w:r>
        <w:rPr>
          <w:spacing w:val="-4"/>
          <w:sz w:val="20"/>
        </w:rPr>
        <w:t xml:space="preserve"> </w:t>
      </w:r>
      <w:r>
        <w:rPr>
          <w:sz w:val="20"/>
        </w:rPr>
        <w:t>working</w:t>
      </w:r>
      <w:r>
        <w:rPr>
          <w:spacing w:val="-5"/>
          <w:sz w:val="20"/>
        </w:rPr>
        <w:t xml:space="preserve"> </w:t>
      </w:r>
      <w:r>
        <w:rPr>
          <w:sz w:val="20"/>
        </w:rPr>
        <w:t>with</w:t>
      </w:r>
      <w:r>
        <w:rPr>
          <w:spacing w:val="-4"/>
          <w:sz w:val="20"/>
        </w:rPr>
        <w:t xml:space="preserve"> </w:t>
      </w:r>
      <w:r>
        <w:rPr>
          <w:sz w:val="20"/>
        </w:rPr>
        <w:t>suppliers</w:t>
      </w:r>
      <w:r>
        <w:rPr>
          <w:spacing w:val="-4"/>
          <w:sz w:val="20"/>
        </w:rPr>
        <w:t xml:space="preserve"> </w:t>
      </w:r>
      <w:r>
        <w:rPr>
          <w:sz w:val="20"/>
        </w:rPr>
        <w:t>to</w:t>
      </w:r>
      <w:r>
        <w:rPr>
          <w:spacing w:val="-4"/>
          <w:sz w:val="20"/>
        </w:rPr>
        <w:t xml:space="preserve"> </w:t>
      </w:r>
      <w:r>
        <w:rPr>
          <w:sz w:val="20"/>
        </w:rPr>
        <w:t>resolve</w:t>
      </w:r>
      <w:r>
        <w:rPr>
          <w:spacing w:val="-5"/>
          <w:sz w:val="20"/>
        </w:rPr>
        <w:t xml:space="preserve"> </w:t>
      </w:r>
      <w:r>
        <w:rPr>
          <w:sz w:val="20"/>
        </w:rPr>
        <w:t>nonconformances impacting product quality and manufacturing processes.</w:t>
      </w:r>
    </w:p>
    <w:p w14:paraId="084F673C" w14:textId="77777777" w:rsidR="00AB7430" w:rsidRDefault="00000000">
      <w:pPr>
        <w:pStyle w:val="ListParagraph"/>
        <w:numPr>
          <w:ilvl w:val="0"/>
          <w:numId w:val="1"/>
        </w:numPr>
        <w:tabs>
          <w:tab w:val="left" w:pos="360"/>
        </w:tabs>
        <w:ind w:right="935"/>
        <w:rPr>
          <w:sz w:val="20"/>
        </w:rPr>
      </w:pPr>
      <w:r>
        <w:rPr>
          <w:sz w:val="20"/>
        </w:rPr>
        <w:t>Drove</w:t>
      </w:r>
      <w:r>
        <w:rPr>
          <w:spacing w:val="-4"/>
          <w:sz w:val="20"/>
        </w:rPr>
        <w:t xml:space="preserve"> </w:t>
      </w:r>
      <w:r>
        <w:rPr>
          <w:sz w:val="20"/>
        </w:rPr>
        <w:t>supplier</w:t>
      </w:r>
      <w:r>
        <w:rPr>
          <w:spacing w:val="-3"/>
          <w:sz w:val="20"/>
        </w:rPr>
        <w:t xml:space="preserve"> </w:t>
      </w:r>
      <w:r>
        <w:rPr>
          <w:sz w:val="20"/>
        </w:rPr>
        <w:t>corrective</w:t>
      </w:r>
      <w:r>
        <w:rPr>
          <w:spacing w:val="-4"/>
          <w:sz w:val="20"/>
        </w:rPr>
        <w:t xml:space="preserve"> </w:t>
      </w:r>
      <w:r>
        <w:rPr>
          <w:sz w:val="20"/>
        </w:rPr>
        <w:t>actions</w:t>
      </w:r>
      <w:r>
        <w:rPr>
          <w:spacing w:val="-3"/>
          <w:sz w:val="20"/>
        </w:rPr>
        <w:t xml:space="preserve"> </w:t>
      </w:r>
      <w:r>
        <w:rPr>
          <w:sz w:val="20"/>
        </w:rPr>
        <w:t>(SCAR/CAPA)</w:t>
      </w:r>
      <w:r>
        <w:rPr>
          <w:spacing w:val="-4"/>
          <w:sz w:val="20"/>
        </w:rPr>
        <w:t xml:space="preserve"> </w:t>
      </w:r>
      <w:r>
        <w:rPr>
          <w:sz w:val="20"/>
        </w:rPr>
        <w:t>through</w:t>
      </w:r>
      <w:r>
        <w:rPr>
          <w:spacing w:val="-3"/>
          <w:sz w:val="20"/>
        </w:rPr>
        <w:t xml:space="preserve"> </w:t>
      </w:r>
      <w:r>
        <w:rPr>
          <w:sz w:val="20"/>
        </w:rPr>
        <w:t>containment,</w:t>
      </w:r>
      <w:r>
        <w:rPr>
          <w:spacing w:val="-3"/>
          <w:sz w:val="20"/>
        </w:rPr>
        <w:t xml:space="preserve"> </w:t>
      </w:r>
      <w:r>
        <w:rPr>
          <w:sz w:val="20"/>
        </w:rPr>
        <w:t>root</w:t>
      </w:r>
      <w:r>
        <w:rPr>
          <w:spacing w:val="-3"/>
          <w:sz w:val="20"/>
        </w:rPr>
        <w:t xml:space="preserve"> </w:t>
      </w:r>
      <w:r>
        <w:rPr>
          <w:sz w:val="20"/>
        </w:rPr>
        <w:t>cause</w:t>
      </w:r>
      <w:r>
        <w:rPr>
          <w:spacing w:val="-4"/>
          <w:sz w:val="20"/>
        </w:rPr>
        <w:t xml:space="preserve"> </w:t>
      </w:r>
      <w:r>
        <w:rPr>
          <w:sz w:val="20"/>
        </w:rPr>
        <w:t>analysis,</w:t>
      </w:r>
      <w:r>
        <w:rPr>
          <w:spacing w:val="-5"/>
          <w:sz w:val="20"/>
        </w:rPr>
        <w:t xml:space="preserve"> </w:t>
      </w:r>
      <w:r>
        <w:rPr>
          <w:sz w:val="20"/>
        </w:rPr>
        <w:t>and</w:t>
      </w:r>
      <w:r>
        <w:rPr>
          <w:spacing w:val="-3"/>
          <w:sz w:val="20"/>
        </w:rPr>
        <w:t xml:space="preserve"> </w:t>
      </w:r>
      <w:r>
        <w:rPr>
          <w:sz w:val="20"/>
        </w:rPr>
        <w:t>follow-up verification using DMAIC-based structured problem solving.</w:t>
      </w:r>
    </w:p>
    <w:p w14:paraId="69381B4C" w14:textId="77777777" w:rsidR="00AB7430" w:rsidRDefault="00000000">
      <w:pPr>
        <w:pStyle w:val="ListParagraph"/>
        <w:numPr>
          <w:ilvl w:val="0"/>
          <w:numId w:val="1"/>
        </w:numPr>
        <w:tabs>
          <w:tab w:val="left" w:pos="360"/>
        </w:tabs>
        <w:spacing w:line="243" w:lineRule="exact"/>
        <w:rPr>
          <w:sz w:val="20"/>
        </w:rPr>
      </w:pPr>
      <w:r>
        <w:rPr>
          <w:sz w:val="20"/>
        </w:rPr>
        <w:t>Supported</w:t>
      </w:r>
      <w:r>
        <w:rPr>
          <w:spacing w:val="-9"/>
          <w:sz w:val="20"/>
        </w:rPr>
        <w:t xml:space="preserve"> </w:t>
      </w:r>
      <w:r>
        <w:rPr>
          <w:sz w:val="20"/>
        </w:rPr>
        <w:t>part</w:t>
      </w:r>
      <w:r>
        <w:rPr>
          <w:spacing w:val="-9"/>
          <w:sz w:val="20"/>
        </w:rPr>
        <w:t xml:space="preserve"> </w:t>
      </w:r>
      <w:r>
        <w:rPr>
          <w:sz w:val="20"/>
        </w:rPr>
        <w:t>qualification</w:t>
      </w:r>
      <w:r>
        <w:rPr>
          <w:spacing w:val="-9"/>
          <w:sz w:val="20"/>
        </w:rPr>
        <w:t xml:space="preserve"> </w:t>
      </w:r>
      <w:r>
        <w:rPr>
          <w:sz w:val="20"/>
        </w:rPr>
        <w:t>and</w:t>
      </w:r>
      <w:r>
        <w:rPr>
          <w:spacing w:val="-9"/>
          <w:sz w:val="20"/>
        </w:rPr>
        <w:t xml:space="preserve"> </w:t>
      </w:r>
      <w:r>
        <w:rPr>
          <w:sz w:val="20"/>
        </w:rPr>
        <w:t>process</w:t>
      </w:r>
      <w:r>
        <w:rPr>
          <w:spacing w:val="-9"/>
          <w:sz w:val="20"/>
        </w:rPr>
        <w:t xml:space="preserve"> </w:t>
      </w:r>
      <w:r>
        <w:rPr>
          <w:sz w:val="20"/>
        </w:rPr>
        <w:t>validation</w:t>
      </w:r>
      <w:r>
        <w:rPr>
          <w:spacing w:val="-9"/>
          <w:sz w:val="20"/>
        </w:rPr>
        <w:t xml:space="preserve"> </w:t>
      </w:r>
      <w:r>
        <w:rPr>
          <w:sz w:val="20"/>
        </w:rPr>
        <w:t>activities</w:t>
      </w:r>
      <w:r>
        <w:rPr>
          <w:spacing w:val="-9"/>
          <w:sz w:val="20"/>
        </w:rPr>
        <w:t xml:space="preserve"> </w:t>
      </w:r>
      <w:r>
        <w:rPr>
          <w:sz w:val="20"/>
        </w:rPr>
        <w:t>through</w:t>
      </w:r>
      <w:r>
        <w:rPr>
          <w:spacing w:val="-9"/>
          <w:sz w:val="20"/>
        </w:rPr>
        <w:t xml:space="preserve"> </w:t>
      </w:r>
      <w:r>
        <w:rPr>
          <w:sz w:val="20"/>
        </w:rPr>
        <w:t>inspection</w:t>
      </w:r>
      <w:r>
        <w:rPr>
          <w:spacing w:val="-9"/>
          <w:sz w:val="20"/>
        </w:rPr>
        <w:t xml:space="preserve"> </w:t>
      </w:r>
      <w:r>
        <w:rPr>
          <w:sz w:val="20"/>
        </w:rPr>
        <w:t>reviews</w:t>
      </w:r>
      <w:r>
        <w:rPr>
          <w:spacing w:val="-9"/>
          <w:sz w:val="20"/>
        </w:rPr>
        <w:t xml:space="preserve"> </w:t>
      </w:r>
      <w:r>
        <w:rPr>
          <w:sz w:val="20"/>
        </w:rPr>
        <w:t>and</w:t>
      </w:r>
      <w:r>
        <w:rPr>
          <w:spacing w:val="-9"/>
          <w:sz w:val="20"/>
        </w:rPr>
        <w:t xml:space="preserve"> </w:t>
      </w:r>
      <w:r>
        <w:rPr>
          <w:spacing w:val="-2"/>
          <w:sz w:val="20"/>
        </w:rPr>
        <w:t>documentation.</w:t>
      </w:r>
    </w:p>
    <w:p w14:paraId="287C1CC9" w14:textId="77777777" w:rsidR="00AB7430" w:rsidRDefault="00000000">
      <w:pPr>
        <w:pStyle w:val="ListParagraph"/>
        <w:numPr>
          <w:ilvl w:val="0"/>
          <w:numId w:val="1"/>
        </w:numPr>
        <w:tabs>
          <w:tab w:val="left" w:pos="360"/>
        </w:tabs>
        <w:spacing w:before="1"/>
        <w:ind w:right="884"/>
        <w:rPr>
          <w:sz w:val="20"/>
        </w:rPr>
      </w:pPr>
      <w:r>
        <w:rPr>
          <w:sz w:val="20"/>
        </w:rPr>
        <w:t>Coordinated</w:t>
      </w:r>
      <w:r>
        <w:rPr>
          <w:spacing w:val="-5"/>
          <w:sz w:val="20"/>
        </w:rPr>
        <w:t xml:space="preserve"> </w:t>
      </w:r>
      <w:r>
        <w:rPr>
          <w:sz w:val="20"/>
        </w:rPr>
        <w:t>with</w:t>
      </w:r>
      <w:r>
        <w:rPr>
          <w:spacing w:val="-5"/>
          <w:sz w:val="20"/>
        </w:rPr>
        <w:t xml:space="preserve"> </w:t>
      </w:r>
      <w:r>
        <w:rPr>
          <w:sz w:val="20"/>
        </w:rPr>
        <w:t>manufacturing,</w:t>
      </w:r>
      <w:r>
        <w:rPr>
          <w:spacing w:val="-5"/>
          <w:sz w:val="20"/>
        </w:rPr>
        <w:t xml:space="preserve"> </w:t>
      </w:r>
      <w:r>
        <w:rPr>
          <w:sz w:val="20"/>
        </w:rPr>
        <w:t>sourcing,</w:t>
      </w:r>
      <w:r>
        <w:rPr>
          <w:spacing w:val="-5"/>
          <w:sz w:val="20"/>
        </w:rPr>
        <w:t xml:space="preserve"> </w:t>
      </w:r>
      <w:r>
        <w:rPr>
          <w:sz w:val="20"/>
        </w:rPr>
        <w:t>and</w:t>
      </w:r>
      <w:r>
        <w:rPr>
          <w:spacing w:val="-5"/>
          <w:sz w:val="20"/>
        </w:rPr>
        <w:t xml:space="preserve"> </w:t>
      </w:r>
      <w:r>
        <w:rPr>
          <w:sz w:val="20"/>
        </w:rPr>
        <w:t>engineering</w:t>
      </w:r>
      <w:r>
        <w:rPr>
          <w:spacing w:val="-6"/>
          <w:sz w:val="20"/>
        </w:rPr>
        <w:t xml:space="preserve"> </w:t>
      </w:r>
      <w:r>
        <w:rPr>
          <w:sz w:val="20"/>
        </w:rPr>
        <w:t>teams</w:t>
      </w:r>
      <w:r>
        <w:rPr>
          <w:spacing w:val="-5"/>
          <w:sz w:val="20"/>
        </w:rPr>
        <w:t xml:space="preserve"> </w:t>
      </w:r>
      <w:r>
        <w:rPr>
          <w:sz w:val="20"/>
        </w:rPr>
        <w:t>to</w:t>
      </w:r>
      <w:r>
        <w:rPr>
          <w:spacing w:val="-5"/>
          <w:sz w:val="20"/>
        </w:rPr>
        <w:t xml:space="preserve"> </w:t>
      </w:r>
      <w:r>
        <w:rPr>
          <w:sz w:val="20"/>
        </w:rPr>
        <w:t>improve</w:t>
      </w:r>
      <w:r>
        <w:rPr>
          <w:spacing w:val="-6"/>
          <w:sz w:val="20"/>
        </w:rPr>
        <w:t xml:space="preserve"> </w:t>
      </w:r>
      <w:r>
        <w:rPr>
          <w:sz w:val="20"/>
        </w:rPr>
        <w:t>supplier</w:t>
      </w:r>
      <w:r>
        <w:rPr>
          <w:spacing w:val="-5"/>
          <w:sz w:val="20"/>
        </w:rPr>
        <w:t xml:space="preserve"> </w:t>
      </w:r>
      <w:r>
        <w:rPr>
          <w:sz w:val="20"/>
        </w:rPr>
        <w:t>performance</w:t>
      </w:r>
      <w:r>
        <w:rPr>
          <w:spacing w:val="-6"/>
          <w:sz w:val="20"/>
        </w:rPr>
        <w:t xml:space="preserve"> </w:t>
      </w:r>
      <w:r>
        <w:rPr>
          <w:sz w:val="20"/>
        </w:rPr>
        <w:t>and ensure quality compliance.</w:t>
      </w:r>
    </w:p>
    <w:p w14:paraId="3C690D42" w14:textId="77777777" w:rsidR="00AB7430" w:rsidRDefault="00000000">
      <w:pPr>
        <w:pStyle w:val="ListParagraph"/>
        <w:numPr>
          <w:ilvl w:val="0"/>
          <w:numId w:val="1"/>
        </w:numPr>
        <w:tabs>
          <w:tab w:val="left" w:pos="360"/>
        </w:tabs>
        <w:ind w:right="940"/>
        <w:rPr>
          <w:sz w:val="20"/>
        </w:rPr>
      </w:pPr>
      <w:r>
        <w:rPr>
          <w:sz w:val="20"/>
        </w:rPr>
        <w:t>Analyzed</w:t>
      </w:r>
      <w:r>
        <w:rPr>
          <w:spacing w:val="-4"/>
          <w:sz w:val="20"/>
        </w:rPr>
        <w:t xml:space="preserve"> </w:t>
      </w:r>
      <w:r>
        <w:rPr>
          <w:sz w:val="20"/>
        </w:rPr>
        <w:t>supplier</w:t>
      </w:r>
      <w:r>
        <w:rPr>
          <w:spacing w:val="-4"/>
          <w:sz w:val="20"/>
        </w:rPr>
        <w:t xml:space="preserve"> </w:t>
      </w:r>
      <w:r>
        <w:rPr>
          <w:sz w:val="20"/>
        </w:rPr>
        <w:t>and</w:t>
      </w:r>
      <w:r>
        <w:rPr>
          <w:spacing w:val="-6"/>
          <w:sz w:val="20"/>
        </w:rPr>
        <w:t xml:space="preserve"> </w:t>
      </w:r>
      <w:r>
        <w:rPr>
          <w:sz w:val="20"/>
        </w:rPr>
        <w:t>production</w:t>
      </w:r>
      <w:r>
        <w:rPr>
          <w:spacing w:val="-4"/>
          <w:sz w:val="20"/>
        </w:rPr>
        <w:t xml:space="preserve"> </w:t>
      </w:r>
      <w:r>
        <w:rPr>
          <w:sz w:val="20"/>
        </w:rPr>
        <w:t>quality</w:t>
      </w:r>
      <w:r>
        <w:rPr>
          <w:spacing w:val="-4"/>
          <w:sz w:val="20"/>
        </w:rPr>
        <w:t xml:space="preserve"> </w:t>
      </w:r>
      <w:r>
        <w:rPr>
          <w:sz w:val="20"/>
        </w:rPr>
        <w:t>data</w:t>
      </w:r>
      <w:r>
        <w:rPr>
          <w:spacing w:val="-4"/>
          <w:sz w:val="20"/>
        </w:rPr>
        <w:t xml:space="preserve"> </w:t>
      </w:r>
      <w:r>
        <w:rPr>
          <w:sz w:val="20"/>
        </w:rPr>
        <w:t>to</w:t>
      </w:r>
      <w:r>
        <w:rPr>
          <w:spacing w:val="-4"/>
          <w:sz w:val="20"/>
        </w:rPr>
        <w:t xml:space="preserve"> </w:t>
      </w:r>
      <w:r>
        <w:rPr>
          <w:sz w:val="20"/>
        </w:rPr>
        <w:t>identify</w:t>
      </w:r>
      <w:r>
        <w:rPr>
          <w:spacing w:val="-4"/>
          <w:sz w:val="20"/>
        </w:rPr>
        <w:t xml:space="preserve"> </w:t>
      </w:r>
      <w:r>
        <w:rPr>
          <w:sz w:val="20"/>
        </w:rPr>
        <w:t>trends,</w:t>
      </w:r>
      <w:r>
        <w:rPr>
          <w:spacing w:val="-4"/>
          <w:sz w:val="20"/>
        </w:rPr>
        <w:t xml:space="preserve"> </w:t>
      </w:r>
      <w:r>
        <w:rPr>
          <w:sz w:val="20"/>
        </w:rPr>
        <w:t>support</w:t>
      </w:r>
      <w:r>
        <w:rPr>
          <w:spacing w:val="-4"/>
          <w:sz w:val="20"/>
        </w:rPr>
        <w:t xml:space="preserve"> </w:t>
      </w:r>
      <w:r>
        <w:rPr>
          <w:sz w:val="20"/>
        </w:rPr>
        <w:t>continuous</w:t>
      </w:r>
      <w:r>
        <w:rPr>
          <w:spacing w:val="-4"/>
          <w:sz w:val="20"/>
        </w:rPr>
        <w:t xml:space="preserve"> </w:t>
      </w:r>
      <w:r>
        <w:rPr>
          <w:sz w:val="20"/>
        </w:rPr>
        <w:t>improvement,</w:t>
      </w:r>
      <w:r>
        <w:rPr>
          <w:spacing w:val="-4"/>
          <w:sz w:val="20"/>
        </w:rPr>
        <w:t xml:space="preserve"> </w:t>
      </w:r>
      <w:r>
        <w:rPr>
          <w:sz w:val="20"/>
        </w:rPr>
        <w:t>and enhance supplier management performance.</w:t>
      </w:r>
    </w:p>
    <w:p w14:paraId="252E6655" w14:textId="77777777" w:rsidR="00AB7430" w:rsidRDefault="00000000">
      <w:pPr>
        <w:tabs>
          <w:tab w:val="left" w:pos="8058"/>
        </w:tabs>
        <w:spacing w:before="1"/>
        <w:rPr>
          <w:b/>
          <w:i/>
          <w:sz w:val="20"/>
        </w:rPr>
      </w:pPr>
      <w:r>
        <w:rPr>
          <w:b/>
          <w:sz w:val="20"/>
        </w:rPr>
        <w:t>Flowserve</w:t>
      </w:r>
      <w:r>
        <w:rPr>
          <w:b/>
          <w:spacing w:val="-8"/>
          <w:sz w:val="20"/>
        </w:rPr>
        <w:t xml:space="preserve"> </w:t>
      </w:r>
      <w:r>
        <w:rPr>
          <w:b/>
          <w:sz w:val="20"/>
        </w:rPr>
        <w:t>Sanmar</w:t>
      </w:r>
      <w:r>
        <w:rPr>
          <w:b/>
          <w:spacing w:val="-8"/>
          <w:sz w:val="20"/>
        </w:rPr>
        <w:t xml:space="preserve"> </w:t>
      </w:r>
      <w:r>
        <w:rPr>
          <w:b/>
          <w:sz w:val="20"/>
        </w:rPr>
        <w:t>Pvt</w:t>
      </w:r>
      <w:r>
        <w:rPr>
          <w:b/>
          <w:spacing w:val="-8"/>
          <w:sz w:val="20"/>
        </w:rPr>
        <w:t xml:space="preserve"> </w:t>
      </w:r>
      <w:r>
        <w:rPr>
          <w:b/>
          <w:spacing w:val="-5"/>
          <w:sz w:val="20"/>
        </w:rPr>
        <w:t>Ltd</w:t>
      </w:r>
      <w:r>
        <w:rPr>
          <w:b/>
          <w:sz w:val="20"/>
        </w:rPr>
        <w:tab/>
      </w:r>
      <w:r>
        <w:rPr>
          <w:b/>
          <w:i/>
          <w:sz w:val="20"/>
        </w:rPr>
        <w:t>Chennai,</w:t>
      </w:r>
      <w:r>
        <w:rPr>
          <w:b/>
          <w:i/>
          <w:spacing w:val="-12"/>
          <w:sz w:val="20"/>
        </w:rPr>
        <w:t xml:space="preserve"> </w:t>
      </w:r>
      <w:r>
        <w:rPr>
          <w:b/>
          <w:i/>
          <w:spacing w:val="-2"/>
          <w:sz w:val="20"/>
        </w:rPr>
        <w:t>India</w:t>
      </w:r>
    </w:p>
    <w:p w14:paraId="00189E0E" w14:textId="77777777" w:rsidR="00AB7430" w:rsidRDefault="00000000">
      <w:pPr>
        <w:pStyle w:val="Heading3"/>
        <w:tabs>
          <w:tab w:val="left" w:pos="7518"/>
        </w:tabs>
      </w:pPr>
      <w:r>
        <w:t>Senior</w:t>
      </w:r>
      <w:r>
        <w:rPr>
          <w:spacing w:val="-11"/>
        </w:rPr>
        <w:t xml:space="preserve"> </w:t>
      </w:r>
      <w:r>
        <w:t>Quality</w:t>
      </w:r>
      <w:r>
        <w:rPr>
          <w:spacing w:val="-9"/>
        </w:rPr>
        <w:t xml:space="preserve"> </w:t>
      </w:r>
      <w:r>
        <w:t>Assurance</w:t>
      </w:r>
      <w:r>
        <w:rPr>
          <w:spacing w:val="-9"/>
        </w:rPr>
        <w:t xml:space="preserve"> </w:t>
      </w:r>
      <w:r>
        <w:rPr>
          <w:spacing w:val="-2"/>
        </w:rPr>
        <w:t>Engineer</w:t>
      </w:r>
      <w:r>
        <w:tab/>
        <w:t>July</w:t>
      </w:r>
      <w:r>
        <w:rPr>
          <w:spacing w:val="-4"/>
        </w:rPr>
        <w:t xml:space="preserve"> </w:t>
      </w:r>
      <w:r>
        <w:t>2020</w:t>
      </w:r>
      <w:r>
        <w:rPr>
          <w:spacing w:val="-3"/>
        </w:rPr>
        <w:t xml:space="preserve"> </w:t>
      </w:r>
      <w:r>
        <w:t>-</w:t>
      </w:r>
      <w:r>
        <w:rPr>
          <w:spacing w:val="-4"/>
        </w:rPr>
        <w:t xml:space="preserve"> </w:t>
      </w:r>
      <w:r>
        <w:t>Nov</w:t>
      </w:r>
      <w:r>
        <w:rPr>
          <w:spacing w:val="-3"/>
        </w:rPr>
        <w:t xml:space="preserve"> </w:t>
      </w:r>
      <w:r>
        <w:rPr>
          <w:spacing w:val="-4"/>
        </w:rPr>
        <w:t>2021</w:t>
      </w:r>
    </w:p>
    <w:p w14:paraId="4B742406" w14:textId="77777777" w:rsidR="00AB7430" w:rsidRDefault="00000000">
      <w:pPr>
        <w:pStyle w:val="ListParagraph"/>
        <w:numPr>
          <w:ilvl w:val="0"/>
          <w:numId w:val="1"/>
        </w:numPr>
        <w:tabs>
          <w:tab w:val="left" w:pos="360"/>
        </w:tabs>
        <w:ind w:right="877"/>
        <w:rPr>
          <w:sz w:val="20"/>
        </w:rPr>
      </w:pPr>
      <w:r>
        <w:rPr>
          <w:sz w:val="20"/>
        </w:rPr>
        <w:t>Led</w:t>
      </w:r>
      <w:r>
        <w:rPr>
          <w:spacing w:val="-3"/>
          <w:sz w:val="20"/>
        </w:rPr>
        <w:t xml:space="preserve"> </w:t>
      </w:r>
      <w:r>
        <w:rPr>
          <w:sz w:val="20"/>
        </w:rPr>
        <w:t>complaint</w:t>
      </w:r>
      <w:r>
        <w:rPr>
          <w:spacing w:val="-3"/>
          <w:sz w:val="20"/>
        </w:rPr>
        <w:t xml:space="preserve"> </w:t>
      </w:r>
      <w:r>
        <w:rPr>
          <w:sz w:val="20"/>
        </w:rPr>
        <w:t>data</w:t>
      </w:r>
      <w:r>
        <w:rPr>
          <w:spacing w:val="-3"/>
          <w:sz w:val="20"/>
        </w:rPr>
        <w:t xml:space="preserve"> </w:t>
      </w:r>
      <w:r>
        <w:rPr>
          <w:sz w:val="20"/>
        </w:rPr>
        <w:t>reviews</w:t>
      </w:r>
      <w:r>
        <w:rPr>
          <w:spacing w:val="-3"/>
          <w:sz w:val="20"/>
        </w:rPr>
        <w:t xml:space="preserve"> </w:t>
      </w:r>
      <w:r>
        <w:rPr>
          <w:sz w:val="20"/>
        </w:rPr>
        <w:t>for</w:t>
      </w:r>
      <w:r>
        <w:rPr>
          <w:spacing w:val="-3"/>
          <w:sz w:val="20"/>
        </w:rPr>
        <w:t xml:space="preserve"> </w:t>
      </w:r>
      <w:r>
        <w:rPr>
          <w:sz w:val="20"/>
        </w:rPr>
        <w:t>CAPA</w:t>
      </w:r>
      <w:r>
        <w:rPr>
          <w:spacing w:val="-3"/>
          <w:sz w:val="20"/>
        </w:rPr>
        <w:t xml:space="preserve"> </w:t>
      </w:r>
      <w:r>
        <w:rPr>
          <w:sz w:val="20"/>
        </w:rPr>
        <w:t>and</w:t>
      </w:r>
      <w:r>
        <w:rPr>
          <w:spacing w:val="-3"/>
          <w:sz w:val="20"/>
        </w:rPr>
        <w:t xml:space="preserve"> </w:t>
      </w:r>
      <w:r>
        <w:rPr>
          <w:sz w:val="20"/>
        </w:rPr>
        <w:t>Corrections</w:t>
      </w:r>
      <w:r>
        <w:rPr>
          <w:spacing w:val="-3"/>
          <w:sz w:val="20"/>
        </w:rPr>
        <w:t xml:space="preserve"> </w:t>
      </w:r>
      <w:r>
        <w:rPr>
          <w:sz w:val="20"/>
        </w:rPr>
        <w:t>&amp;</w:t>
      </w:r>
      <w:r>
        <w:rPr>
          <w:spacing w:val="-2"/>
          <w:sz w:val="20"/>
        </w:rPr>
        <w:t xml:space="preserve"> </w:t>
      </w:r>
      <w:r>
        <w:rPr>
          <w:sz w:val="20"/>
        </w:rPr>
        <w:t>Removals</w:t>
      </w:r>
      <w:r>
        <w:rPr>
          <w:spacing w:val="-2"/>
          <w:sz w:val="20"/>
        </w:rPr>
        <w:t xml:space="preserve"> </w:t>
      </w:r>
      <w:r>
        <w:rPr>
          <w:sz w:val="20"/>
        </w:rPr>
        <w:t>(C&amp;R),</w:t>
      </w:r>
      <w:r>
        <w:rPr>
          <w:spacing w:val="-3"/>
          <w:sz w:val="20"/>
        </w:rPr>
        <w:t xml:space="preserve"> </w:t>
      </w:r>
      <w:r>
        <w:rPr>
          <w:sz w:val="20"/>
        </w:rPr>
        <w:t>ensuring</w:t>
      </w:r>
      <w:r>
        <w:rPr>
          <w:spacing w:val="-4"/>
          <w:sz w:val="20"/>
        </w:rPr>
        <w:t xml:space="preserve"> </w:t>
      </w:r>
      <w:r>
        <w:rPr>
          <w:sz w:val="20"/>
        </w:rPr>
        <w:t>compliance</w:t>
      </w:r>
      <w:r>
        <w:rPr>
          <w:spacing w:val="-5"/>
          <w:sz w:val="20"/>
        </w:rPr>
        <w:t xml:space="preserve"> </w:t>
      </w:r>
      <w:r>
        <w:rPr>
          <w:sz w:val="20"/>
        </w:rPr>
        <w:t>with</w:t>
      </w:r>
      <w:r>
        <w:rPr>
          <w:spacing w:val="-3"/>
          <w:sz w:val="20"/>
        </w:rPr>
        <w:t xml:space="preserve"> </w:t>
      </w:r>
      <w:r>
        <w:rPr>
          <w:sz w:val="20"/>
        </w:rPr>
        <w:t>FDA-aligned quality system requirements.</w:t>
      </w:r>
    </w:p>
    <w:p w14:paraId="4196E913" w14:textId="77777777" w:rsidR="00AB7430" w:rsidRDefault="00000000">
      <w:pPr>
        <w:pStyle w:val="ListParagraph"/>
        <w:numPr>
          <w:ilvl w:val="0"/>
          <w:numId w:val="1"/>
        </w:numPr>
        <w:tabs>
          <w:tab w:val="left" w:pos="360"/>
        </w:tabs>
        <w:spacing w:before="1"/>
        <w:ind w:right="838"/>
        <w:rPr>
          <w:sz w:val="20"/>
        </w:rPr>
      </w:pPr>
      <w:r>
        <w:rPr>
          <w:sz w:val="20"/>
        </w:rPr>
        <w:t>Supported</w:t>
      </w:r>
      <w:r>
        <w:rPr>
          <w:spacing w:val="-5"/>
          <w:sz w:val="20"/>
        </w:rPr>
        <w:t xml:space="preserve"> </w:t>
      </w:r>
      <w:r>
        <w:rPr>
          <w:sz w:val="20"/>
        </w:rPr>
        <w:t>regulatory</w:t>
      </w:r>
      <w:r>
        <w:rPr>
          <w:spacing w:val="-5"/>
          <w:sz w:val="20"/>
        </w:rPr>
        <w:t xml:space="preserve"> </w:t>
      </w:r>
      <w:r>
        <w:rPr>
          <w:sz w:val="20"/>
        </w:rPr>
        <w:t>audits</w:t>
      </w:r>
      <w:r>
        <w:rPr>
          <w:spacing w:val="-4"/>
          <w:sz w:val="20"/>
        </w:rPr>
        <w:t xml:space="preserve"> </w:t>
      </w:r>
      <w:r>
        <w:rPr>
          <w:sz w:val="20"/>
        </w:rPr>
        <w:t>and</w:t>
      </w:r>
      <w:r>
        <w:rPr>
          <w:spacing w:val="-5"/>
          <w:sz w:val="20"/>
        </w:rPr>
        <w:t xml:space="preserve"> </w:t>
      </w:r>
      <w:r>
        <w:rPr>
          <w:sz w:val="20"/>
        </w:rPr>
        <w:t>inquiries</w:t>
      </w:r>
      <w:r>
        <w:rPr>
          <w:spacing w:val="-5"/>
          <w:sz w:val="20"/>
        </w:rPr>
        <w:t xml:space="preserve"> </w:t>
      </w:r>
      <w:r>
        <w:rPr>
          <w:sz w:val="20"/>
        </w:rPr>
        <w:t>by</w:t>
      </w:r>
      <w:r>
        <w:rPr>
          <w:spacing w:val="-7"/>
          <w:sz w:val="20"/>
        </w:rPr>
        <w:t xml:space="preserve"> </w:t>
      </w:r>
      <w:r>
        <w:rPr>
          <w:sz w:val="20"/>
        </w:rPr>
        <w:t>preparing</w:t>
      </w:r>
      <w:r>
        <w:rPr>
          <w:spacing w:val="-6"/>
          <w:sz w:val="20"/>
        </w:rPr>
        <w:t xml:space="preserve"> </w:t>
      </w:r>
      <w:r>
        <w:rPr>
          <w:sz w:val="20"/>
        </w:rPr>
        <w:t>complaint</w:t>
      </w:r>
      <w:r>
        <w:rPr>
          <w:spacing w:val="-5"/>
          <w:sz w:val="20"/>
        </w:rPr>
        <w:t xml:space="preserve"> </w:t>
      </w:r>
      <w:r>
        <w:rPr>
          <w:sz w:val="20"/>
        </w:rPr>
        <w:t>files,</w:t>
      </w:r>
      <w:r>
        <w:rPr>
          <w:spacing w:val="-5"/>
          <w:sz w:val="20"/>
        </w:rPr>
        <w:t xml:space="preserve"> </w:t>
      </w:r>
      <w:r>
        <w:rPr>
          <w:sz w:val="20"/>
        </w:rPr>
        <w:t>investigation</w:t>
      </w:r>
      <w:r>
        <w:rPr>
          <w:spacing w:val="-5"/>
          <w:sz w:val="20"/>
        </w:rPr>
        <w:t xml:space="preserve"> </w:t>
      </w:r>
      <w:r>
        <w:rPr>
          <w:sz w:val="20"/>
        </w:rPr>
        <w:t>documentation,</w:t>
      </w:r>
      <w:r>
        <w:rPr>
          <w:spacing w:val="-5"/>
          <w:sz w:val="20"/>
        </w:rPr>
        <w:t xml:space="preserve"> </w:t>
      </w:r>
      <w:r>
        <w:rPr>
          <w:sz w:val="20"/>
        </w:rPr>
        <w:t>and safety escalation records.</w:t>
      </w:r>
    </w:p>
    <w:p w14:paraId="55785EC9" w14:textId="77777777" w:rsidR="00AB7430" w:rsidRDefault="00000000">
      <w:pPr>
        <w:pStyle w:val="ListParagraph"/>
        <w:numPr>
          <w:ilvl w:val="0"/>
          <w:numId w:val="1"/>
        </w:numPr>
        <w:tabs>
          <w:tab w:val="left" w:pos="360"/>
        </w:tabs>
        <w:ind w:right="795"/>
        <w:rPr>
          <w:sz w:val="20"/>
        </w:rPr>
      </w:pPr>
      <w:r>
        <w:rPr>
          <w:sz w:val="20"/>
        </w:rPr>
        <w:t>Collaborated</w:t>
      </w:r>
      <w:r>
        <w:rPr>
          <w:spacing w:val="-4"/>
          <w:sz w:val="20"/>
        </w:rPr>
        <w:t xml:space="preserve"> </w:t>
      </w:r>
      <w:r>
        <w:rPr>
          <w:sz w:val="20"/>
        </w:rPr>
        <w:t>with</w:t>
      </w:r>
      <w:r>
        <w:rPr>
          <w:spacing w:val="-4"/>
          <w:sz w:val="20"/>
        </w:rPr>
        <w:t xml:space="preserve"> </w:t>
      </w:r>
      <w:r>
        <w:rPr>
          <w:sz w:val="20"/>
        </w:rPr>
        <w:t>cross-functional</w:t>
      </w:r>
      <w:r>
        <w:rPr>
          <w:spacing w:val="-4"/>
          <w:sz w:val="20"/>
        </w:rPr>
        <w:t xml:space="preserve"> </w:t>
      </w:r>
      <w:r>
        <w:rPr>
          <w:sz w:val="20"/>
        </w:rPr>
        <w:t>teams</w:t>
      </w:r>
      <w:r>
        <w:rPr>
          <w:spacing w:val="-4"/>
          <w:sz w:val="20"/>
        </w:rPr>
        <w:t xml:space="preserve"> </w:t>
      </w:r>
      <w:r>
        <w:rPr>
          <w:sz w:val="20"/>
        </w:rPr>
        <w:t>to</w:t>
      </w:r>
      <w:r>
        <w:rPr>
          <w:spacing w:val="-4"/>
          <w:sz w:val="20"/>
        </w:rPr>
        <w:t xml:space="preserve"> </w:t>
      </w:r>
      <w:r>
        <w:rPr>
          <w:sz w:val="20"/>
        </w:rPr>
        <w:t>standardize</w:t>
      </w:r>
      <w:r>
        <w:rPr>
          <w:spacing w:val="-5"/>
          <w:sz w:val="20"/>
        </w:rPr>
        <w:t xml:space="preserve"> </w:t>
      </w:r>
      <w:r>
        <w:rPr>
          <w:sz w:val="20"/>
        </w:rPr>
        <w:t>complaint</w:t>
      </w:r>
      <w:r>
        <w:rPr>
          <w:spacing w:val="-4"/>
          <w:sz w:val="20"/>
        </w:rPr>
        <w:t xml:space="preserve"> </w:t>
      </w:r>
      <w:r>
        <w:rPr>
          <w:sz w:val="20"/>
        </w:rPr>
        <w:t>handling</w:t>
      </w:r>
      <w:r>
        <w:rPr>
          <w:spacing w:val="-4"/>
          <w:sz w:val="20"/>
        </w:rPr>
        <w:t xml:space="preserve"> </w:t>
      </w:r>
      <w:r>
        <w:rPr>
          <w:sz w:val="20"/>
        </w:rPr>
        <w:t>and</w:t>
      </w:r>
      <w:r>
        <w:rPr>
          <w:spacing w:val="-4"/>
          <w:sz w:val="20"/>
        </w:rPr>
        <w:t xml:space="preserve"> </w:t>
      </w:r>
      <w:r>
        <w:rPr>
          <w:sz w:val="20"/>
        </w:rPr>
        <w:t>adverse</w:t>
      </w:r>
      <w:r>
        <w:rPr>
          <w:spacing w:val="-5"/>
          <w:sz w:val="20"/>
        </w:rPr>
        <w:t xml:space="preserve"> </w:t>
      </w:r>
      <w:r>
        <w:rPr>
          <w:sz w:val="20"/>
        </w:rPr>
        <w:t>event</w:t>
      </w:r>
      <w:r>
        <w:rPr>
          <w:spacing w:val="-4"/>
          <w:sz w:val="20"/>
        </w:rPr>
        <w:t xml:space="preserve"> </w:t>
      </w:r>
      <w:r>
        <w:rPr>
          <w:sz w:val="20"/>
        </w:rPr>
        <w:t xml:space="preserve">escalation </w:t>
      </w:r>
      <w:r>
        <w:rPr>
          <w:spacing w:val="-2"/>
          <w:sz w:val="20"/>
        </w:rPr>
        <w:t>processes.</w:t>
      </w:r>
    </w:p>
    <w:p w14:paraId="05D9198B" w14:textId="77777777" w:rsidR="00AB7430" w:rsidRDefault="00000000">
      <w:pPr>
        <w:tabs>
          <w:tab w:val="left" w:pos="8149"/>
        </w:tabs>
        <w:spacing w:line="243" w:lineRule="exact"/>
        <w:rPr>
          <w:b/>
          <w:i/>
          <w:sz w:val="20"/>
        </w:rPr>
      </w:pPr>
      <w:r>
        <w:rPr>
          <w:b/>
          <w:sz w:val="20"/>
        </w:rPr>
        <w:t>Adani</w:t>
      </w:r>
      <w:r>
        <w:rPr>
          <w:b/>
          <w:spacing w:val="-9"/>
          <w:sz w:val="20"/>
        </w:rPr>
        <w:t xml:space="preserve"> </w:t>
      </w:r>
      <w:r>
        <w:rPr>
          <w:b/>
          <w:sz w:val="20"/>
        </w:rPr>
        <w:t>Wilmar</w:t>
      </w:r>
      <w:r>
        <w:rPr>
          <w:b/>
          <w:spacing w:val="-4"/>
          <w:sz w:val="20"/>
        </w:rPr>
        <w:t xml:space="preserve"> Ltd.</w:t>
      </w:r>
      <w:r>
        <w:rPr>
          <w:b/>
          <w:sz w:val="20"/>
        </w:rPr>
        <w:tab/>
      </w:r>
      <w:r>
        <w:rPr>
          <w:b/>
          <w:i/>
          <w:sz w:val="20"/>
        </w:rPr>
        <w:t>Nellore,</w:t>
      </w:r>
      <w:r>
        <w:rPr>
          <w:b/>
          <w:i/>
          <w:spacing w:val="-11"/>
          <w:sz w:val="20"/>
        </w:rPr>
        <w:t xml:space="preserve"> </w:t>
      </w:r>
      <w:r>
        <w:rPr>
          <w:b/>
          <w:i/>
          <w:spacing w:val="-2"/>
          <w:sz w:val="20"/>
        </w:rPr>
        <w:t>India</w:t>
      </w:r>
    </w:p>
    <w:p w14:paraId="74B598C6" w14:textId="77777777" w:rsidR="00AB7430" w:rsidRDefault="00000000">
      <w:pPr>
        <w:pStyle w:val="Heading3"/>
        <w:tabs>
          <w:tab w:val="left" w:pos="7614"/>
        </w:tabs>
      </w:pPr>
      <w:r>
        <w:t>Quality</w:t>
      </w:r>
      <w:r>
        <w:rPr>
          <w:spacing w:val="-5"/>
        </w:rPr>
        <w:t xml:space="preserve"> </w:t>
      </w:r>
      <w:r>
        <w:t>Assurance</w:t>
      </w:r>
      <w:r>
        <w:rPr>
          <w:spacing w:val="-10"/>
        </w:rPr>
        <w:t xml:space="preserve"> </w:t>
      </w:r>
      <w:r>
        <w:rPr>
          <w:spacing w:val="-2"/>
        </w:rPr>
        <w:t>Engineer</w:t>
      </w:r>
      <w:r>
        <w:tab/>
        <w:t>Aug</w:t>
      </w:r>
      <w:r>
        <w:rPr>
          <w:spacing w:val="-4"/>
        </w:rPr>
        <w:t xml:space="preserve"> </w:t>
      </w:r>
      <w:r>
        <w:t>2016</w:t>
      </w:r>
      <w:r>
        <w:rPr>
          <w:spacing w:val="-3"/>
        </w:rPr>
        <w:t xml:space="preserve"> </w:t>
      </w:r>
      <w:r>
        <w:t>-</w:t>
      </w:r>
      <w:r>
        <w:rPr>
          <w:spacing w:val="-4"/>
        </w:rPr>
        <w:t xml:space="preserve"> </w:t>
      </w:r>
      <w:r>
        <w:t>Jan</w:t>
      </w:r>
      <w:r>
        <w:rPr>
          <w:spacing w:val="-3"/>
        </w:rPr>
        <w:t xml:space="preserve"> </w:t>
      </w:r>
      <w:r>
        <w:rPr>
          <w:spacing w:val="-4"/>
        </w:rPr>
        <w:t>2019</w:t>
      </w:r>
    </w:p>
    <w:p w14:paraId="75B2D55E" w14:textId="77777777" w:rsidR="00AB7430" w:rsidRDefault="00000000">
      <w:pPr>
        <w:pStyle w:val="ListParagraph"/>
        <w:numPr>
          <w:ilvl w:val="0"/>
          <w:numId w:val="1"/>
        </w:numPr>
        <w:tabs>
          <w:tab w:val="left" w:pos="360"/>
        </w:tabs>
        <w:spacing w:before="1"/>
        <w:ind w:right="508"/>
        <w:rPr>
          <w:sz w:val="20"/>
        </w:rPr>
      </w:pPr>
      <w:r>
        <w:rPr>
          <w:sz w:val="20"/>
        </w:rPr>
        <w:t>Led</w:t>
      </w:r>
      <w:r>
        <w:rPr>
          <w:spacing w:val="-3"/>
          <w:sz w:val="20"/>
        </w:rPr>
        <w:t xml:space="preserve"> </w:t>
      </w:r>
      <w:r>
        <w:rPr>
          <w:sz w:val="20"/>
        </w:rPr>
        <w:t>DMAIC</w:t>
      </w:r>
      <w:r>
        <w:rPr>
          <w:spacing w:val="-4"/>
          <w:sz w:val="20"/>
        </w:rPr>
        <w:t xml:space="preserve"> </w:t>
      </w:r>
      <w:r>
        <w:rPr>
          <w:sz w:val="20"/>
        </w:rPr>
        <w:t>projects</w:t>
      </w:r>
      <w:r>
        <w:rPr>
          <w:spacing w:val="-3"/>
          <w:sz w:val="20"/>
        </w:rPr>
        <w:t xml:space="preserve"> </w:t>
      </w:r>
      <w:r>
        <w:rPr>
          <w:sz w:val="20"/>
        </w:rPr>
        <w:t>to</w:t>
      </w:r>
      <w:r>
        <w:rPr>
          <w:spacing w:val="-3"/>
          <w:sz w:val="20"/>
        </w:rPr>
        <w:t xml:space="preserve"> </w:t>
      </w:r>
      <w:r>
        <w:rPr>
          <w:sz w:val="20"/>
        </w:rPr>
        <w:t>improve</w:t>
      </w:r>
      <w:r>
        <w:rPr>
          <w:spacing w:val="-4"/>
          <w:sz w:val="20"/>
        </w:rPr>
        <w:t xml:space="preserve"> </w:t>
      </w:r>
      <w:r>
        <w:rPr>
          <w:sz w:val="20"/>
        </w:rPr>
        <w:t>injection</w:t>
      </w:r>
      <w:r>
        <w:rPr>
          <w:spacing w:val="-3"/>
          <w:sz w:val="20"/>
        </w:rPr>
        <w:t xml:space="preserve"> </w:t>
      </w:r>
      <w:r>
        <w:rPr>
          <w:sz w:val="20"/>
        </w:rPr>
        <w:t>molding</w:t>
      </w:r>
      <w:r>
        <w:rPr>
          <w:spacing w:val="-4"/>
          <w:sz w:val="20"/>
        </w:rPr>
        <w:t xml:space="preserve"> </w:t>
      </w:r>
      <w:r>
        <w:rPr>
          <w:sz w:val="20"/>
        </w:rPr>
        <w:t>quality,</w:t>
      </w:r>
      <w:r>
        <w:rPr>
          <w:spacing w:val="-3"/>
          <w:sz w:val="20"/>
        </w:rPr>
        <w:t xml:space="preserve"> </w:t>
      </w:r>
      <w:r>
        <w:rPr>
          <w:sz w:val="20"/>
        </w:rPr>
        <w:t>achieving</w:t>
      </w:r>
      <w:r>
        <w:rPr>
          <w:spacing w:val="-4"/>
          <w:sz w:val="20"/>
        </w:rPr>
        <w:t xml:space="preserve"> </w:t>
      </w:r>
      <w:r>
        <w:rPr>
          <w:sz w:val="20"/>
        </w:rPr>
        <w:t>a</w:t>
      </w:r>
      <w:r>
        <w:rPr>
          <w:spacing w:val="-3"/>
          <w:sz w:val="20"/>
        </w:rPr>
        <w:t xml:space="preserve"> </w:t>
      </w:r>
      <w:r>
        <w:rPr>
          <w:sz w:val="20"/>
        </w:rPr>
        <w:t>15%</w:t>
      </w:r>
      <w:r>
        <w:rPr>
          <w:spacing w:val="-4"/>
          <w:sz w:val="20"/>
        </w:rPr>
        <w:t xml:space="preserve"> </w:t>
      </w:r>
      <w:r>
        <w:rPr>
          <w:sz w:val="20"/>
        </w:rPr>
        <w:t>reduction</w:t>
      </w:r>
      <w:r>
        <w:rPr>
          <w:spacing w:val="-3"/>
          <w:sz w:val="20"/>
        </w:rPr>
        <w:t xml:space="preserve"> </w:t>
      </w:r>
      <w:r>
        <w:rPr>
          <w:sz w:val="20"/>
        </w:rPr>
        <w:t>in</w:t>
      </w:r>
      <w:r>
        <w:rPr>
          <w:spacing w:val="-3"/>
          <w:sz w:val="20"/>
        </w:rPr>
        <w:t xml:space="preserve"> </w:t>
      </w:r>
      <w:r>
        <w:rPr>
          <w:sz w:val="20"/>
        </w:rPr>
        <w:t>defects</w:t>
      </w:r>
      <w:r>
        <w:rPr>
          <w:spacing w:val="-3"/>
          <w:sz w:val="20"/>
        </w:rPr>
        <w:t xml:space="preserve"> </w:t>
      </w:r>
      <w:r>
        <w:rPr>
          <w:sz w:val="20"/>
        </w:rPr>
        <w:t>and</w:t>
      </w:r>
      <w:r>
        <w:rPr>
          <w:spacing w:val="-3"/>
          <w:sz w:val="20"/>
        </w:rPr>
        <w:t xml:space="preserve"> </w:t>
      </w:r>
      <w:r>
        <w:rPr>
          <w:sz w:val="20"/>
        </w:rPr>
        <w:t>enhanced compliance with ISO 9001 and ISO 14001.</w:t>
      </w:r>
    </w:p>
    <w:p w14:paraId="68B077A6" w14:textId="77777777" w:rsidR="00AB7430" w:rsidRDefault="00000000">
      <w:pPr>
        <w:pStyle w:val="ListParagraph"/>
        <w:numPr>
          <w:ilvl w:val="0"/>
          <w:numId w:val="1"/>
        </w:numPr>
        <w:tabs>
          <w:tab w:val="left" w:pos="360"/>
        </w:tabs>
        <w:ind w:right="951"/>
        <w:rPr>
          <w:sz w:val="20"/>
        </w:rPr>
      </w:pPr>
      <w:r>
        <w:rPr>
          <w:sz w:val="20"/>
        </w:rPr>
        <w:t>Applied</w:t>
      </w:r>
      <w:r>
        <w:rPr>
          <w:spacing w:val="-5"/>
          <w:sz w:val="20"/>
        </w:rPr>
        <w:t xml:space="preserve"> </w:t>
      </w:r>
      <w:r>
        <w:rPr>
          <w:sz w:val="20"/>
        </w:rPr>
        <w:t>DFM/DFA</w:t>
      </w:r>
      <w:r>
        <w:rPr>
          <w:spacing w:val="-6"/>
          <w:sz w:val="20"/>
        </w:rPr>
        <w:t xml:space="preserve"> </w:t>
      </w:r>
      <w:r>
        <w:rPr>
          <w:sz w:val="20"/>
        </w:rPr>
        <w:t>principles</w:t>
      </w:r>
      <w:r>
        <w:rPr>
          <w:spacing w:val="-5"/>
          <w:sz w:val="20"/>
        </w:rPr>
        <w:t xml:space="preserve"> </w:t>
      </w:r>
      <w:r>
        <w:rPr>
          <w:sz w:val="20"/>
        </w:rPr>
        <w:t>during</w:t>
      </w:r>
      <w:r>
        <w:rPr>
          <w:spacing w:val="-6"/>
          <w:sz w:val="20"/>
        </w:rPr>
        <w:t xml:space="preserve"> </w:t>
      </w:r>
      <w:r>
        <w:rPr>
          <w:sz w:val="20"/>
        </w:rPr>
        <w:t>product</w:t>
      </w:r>
      <w:r>
        <w:rPr>
          <w:spacing w:val="-5"/>
          <w:sz w:val="20"/>
        </w:rPr>
        <w:t xml:space="preserve"> </w:t>
      </w:r>
      <w:r>
        <w:rPr>
          <w:sz w:val="20"/>
        </w:rPr>
        <w:t>design</w:t>
      </w:r>
      <w:r>
        <w:rPr>
          <w:spacing w:val="-5"/>
          <w:sz w:val="20"/>
        </w:rPr>
        <w:t xml:space="preserve"> </w:t>
      </w:r>
      <w:r>
        <w:rPr>
          <w:sz w:val="20"/>
        </w:rPr>
        <w:t>reviews,</w:t>
      </w:r>
      <w:r>
        <w:rPr>
          <w:spacing w:val="-5"/>
          <w:sz w:val="20"/>
        </w:rPr>
        <w:t xml:space="preserve"> </w:t>
      </w:r>
      <w:r>
        <w:rPr>
          <w:sz w:val="20"/>
        </w:rPr>
        <w:t>integrating</w:t>
      </w:r>
      <w:r>
        <w:rPr>
          <w:spacing w:val="-6"/>
          <w:sz w:val="20"/>
        </w:rPr>
        <w:t xml:space="preserve"> </w:t>
      </w:r>
      <w:r>
        <w:rPr>
          <w:sz w:val="20"/>
        </w:rPr>
        <w:t>manufacturability</w:t>
      </w:r>
      <w:r>
        <w:rPr>
          <w:spacing w:val="-4"/>
          <w:sz w:val="20"/>
        </w:rPr>
        <w:t xml:space="preserve"> </w:t>
      </w:r>
      <w:r>
        <w:rPr>
          <w:sz w:val="20"/>
        </w:rPr>
        <w:t>and</w:t>
      </w:r>
      <w:r>
        <w:rPr>
          <w:spacing w:val="-5"/>
          <w:sz w:val="20"/>
        </w:rPr>
        <w:t xml:space="preserve"> </w:t>
      </w:r>
      <w:r>
        <w:rPr>
          <w:sz w:val="20"/>
        </w:rPr>
        <w:t>assembly considerations to reduce production waste and assembly time.</w:t>
      </w:r>
    </w:p>
    <w:p w14:paraId="54EB08EC" w14:textId="77777777" w:rsidR="00AB7430" w:rsidRDefault="00000000">
      <w:pPr>
        <w:pStyle w:val="ListParagraph"/>
        <w:numPr>
          <w:ilvl w:val="0"/>
          <w:numId w:val="1"/>
        </w:numPr>
        <w:tabs>
          <w:tab w:val="left" w:pos="360"/>
        </w:tabs>
        <w:ind w:right="468"/>
        <w:rPr>
          <w:sz w:val="20"/>
        </w:rPr>
      </w:pPr>
      <w:r>
        <w:rPr>
          <w:sz w:val="20"/>
        </w:rPr>
        <w:t>Conducted</w:t>
      </w:r>
      <w:r>
        <w:rPr>
          <w:spacing w:val="-4"/>
          <w:sz w:val="20"/>
        </w:rPr>
        <w:t xml:space="preserve"> </w:t>
      </w:r>
      <w:r>
        <w:rPr>
          <w:sz w:val="20"/>
        </w:rPr>
        <w:t>supplier</w:t>
      </w:r>
      <w:r>
        <w:rPr>
          <w:spacing w:val="-4"/>
          <w:sz w:val="20"/>
        </w:rPr>
        <w:t xml:space="preserve"> </w:t>
      </w:r>
      <w:r>
        <w:rPr>
          <w:sz w:val="20"/>
        </w:rPr>
        <w:t>process</w:t>
      </w:r>
      <w:r>
        <w:rPr>
          <w:spacing w:val="-4"/>
          <w:sz w:val="20"/>
        </w:rPr>
        <w:t xml:space="preserve"> </w:t>
      </w:r>
      <w:r>
        <w:rPr>
          <w:sz w:val="20"/>
        </w:rPr>
        <w:t>audits,</w:t>
      </w:r>
      <w:r>
        <w:rPr>
          <w:spacing w:val="-4"/>
          <w:sz w:val="20"/>
        </w:rPr>
        <w:t xml:space="preserve"> </w:t>
      </w:r>
      <w:r>
        <w:rPr>
          <w:sz w:val="20"/>
        </w:rPr>
        <w:t>capability</w:t>
      </w:r>
      <w:r>
        <w:rPr>
          <w:spacing w:val="-3"/>
          <w:sz w:val="20"/>
        </w:rPr>
        <w:t xml:space="preserve"> </w:t>
      </w:r>
      <w:r>
        <w:rPr>
          <w:sz w:val="20"/>
        </w:rPr>
        <w:t>studies,</w:t>
      </w:r>
      <w:r>
        <w:rPr>
          <w:spacing w:val="-4"/>
          <w:sz w:val="20"/>
        </w:rPr>
        <w:t xml:space="preserve"> </w:t>
      </w:r>
      <w:r>
        <w:rPr>
          <w:sz w:val="20"/>
        </w:rPr>
        <w:t>and</w:t>
      </w:r>
      <w:r>
        <w:rPr>
          <w:spacing w:val="-6"/>
          <w:sz w:val="20"/>
        </w:rPr>
        <w:t xml:space="preserve"> </w:t>
      </w:r>
      <w:r>
        <w:rPr>
          <w:sz w:val="20"/>
        </w:rPr>
        <w:t>quality</w:t>
      </w:r>
      <w:r>
        <w:rPr>
          <w:spacing w:val="-4"/>
          <w:sz w:val="20"/>
        </w:rPr>
        <w:t xml:space="preserve"> </w:t>
      </w:r>
      <w:r>
        <w:rPr>
          <w:sz w:val="20"/>
        </w:rPr>
        <w:t>reviews</w:t>
      </w:r>
      <w:r>
        <w:rPr>
          <w:spacing w:val="-4"/>
          <w:sz w:val="20"/>
        </w:rPr>
        <w:t xml:space="preserve"> </w:t>
      </w:r>
      <w:r>
        <w:rPr>
          <w:sz w:val="20"/>
        </w:rPr>
        <w:t>to</w:t>
      </w:r>
      <w:r>
        <w:rPr>
          <w:spacing w:val="-4"/>
          <w:sz w:val="20"/>
        </w:rPr>
        <w:t xml:space="preserve"> </w:t>
      </w:r>
      <w:r>
        <w:rPr>
          <w:sz w:val="20"/>
        </w:rPr>
        <w:t>ensure</w:t>
      </w:r>
      <w:r>
        <w:rPr>
          <w:spacing w:val="-5"/>
          <w:sz w:val="20"/>
        </w:rPr>
        <w:t xml:space="preserve"> </w:t>
      </w:r>
      <w:r>
        <w:rPr>
          <w:sz w:val="20"/>
        </w:rPr>
        <w:t>alignment</w:t>
      </w:r>
      <w:r>
        <w:rPr>
          <w:spacing w:val="-4"/>
          <w:sz w:val="20"/>
        </w:rPr>
        <w:t xml:space="preserve"> </w:t>
      </w:r>
      <w:r>
        <w:rPr>
          <w:sz w:val="20"/>
        </w:rPr>
        <w:t>with</w:t>
      </w:r>
      <w:r>
        <w:rPr>
          <w:spacing w:val="-4"/>
          <w:sz w:val="20"/>
        </w:rPr>
        <w:t xml:space="preserve"> </w:t>
      </w:r>
      <w:r>
        <w:rPr>
          <w:sz w:val="20"/>
        </w:rPr>
        <w:t>corporate quality standards and environmental compliance.</w:t>
      </w:r>
    </w:p>
    <w:p w14:paraId="57C23BF8" w14:textId="77777777" w:rsidR="00AB7430" w:rsidRDefault="00000000">
      <w:pPr>
        <w:pStyle w:val="BodyText"/>
        <w:spacing w:before="11"/>
        <w:ind w:left="0" w:firstLine="0"/>
        <w:rPr>
          <w:sz w:val="9"/>
        </w:rPr>
      </w:pPr>
      <w:r>
        <w:rPr>
          <w:noProof/>
          <w:sz w:val="9"/>
        </w:rPr>
        <mc:AlternateContent>
          <mc:Choice Requires="wpg">
            <w:drawing>
              <wp:anchor distT="0" distB="0" distL="0" distR="0" simplePos="0" relativeHeight="487589376" behindDoc="1" locked="0" layoutInCell="1" allowOverlap="1" wp14:anchorId="0BEE006B" wp14:editId="4492B827">
                <wp:simplePos x="0" y="0"/>
                <wp:positionH relativeFrom="page">
                  <wp:posOffset>914400</wp:posOffset>
                </wp:positionH>
                <wp:positionV relativeFrom="paragraph">
                  <wp:posOffset>92323</wp:posOffset>
                </wp:positionV>
                <wp:extent cx="5945505" cy="20955"/>
                <wp:effectExtent l="0" t="0" r="0" b="0"/>
                <wp:wrapTopAndBottom/>
                <wp:docPr id="22" name="Group 2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945505" cy="20955"/>
                          <a:chOff x="0" y="0"/>
                          <a:chExt cx="5945505" cy="20955"/>
                        </a:xfrm>
                      </wpg:grpSpPr>
                      <wps:wsp>
                        <wps:cNvPr id="23" name="Graphic 23"/>
                        <wps:cNvSpPr/>
                        <wps:spPr>
                          <a:xfrm>
                            <a:off x="0" y="0"/>
                            <a:ext cx="5943600" cy="19685"/>
                          </a:xfrm>
                          <a:custGeom>
                            <a:avLst/>
                            <a:gdLst/>
                            <a:ahLst/>
                            <a:cxnLst/>
                            <a:rect l="l" t="t" r="r" b="b"/>
                            <a:pathLst>
                              <a:path w="5943600" h="19685">
                                <a:moveTo>
                                  <a:pt x="5943600" y="0"/>
                                </a:moveTo>
                                <a:lnTo>
                                  <a:pt x="0" y="0"/>
                                </a:lnTo>
                                <a:lnTo>
                                  <a:pt x="0" y="19685"/>
                                </a:lnTo>
                                <a:lnTo>
                                  <a:pt x="5943600" y="19685"/>
                                </a:lnTo>
                                <a:lnTo>
                                  <a:pt x="5943600" y="0"/>
                                </a:lnTo>
                                <a:close/>
                              </a:path>
                            </a:pathLst>
                          </a:custGeom>
                          <a:solidFill>
                            <a:srgbClr val="9F9F9F"/>
                          </a:solidFill>
                        </wps:spPr>
                        <wps:bodyPr wrap="square" lIns="0" tIns="0" rIns="0" bIns="0" rtlCol="0">
                          <a:prstTxWarp prst="textNoShape">
                            <a:avLst/>
                          </a:prstTxWarp>
                          <a:noAutofit/>
                        </wps:bodyPr>
                      </wps:wsp>
                      <wps:wsp>
                        <wps:cNvPr id="24" name="Graphic 24"/>
                        <wps:cNvSpPr/>
                        <wps:spPr>
                          <a:xfrm>
                            <a:off x="5942076" y="889"/>
                            <a:ext cx="3175" cy="3175"/>
                          </a:xfrm>
                          <a:custGeom>
                            <a:avLst/>
                            <a:gdLst/>
                            <a:ahLst/>
                            <a:cxnLst/>
                            <a:rect l="l" t="t" r="r" b="b"/>
                            <a:pathLst>
                              <a:path w="3175" h="3175">
                                <a:moveTo>
                                  <a:pt x="3047" y="0"/>
                                </a:moveTo>
                                <a:lnTo>
                                  <a:pt x="0" y="0"/>
                                </a:lnTo>
                                <a:lnTo>
                                  <a:pt x="0" y="3047"/>
                                </a:lnTo>
                                <a:lnTo>
                                  <a:pt x="3047" y="3047"/>
                                </a:lnTo>
                                <a:lnTo>
                                  <a:pt x="3047" y="0"/>
                                </a:lnTo>
                                <a:close/>
                              </a:path>
                            </a:pathLst>
                          </a:custGeom>
                          <a:solidFill>
                            <a:srgbClr val="E2E2E2"/>
                          </a:solidFill>
                        </wps:spPr>
                        <wps:bodyPr wrap="square" lIns="0" tIns="0" rIns="0" bIns="0" rtlCol="0">
                          <a:prstTxWarp prst="textNoShape">
                            <a:avLst/>
                          </a:prstTxWarp>
                          <a:noAutofit/>
                        </wps:bodyPr>
                      </wps:wsp>
                      <wps:wsp>
                        <wps:cNvPr id="25" name="Graphic 25"/>
                        <wps:cNvSpPr/>
                        <wps:spPr>
                          <a:xfrm>
                            <a:off x="304" y="901"/>
                            <a:ext cx="5944870" cy="17145"/>
                          </a:xfrm>
                          <a:custGeom>
                            <a:avLst/>
                            <a:gdLst/>
                            <a:ahLst/>
                            <a:cxnLst/>
                            <a:rect l="l" t="t" r="r" b="b"/>
                            <a:pathLst>
                              <a:path w="5944870" h="17145">
                                <a:moveTo>
                                  <a:pt x="3048" y="3048"/>
                                </a:moveTo>
                                <a:lnTo>
                                  <a:pt x="0" y="3048"/>
                                </a:lnTo>
                                <a:lnTo>
                                  <a:pt x="0" y="16751"/>
                                </a:lnTo>
                                <a:lnTo>
                                  <a:pt x="3048" y="16751"/>
                                </a:lnTo>
                                <a:lnTo>
                                  <a:pt x="3048" y="3048"/>
                                </a:lnTo>
                                <a:close/>
                              </a:path>
                              <a:path w="5944870" h="17145">
                                <a:moveTo>
                                  <a:pt x="5944806" y="0"/>
                                </a:moveTo>
                                <a:lnTo>
                                  <a:pt x="5941771" y="0"/>
                                </a:lnTo>
                                <a:lnTo>
                                  <a:pt x="5941771" y="3035"/>
                                </a:lnTo>
                                <a:lnTo>
                                  <a:pt x="5944806" y="3035"/>
                                </a:lnTo>
                                <a:lnTo>
                                  <a:pt x="5944806" y="0"/>
                                </a:lnTo>
                                <a:close/>
                              </a:path>
                            </a:pathLst>
                          </a:custGeom>
                          <a:solidFill>
                            <a:srgbClr val="9F9F9F"/>
                          </a:solidFill>
                        </wps:spPr>
                        <wps:bodyPr wrap="square" lIns="0" tIns="0" rIns="0" bIns="0" rtlCol="0">
                          <a:prstTxWarp prst="textNoShape">
                            <a:avLst/>
                          </a:prstTxWarp>
                          <a:noAutofit/>
                        </wps:bodyPr>
                      </wps:wsp>
                      <wps:wsp>
                        <wps:cNvPr id="26" name="Graphic 26"/>
                        <wps:cNvSpPr/>
                        <wps:spPr>
                          <a:xfrm>
                            <a:off x="5942076" y="3937"/>
                            <a:ext cx="3175" cy="13970"/>
                          </a:xfrm>
                          <a:custGeom>
                            <a:avLst/>
                            <a:gdLst/>
                            <a:ahLst/>
                            <a:cxnLst/>
                            <a:rect l="l" t="t" r="r" b="b"/>
                            <a:pathLst>
                              <a:path w="3175" h="13970">
                                <a:moveTo>
                                  <a:pt x="3047" y="0"/>
                                </a:moveTo>
                                <a:lnTo>
                                  <a:pt x="0" y="0"/>
                                </a:lnTo>
                                <a:lnTo>
                                  <a:pt x="0" y="13715"/>
                                </a:lnTo>
                                <a:lnTo>
                                  <a:pt x="3047" y="13715"/>
                                </a:lnTo>
                                <a:lnTo>
                                  <a:pt x="3047" y="0"/>
                                </a:lnTo>
                                <a:close/>
                              </a:path>
                            </a:pathLst>
                          </a:custGeom>
                          <a:solidFill>
                            <a:srgbClr val="E2E2E2"/>
                          </a:solidFill>
                        </wps:spPr>
                        <wps:bodyPr wrap="square" lIns="0" tIns="0" rIns="0" bIns="0" rtlCol="0">
                          <a:prstTxWarp prst="textNoShape">
                            <a:avLst/>
                          </a:prstTxWarp>
                          <a:noAutofit/>
                        </wps:bodyPr>
                      </wps:wsp>
                      <wps:wsp>
                        <wps:cNvPr id="27" name="Graphic 27"/>
                        <wps:cNvSpPr/>
                        <wps:spPr>
                          <a:xfrm>
                            <a:off x="304" y="17652"/>
                            <a:ext cx="3175" cy="3175"/>
                          </a:xfrm>
                          <a:custGeom>
                            <a:avLst/>
                            <a:gdLst/>
                            <a:ahLst/>
                            <a:cxnLst/>
                            <a:rect l="l" t="t" r="r" b="b"/>
                            <a:pathLst>
                              <a:path w="3175" h="3175">
                                <a:moveTo>
                                  <a:pt x="3047" y="0"/>
                                </a:moveTo>
                                <a:lnTo>
                                  <a:pt x="0" y="0"/>
                                </a:lnTo>
                                <a:lnTo>
                                  <a:pt x="0" y="3048"/>
                                </a:lnTo>
                                <a:lnTo>
                                  <a:pt x="3047" y="3048"/>
                                </a:lnTo>
                                <a:lnTo>
                                  <a:pt x="3047" y="0"/>
                                </a:lnTo>
                                <a:close/>
                              </a:path>
                            </a:pathLst>
                          </a:custGeom>
                          <a:solidFill>
                            <a:srgbClr val="9F9F9F"/>
                          </a:solidFill>
                        </wps:spPr>
                        <wps:bodyPr wrap="square" lIns="0" tIns="0" rIns="0" bIns="0" rtlCol="0">
                          <a:prstTxWarp prst="textNoShape">
                            <a:avLst/>
                          </a:prstTxWarp>
                          <a:noAutofit/>
                        </wps:bodyPr>
                      </wps:wsp>
                      <wps:wsp>
                        <wps:cNvPr id="28" name="Graphic 28"/>
                        <wps:cNvSpPr/>
                        <wps:spPr>
                          <a:xfrm>
                            <a:off x="304" y="17652"/>
                            <a:ext cx="5944870" cy="3175"/>
                          </a:xfrm>
                          <a:custGeom>
                            <a:avLst/>
                            <a:gdLst/>
                            <a:ahLst/>
                            <a:cxnLst/>
                            <a:rect l="l" t="t" r="r" b="b"/>
                            <a:pathLst>
                              <a:path w="5944870" h="3175">
                                <a:moveTo>
                                  <a:pt x="5944806" y="0"/>
                                </a:moveTo>
                                <a:lnTo>
                                  <a:pt x="5941822" y="0"/>
                                </a:lnTo>
                                <a:lnTo>
                                  <a:pt x="3048" y="0"/>
                                </a:lnTo>
                                <a:lnTo>
                                  <a:pt x="0" y="0"/>
                                </a:lnTo>
                                <a:lnTo>
                                  <a:pt x="0" y="3048"/>
                                </a:lnTo>
                                <a:lnTo>
                                  <a:pt x="3048" y="3048"/>
                                </a:lnTo>
                                <a:lnTo>
                                  <a:pt x="5941771" y="3048"/>
                                </a:lnTo>
                                <a:lnTo>
                                  <a:pt x="5944806" y="3048"/>
                                </a:lnTo>
                                <a:lnTo>
                                  <a:pt x="5944806" y="0"/>
                                </a:lnTo>
                                <a:close/>
                              </a:path>
                            </a:pathLst>
                          </a:custGeom>
                          <a:solidFill>
                            <a:srgbClr val="E2E2E2"/>
                          </a:solidFill>
                        </wps:spPr>
                        <wps:bodyPr wrap="square" lIns="0" tIns="0" rIns="0" bIns="0" rtlCol="0">
                          <a:prstTxWarp prst="textNoShape">
                            <a:avLst/>
                          </a:prstTxWarp>
                          <a:noAutofit/>
                        </wps:bodyPr>
                      </wps:wsp>
                    </wpg:wgp>
                  </a:graphicData>
                </a:graphic>
              </wp:anchor>
            </w:drawing>
          </mc:Choice>
          <mc:Fallback>
            <w:pict>
              <v:group w14:anchorId="14521466" id="Group 22" o:spid="_x0000_s1026" style="position:absolute;margin-left:1in;margin-top:7.25pt;width:468.15pt;height:1.65pt;z-index:-15727104;mso-wrap-distance-left:0;mso-wrap-distance-right:0;mso-position-horizontal-relative:page" coordsize="59455,20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">
                <v:shape id="Graphic 23" o:spid="_x0000_s1027" style="position:absolute;width:59436;height:196;visibility:visible;mso-wrap-style:square;v-text-anchor:top" coordsize="5943600,196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" path="m5943600,l,,,19685r5943600,l5943600,xe" fillcolor="#9f9f9f" stroked="f">
                  <v:path arrowok="t"/>
                </v:shape>
                <v:shape id="Graphic 24" o:spid="_x0000_s1028" style="position:absolute;left:59420;top:8;width:32;height:32;visibility:visible;mso-wrap-style:square;v-text-anchor:top" coordsize="3175,31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" path="m3047,l,,,3047r3047,l3047,xe" fillcolor="#e2e2e2" stroked="f">
                  <v:path arrowok="t"/>
                </v:shape>
                <v:shape id="Graphic 25" o:spid="_x0000_s1029" style="position:absolute;left:3;top:9;width:59448;height:171;visibility:visible;mso-wrap-style:square;v-text-anchor:top" coordsize="5944870,171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" path="m3048,3048l,3048,,16751r3048,l3048,3048xem5944806,r-3035,l5941771,3035r3035,l5944806,xe" fillcolor="#9f9f9f" stroked="f">
                  <v:path arrowok="t"/>
                </v:shape>
                <v:shape id="Graphic 26" o:spid="_x0000_s1030" style="position:absolute;left:59420;top:39;width:32;height:140;visibility:visible;mso-wrap-style:square;v-text-anchor:top" coordsize="3175,139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" path="m3047,l,,,13715r3047,l3047,xe" fillcolor="#e2e2e2" stroked="f">
                  <v:path arrowok="t"/>
                </v:shape>
                <v:shape id="Graphic 27" o:spid="_x0000_s1031" style="position:absolute;left:3;top:176;width:31;height:32;visibility:visible;mso-wrap-style:square;v-text-anchor:top" coordsize="3175,31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" path="m3047,l,,,3048r3047,l3047,xe" fillcolor="#9f9f9f" stroked="f">
                  <v:path arrowok="t"/>
                </v:shape>
                <v:shape id="Graphic 28" o:spid="_x0000_s1032" style="position:absolute;left:3;top:176;width:59448;height:32;visibility:visible;mso-wrap-style:square;v-text-anchor:top" coordsize="5944870,31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" path="m5944806,r-2984,l3048,,,,,3048r3048,l5941771,3048r3035,l5944806,xe" fillcolor="#e2e2e2" stroked="f">
                  <v:path arrowok="t"/>
                </v:shape>
                <w10:wrap type="topAndBottom" anchorx="page"/>
              </v:group>
            </w:pict>
          </mc:Fallback>
        </mc:AlternateContent>
      </w:r>
    </w:p>
    <w:p w14:paraId="51838B0F" w14:textId="77777777" w:rsidR="00AB7430" w:rsidRDefault="00000000">
      <w:pPr>
        <w:pStyle w:val="Heading2"/>
        <w:rPr>
          <w:u w:val="none"/>
        </w:rPr>
      </w:pPr>
      <w:r>
        <w:rPr>
          <w:spacing w:val="-2"/>
        </w:rPr>
        <w:t>EDUCATION</w:t>
      </w:r>
    </w:p>
    <w:p w14:paraId="3E7AA2DB" w14:textId="77777777" w:rsidR="00AB7430" w:rsidRDefault="00000000">
      <w:pPr>
        <w:tabs>
          <w:tab w:val="left" w:pos="7614"/>
        </w:tabs>
        <w:rPr>
          <w:b/>
          <w:i/>
          <w:sz w:val="20"/>
        </w:rPr>
      </w:pPr>
      <w:r>
        <w:rPr>
          <w:b/>
          <w:sz w:val="20"/>
        </w:rPr>
        <w:t>University</w:t>
      </w:r>
      <w:r>
        <w:rPr>
          <w:b/>
          <w:spacing w:val="-10"/>
          <w:sz w:val="20"/>
        </w:rPr>
        <w:t xml:space="preserve"> </w:t>
      </w:r>
      <w:r>
        <w:rPr>
          <w:b/>
          <w:sz w:val="20"/>
        </w:rPr>
        <w:t>of</w:t>
      </w:r>
      <w:r>
        <w:rPr>
          <w:b/>
          <w:spacing w:val="-10"/>
          <w:sz w:val="20"/>
        </w:rPr>
        <w:t xml:space="preserve"> </w:t>
      </w:r>
      <w:r>
        <w:rPr>
          <w:b/>
          <w:sz w:val="20"/>
        </w:rPr>
        <w:t>Central</w:t>
      </w:r>
      <w:r>
        <w:rPr>
          <w:b/>
          <w:spacing w:val="-10"/>
          <w:sz w:val="20"/>
        </w:rPr>
        <w:t xml:space="preserve"> </w:t>
      </w:r>
      <w:r>
        <w:rPr>
          <w:b/>
          <w:sz w:val="20"/>
        </w:rPr>
        <w:t>Missouri,</w:t>
      </w:r>
      <w:r>
        <w:rPr>
          <w:b/>
          <w:spacing w:val="-10"/>
          <w:sz w:val="20"/>
        </w:rPr>
        <w:t xml:space="preserve"> </w:t>
      </w:r>
      <w:r>
        <w:rPr>
          <w:b/>
          <w:sz w:val="20"/>
        </w:rPr>
        <w:t>Warrensburg,</w:t>
      </w:r>
      <w:r>
        <w:rPr>
          <w:b/>
          <w:spacing w:val="-11"/>
          <w:sz w:val="20"/>
        </w:rPr>
        <w:t xml:space="preserve"> </w:t>
      </w:r>
      <w:r>
        <w:rPr>
          <w:b/>
          <w:spacing w:val="-5"/>
          <w:sz w:val="20"/>
        </w:rPr>
        <w:t>MO</w:t>
      </w:r>
      <w:r>
        <w:rPr>
          <w:b/>
          <w:sz w:val="20"/>
        </w:rPr>
        <w:tab/>
      </w:r>
      <w:r>
        <w:rPr>
          <w:b/>
          <w:i/>
          <w:sz w:val="20"/>
        </w:rPr>
        <w:t>Jan</w:t>
      </w:r>
      <w:r>
        <w:rPr>
          <w:b/>
          <w:i/>
          <w:spacing w:val="-6"/>
          <w:sz w:val="20"/>
        </w:rPr>
        <w:t xml:space="preserve"> </w:t>
      </w:r>
      <w:r>
        <w:rPr>
          <w:b/>
          <w:i/>
          <w:sz w:val="20"/>
        </w:rPr>
        <w:t>2023</w:t>
      </w:r>
      <w:r>
        <w:rPr>
          <w:b/>
          <w:i/>
          <w:spacing w:val="-3"/>
          <w:sz w:val="20"/>
        </w:rPr>
        <w:t xml:space="preserve"> </w:t>
      </w:r>
      <w:r>
        <w:rPr>
          <w:b/>
          <w:i/>
          <w:sz w:val="20"/>
        </w:rPr>
        <w:t>–</w:t>
      </w:r>
      <w:r>
        <w:rPr>
          <w:b/>
          <w:i/>
          <w:spacing w:val="-4"/>
          <w:sz w:val="20"/>
        </w:rPr>
        <w:t xml:space="preserve"> </w:t>
      </w:r>
      <w:r>
        <w:rPr>
          <w:b/>
          <w:i/>
          <w:sz w:val="20"/>
        </w:rPr>
        <w:t>May</w:t>
      </w:r>
      <w:r>
        <w:rPr>
          <w:b/>
          <w:i/>
          <w:spacing w:val="-1"/>
          <w:sz w:val="20"/>
        </w:rPr>
        <w:t xml:space="preserve"> </w:t>
      </w:r>
      <w:r>
        <w:rPr>
          <w:b/>
          <w:i/>
          <w:spacing w:val="-4"/>
          <w:sz w:val="20"/>
        </w:rPr>
        <w:t>2024</w:t>
      </w:r>
    </w:p>
    <w:p w14:paraId="01C66E53" w14:textId="77777777" w:rsidR="00AB7430" w:rsidRDefault="00000000">
      <w:pPr>
        <w:pStyle w:val="BodyText"/>
        <w:spacing w:before="1" w:line="243" w:lineRule="exact"/>
        <w:ind w:left="0" w:firstLine="0"/>
      </w:pPr>
      <w:r>
        <w:t>Master</w:t>
      </w:r>
      <w:r>
        <w:rPr>
          <w:spacing w:val="-6"/>
        </w:rPr>
        <w:t xml:space="preserve"> </w:t>
      </w:r>
      <w:r>
        <w:t>of</w:t>
      </w:r>
      <w:r>
        <w:rPr>
          <w:spacing w:val="-6"/>
        </w:rPr>
        <w:t xml:space="preserve"> </w:t>
      </w:r>
      <w:r>
        <w:t>Science</w:t>
      </w:r>
      <w:r>
        <w:rPr>
          <w:spacing w:val="-6"/>
        </w:rPr>
        <w:t xml:space="preserve"> </w:t>
      </w:r>
      <w:r>
        <w:t>in</w:t>
      </w:r>
      <w:r>
        <w:rPr>
          <w:spacing w:val="-5"/>
        </w:rPr>
        <w:t xml:space="preserve"> </w:t>
      </w:r>
      <w:r>
        <w:t>Industrial</w:t>
      </w:r>
      <w:r>
        <w:rPr>
          <w:spacing w:val="-5"/>
        </w:rPr>
        <w:t xml:space="preserve"> </w:t>
      </w:r>
      <w:r>
        <w:rPr>
          <w:spacing w:val="-2"/>
        </w:rPr>
        <w:t>Management</w:t>
      </w:r>
    </w:p>
    <w:p w14:paraId="3483138F" w14:textId="77777777" w:rsidR="00AB7430" w:rsidRDefault="00000000">
      <w:pPr>
        <w:tabs>
          <w:tab w:val="left" w:pos="7566"/>
        </w:tabs>
        <w:spacing w:line="243" w:lineRule="exact"/>
        <w:rPr>
          <w:b/>
          <w:i/>
          <w:sz w:val="20"/>
        </w:rPr>
      </w:pPr>
      <w:r>
        <w:rPr>
          <w:b/>
          <w:sz w:val="20"/>
        </w:rPr>
        <w:t>Vignan</w:t>
      </w:r>
      <w:r>
        <w:rPr>
          <w:b/>
          <w:spacing w:val="-8"/>
          <w:sz w:val="20"/>
        </w:rPr>
        <w:t xml:space="preserve"> </w:t>
      </w:r>
      <w:r>
        <w:rPr>
          <w:b/>
          <w:sz w:val="20"/>
        </w:rPr>
        <w:t>Institute</w:t>
      </w:r>
      <w:r>
        <w:rPr>
          <w:b/>
          <w:spacing w:val="-7"/>
          <w:sz w:val="20"/>
        </w:rPr>
        <w:t xml:space="preserve"> </w:t>
      </w:r>
      <w:r>
        <w:rPr>
          <w:b/>
          <w:sz w:val="20"/>
        </w:rPr>
        <w:t>of</w:t>
      </w:r>
      <w:r>
        <w:rPr>
          <w:b/>
          <w:spacing w:val="-8"/>
          <w:sz w:val="20"/>
        </w:rPr>
        <w:t xml:space="preserve"> </w:t>
      </w:r>
      <w:r>
        <w:rPr>
          <w:b/>
          <w:sz w:val="20"/>
        </w:rPr>
        <w:t>Technology</w:t>
      </w:r>
      <w:r>
        <w:rPr>
          <w:b/>
          <w:spacing w:val="-9"/>
          <w:sz w:val="20"/>
        </w:rPr>
        <w:t xml:space="preserve"> </w:t>
      </w:r>
      <w:r>
        <w:rPr>
          <w:b/>
          <w:sz w:val="20"/>
        </w:rPr>
        <w:t>and</w:t>
      </w:r>
      <w:r>
        <w:rPr>
          <w:b/>
          <w:spacing w:val="-7"/>
          <w:sz w:val="20"/>
        </w:rPr>
        <w:t xml:space="preserve"> </w:t>
      </w:r>
      <w:r>
        <w:rPr>
          <w:b/>
          <w:sz w:val="20"/>
        </w:rPr>
        <w:t>Science,</w:t>
      </w:r>
      <w:r>
        <w:rPr>
          <w:b/>
          <w:spacing w:val="-9"/>
          <w:sz w:val="20"/>
        </w:rPr>
        <w:t xml:space="preserve"> </w:t>
      </w:r>
      <w:r>
        <w:rPr>
          <w:b/>
          <w:sz w:val="20"/>
        </w:rPr>
        <w:t>Hyderabad,</w:t>
      </w:r>
      <w:r>
        <w:rPr>
          <w:b/>
          <w:spacing w:val="-9"/>
          <w:sz w:val="20"/>
        </w:rPr>
        <w:t xml:space="preserve"> </w:t>
      </w:r>
      <w:r>
        <w:rPr>
          <w:b/>
          <w:spacing w:val="-4"/>
          <w:sz w:val="20"/>
        </w:rPr>
        <w:t>India</w:t>
      </w:r>
      <w:r>
        <w:rPr>
          <w:b/>
          <w:sz w:val="20"/>
        </w:rPr>
        <w:tab/>
      </w:r>
      <w:r>
        <w:rPr>
          <w:b/>
          <w:i/>
          <w:sz w:val="20"/>
        </w:rPr>
        <w:t>Aug</w:t>
      </w:r>
      <w:r>
        <w:rPr>
          <w:b/>
          <w:i/>
          <w:spacing w:val="-4"/>
          <w:sz w:val="20"/>
        </w:rPr>
        <w:t xml:space="preserve"> </w:t>
      </w:r>
      <w:r>
        <w:rPr>
          <w:b/>
          <w:i/>
          <w:sz w:val="20"/>
        </w:rPr>
        <w:t>2011</w:t>
      </w:r>
      <w:r>
        <w:rPr>
          <w:b/>
          <w:i/>
          <w:spacing w:val="-3"/>
          <w:sz w:val="20"/>
        </w:rPr>
        <w:t xml:space="preserve"> </w:t>
      </w:r>
      <w:r>
        <w:rPr>
          <w:b/>
          <w:i/>
          <w:sz w:val="20"/>
        </w:rPr>
        <w:t>–</w:t>
      </w:r>
      <w:r>
        <w:rPr>
          <w:b/>
          <w:i/>
          <w:spacing w:val="-4"/>
          <w:sz w:val="20"/>
        </w:rPr>
        <w:t xml:space="preserve"> </w:t>
      </w:r>
      <w:r>
        <w:rPr>
          <w:b/>
          <w:i/>
          <w:sz w:val="20"/>
        </w:rPr>
        <w:t>May</w:t>
      </w:r>
      <w:r>
        <w:rPr>
          <w:b/>
          <w:i/>
          <w:spacing w:val="-4"/>
          <w:sz w:val="20"/>
        </w:rPr>
        <w:t xml:space="preserve"> 2015</w:t>
      </w:r>
    </w:p>
    <w:p w14:paraId="239231A4" w14:textId="77777777" w:rsidR="00AB7430" w:rsidRDefault="00000000">
      <w:pPr>
        <w:pStyle w:val="BodyText"/>
        <w:spacing w:before="1"/>
        <w:ind w:left="0" w:firstLine="0"/>
      </w:pPr>
      <w:r>
        <w:t>Bachelor</w:t>
      </w:r>
      <w:r>
        <w:rPr>
          <w:spacing w:val="-8"/>
        </w:rPr>
        <w:t xml:space="preserve"> </w:t>
      </w:r>
      <w:r>
        <w:t>of</w:t>
      </w:r>
      <w:r>
        <w:rPr>
          <w:spacing w:val="-7"/>
        </w:rPr>
        <w:t xml:space="preserve"> </w:t>
      </w:r>
      <w:r>
        <w:t>Technology</w:t>
      </w:r>
      <w:r>
        <w:rPr>
          <w:spacing w:val="-7"/>
        </w:rPr>
        <w:t xml:space="preserve"> </w:t>
      </w:r>
      <w:r>
        <w:t>in</w:t>
      </w:r>
      <w:r>
        <w:rPr>
          <w:spacing w:val="-8"/>
        </w:rPr>
        <w:t xml:space="preserve"> </w:t>
      </w:r>
      <w:r>
        <w:t>Mechanical</w:t>
      </w:r>
      <w:r>
        <w:rPr>
          <w:spacing w:val="-8"/>
        </w:rPr>
        <w:t xml:space="preserve"> </w:t>
      </w:r>
      <w:r>
        <w:rPr>
          <w:spacing w:val="-2"/>
        </w:rPr>
        <w:t>Engineering</w:t>
      </w:r>
    </w:p>
    <w:p w14:paraId="3A871F25" w14:textId="77777777" w:rsidR="00AB7430" w:rsidRDefault="00000000">
      <w:pPr>
        <w:pStyle w:val="BodyText"/>
        <w:spacing w:before="5"/>
        <w:ind w:left="0" w:firstLine="0"/>
        <w:rPr>
          <w:sz w:val="10"/>
        </w:rPr>
      </w:pPr>
      <w:r>
        <w:rPr>
          <w:noProof/>
          <w:sz w:val="10"/>
        </w:rPr>
        <mc:AlternateContent>
          <mc:Choice Requires="wpg">
            <w:drawing>
              <wp:anchor distT="0" distB="0" distL="0" distR="0" simplePos="0" relativeHeight="487589888" behindDoc="1" locked="0" layoutInCell="1" allowOverlap="1" wp14:anchorId="4BAF7B3F" wp14:editId="2617F9E1">
                <wp:simplePos x="0" y="0"/>
                <wp:positionH relativeFrom="page">
                  <wp:posOffset>946150</wp:posOffset>
                </wp:positionH>
                <wp:positionV relativeFrom="paragraph">
                  <wp:posOffset>96162</wp:posOffset>
                </wp:positionV>
                <wp:extent cx="5880100" cy="17780"/>
                <wp:effectExtent l="0" t="0" r="0" b="0"/>
                <wp:wrapTopAndBottom/>
                <wp:docPr id="29" name="Group 2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880100" cy="17780"/>
                          <a:chOff x="0" y="0"/>
                          <a:chExt cx="5880100" cy="17780"/>
                        </a:xfrm>
                      </wpg:grpSpPr>
                      <wps:wsp>
                        <wps:cNvPr id="30" name="Graphic 30"/>
                        <wps:cNvSpPr/>
                        <wps:spPr>
                          <a:xfrm>
                            <a:off x="0" y="0"/>
                            <a:ext cx="5878195" cy="16510"/>
                          </a:xfrm>
                          <a:custGeom>
                            <a:avLst/>
                            <a:gdLst/>
                            <a:ahLst/>
                            <a:cxnLst/>
                            <a:rect l="l" t="t" r="r" b="b"/>
                            <a:pathLst>
                              <a:path w="5878195" h="16510">
                                <a:moveTo>
                                  <a:pt x="5878195" y="0"/>
                                </a:moveTo>
                                <a:lnTo>
                                  <a:pt x="0" y="0"/>
                                </a:lnTo>
                                <a:lnTo>
                                  <a:pt x="0" y="16510"/>
                                </a:lnTo>
                                <a:lnTo>
                                  <a:pt x="5878195" y="16510"/>
                                </a:lnTo>
                                <a:lnTo>
                                  <a:pt x="5878195" y="0"/>
                                </a:lnTo>
                                <a:close/>
                              </a:path>
                            </a:pathLst>
                          </a:custGeom>
                          <a:solidFill>
                            <a:srgbClr val="9F9F9F"/>
                          </a:solidFill>
                        </wps:spPr>
                        <wps:bodyPr wrap="square" lIns="0" tIns="0" rIns="0" bIns="0" rtlCol="0">
                          <a:prstTxWarp prst="textNoShape">
                            <a:avLst/>
                          </a:prstTxWarp>
                          <a:noAutofit/>
                        </wps:bodyPr>
                      </wps:wsp>
                      <wps:wsp>
                        <wps:cNvPr id="31" name="Graphic 31"/>
                        <wps:cNvSpPr/>
                        <wps:spPr>
                          <a:xfrm>
                            <a:off x="5876797" y="762"/>
                            <a:ext cx="3175" cy="3175"/>
                          </a:xfrm>
                          <a:custGeom>
                            <a:avLst/>
                            <a:gdLst/>
                            <a:ahLst/>
                            <a:cxnLst/>
                            <a:rect l="l" t="t" r="r" b="b"/>
                            <a:pathLst>
                              <a:path w="3175" h="3175">
                                <a:moveTo>
                                  <a:pt x="3047" y="0"/>
                                </a:moveTo>
                                <a:lnTo>
                                  <a:pt x="0" y="0"/>
                                </a:lnTo>
                                <a:lnTo>
                                  <a:pt x="0" y="3047"/>
                                </a:lnTo>
                                <a:lnTo>
                                  <a:pt x="3047" y="3047"/>
                                </a:lnTo>
                                <a:lnTo>
                                  <a:pt x="3047" y="0"/>
                                </a:lnTo>
                                <a:close/>
                              </a:path>
                            </a:pathLst>
                          </a:custGeom>
                          <a:solidFill>
                            <a:srgbClr val="E2E2E2"/>
                          </a:solidFill>
                        </wps:spPr>
                        <wps:bodyPr wrap="square" lIns="0" tIns="0" rIns="0" bIns="0" rtlCol="0">
                          <a:prstTxWarp prst="textNoShape">
                            <a:avLst/>
                          </a:prstTxWarp>
                          <a:noAutofit/>
                        </wps:bodyPr>
                      </wps:wsp>
                      <wps:wsp>
                        <wps:cNvPr id="32" name="Graphic 32"/>
                        <wps:cNvSpPr/>
                        <wps:spPr>
                          <a:xfrm>
                            <a:off x="558" y="774"/>
                            <a:ext cx="5879465" cy="13970"/>
                          </a:xfrm>
                          <a:custGeom>
                            <a:avLst/>
                            <a:gdLst/>
                            <a:ahLst/>
                            <a:cxnLst/>
                            <a:rect l="l" t="t" r="r" b="b"/>
                            <a:pathLst>
                              <a:path w="5879465" h="13970">
                                <a:moveTo>
                                  <a:pt x="3048" y="3035"/>
                                </a:moveTo>
                                <a:lnTo>
                                  <a:pt x="0" y="3035"/>
                                </a:lnTo>
                                <a:lnTo>
                                  <a:pt x="0" y="13703"/>
                                </a:lnTo>
                                <a:lnTo>
                                  <a:pt x="3048" y="13703"/>
                                </a:lnTo>
                                <a:lnTo>
                                  <a:pt x="3048" y="3035"/>
                                </a:lnTo>
                                <a:close/>
                              </a:path>
                              <a:path w="5879465" h="13970">
                                <a:moveTo>
                                  <a:pt x="5879274" y="0"/>
                                </a:moveTo>
                                <a:lnTo>
                                  <a:pt x="5876239" y="0"/>
                                </a:lnTo>
                                <a:lnTo>
                                  <a:pt x="5876239" y="3035"/>
                                </a:lnTo>
                                <a:lnTo>
                                  <a:pt x="5879274" y="3035"/>
                                </a:lnTo>
                                <a:lnTo>
                                  <a:pt x="5879274" y="0"/>
                                </a:lnTo>
                                <a:close/>
                              </a:path>
                            </a:pathLst>
                          </a:custGeom>
                          <a:solidFill>
                            <a:srgbClr val="9F9F9F"/>
                          </a:solidFill>
                        </wps:spPr>
                        <wps:bodyPr wrap="square" lIns="0" tIns="0" rIns="0" bIns="0" rtlCol="0">
                          <a:prstTxWarp prst="textNoShape">
                            <a:avLst/>
                          </a:prstTxWarp>
                          <a:noAutofit/>
                        </wps:bodyPr>
                      </wps:wsp>
                      <wps:wsp>
                        <wps:cNvPr id="33" name="Graphic 33"/>
                        <wps:cNvSpPr/>
                        <wps:spPr>
                          <a:xfrm>
                            <a:off x="5876797" y="3809"/>
                            <a:ext cx="3175" cy="10795"/>
                          </a:xfrm>
                          <a:custGeom>
                            <a:avLst/>
                            <a:gdLst/>
                            <a:ahLst/>
                            <a:cxnLst/>
                            <a:rect l="l" t="t" r="r" b="b"/>
                            <a:pathLst>
                              <a:path w="3175" h="10795">
                                <a:moveTo>
                                  <a:pt x="3047" y="0"/>
                                </a:moveTo>
                                <a:lnTo>
                                  <a:pt x="0" y="0"/>
                                </a:lnTo>
                                <a:lnTo>
                                  <a:pt x="0" y="10668"/>
                                </a:lnTo>
                                <a:lnTo>
                                  <a:pt x="3047" y="10668"/>
                                </a:lnTo>
                                <a:lnTo>
                                  <a:pt x="3047" y="0"/>
                                </a:lnTo>
                                <a:close/>
                              </a:path>
                            </a:pathLst>
                          </a:custGeom>
                          <a:solidFill>
                            <a:srgbClr val="E2E2E2"/>
                          </a:solidFill>
                        </wps:spPr>
                        <wps:bodyPr wrap="square" lIns="0" tIns="0" rIns="0" bIns="0" rtlCol="0">
                          <a:prstTxWarp prst="textNoShape">
                            <a:avLst/>
                          </a:prstTxWarp>
                          <a:noAutofit/>
                        </wps:bodyPr>
                      </wps:wsp>
                      <wps:wsp>
                        <wps:cNvPr id="34" name="Graphic 34"/>
                        <wps:cNvSpPr/>
                        <wps:spPr>
                          <a:xfrm>
                            <a:off x="558" y="14478"/>
                            <a:ext cx="3175" cy="3175"/>
                          </a:xfrm>
                          <a:custGeom>
                            <a:avLst/>
                            <a:gdLst/>
                            <a:ahLst/>
                            <a:cxnLst/>
                            <a:rect l="l" t="t" r="r" b="b"/>
                            <a:pathLst>
                              <a:path w="3175" h="3175">
                                <a:moveTo>
                                  <a:pt x="3048" y="0"/>
                                </a:moveTo>
                                <a:lnTo>
                                  <a:pt x="0" y="0"/>
                                </a:lnTo>
                                <a:lnTo>
                                  <a:pt x="0" y="3047"/>
                                </a:lnTo>
                                <a:lnTo>
                                  <a:pt x="3048" y="3047"/>
                                </a:lnTo>
                                <a:lnTo>
                                  <a:pt x="3048" y="0"/>
                                </a:lnTo>
                                <a:close/>
                              </a:path>
                            </a:pathLst>
                          </a:custGeom>
                          <a:solidFill>
                            <a:srgbClr val="9F9F9F"/>
                          </a:solidFill>
                        </wps:spPr>
                        <wps:bodyPr wrap="square" lIns="0" tIns="0" rIns="0" bIns="0" rtlCol="0">
                          <a:prstTxWarp prst="textNoShape">
                            <a:avLst/>
                          </a:prstTxWarp>
                          <a:noAutofit/>
                        </wps:bodyPr>
                      </wps:wsp>
                      <wps:wsp>
                        <wps:cNvPr id="35" name="Graphic 35"/>
                        <wps:cNvSpPr/>
                        <wps:spPr>
                          <a:xfrm>
                            <a:off x="558" y="14490"/>
                            <a:ext cx="5879465" cy="3175"/>
                          </a:xfrm>
                          <a:custGeom>
                            <a:avLst/>
                            <a:gdLst/>
                            <a:ahLst/>
                            <a:cxnLst/>
                            <a:rect l="l" t="t" r="r" b="b"/>
                            <a:pathLst>
                              <a:path w="5879465" h="3175">
                                <a:moveTo>
                                  <a:pt x="5879274" y="0"/>
                                </a:moveTo>
                                <a:lnTo>
                                  <a:pt x="5876290" y="0"/>
                                </a:lnTo>
                                <a:lnTo>
                                  <a:pt x="3048" y="0"/>
                                </a:lnTo>
                                <a:lnTo>
                                  <a:pt x="0" y="0"/>
                                </a:lnTo>
                                <a:lnTo>
                                  <a:pt x="0" y="3035"/>
                                </a:lnTo>
                                <a:lnTo>
                                  <a:pt x="3048" y="3035"/>
                                </a:lnTo>
                                <a:lnTo>
                                  <a:pt x="5876239" y="3035"/>
                                </a:lnTo>
                                <a:lnTo>
                                  <a:pt x="5879274" y="3035"/>
                                </a:lnTo>
                                <a:lnTo>
                                  <a:pt x="5879274" y="0"/>
                                </a:lnTo>
                                <a:close/>
                              </a:path>
                            </a:pathLst>
                          </a:custGeom>
                          <a:solidFill>
                            <a:srgbClr val="E2E2E2"/>
                          </a:solidFill>
                        </wps:spPr>
                        <wps:bodyPr wrap="square" lIns="0" tIns="0" rIns="0" bIns="0" rtlCol="0">
                          <a:prstTxWarp prst="textNoShape">
                            <a:avLst/>
                          </a:prstTxWarp>
                          <a:noAutofit/>
                        </wps:bodyPr>
                      </wps:wsp>
                    </wpg:wgp>
                  </a:graphicData>
                </a:graphic>
              </wp:anchor>
            </w:drawing>
          </mc:Choice>
          <mc:Fallback>
            <w:pict>
              <v:group w14:anchorId="3D0144B0" id="Group 29" o:spid="_x0000_s1026" style="position:absolute;margin-left:74.5pt;margin-top:7.55pt;width:463pt;height:1.4pt;z-index:-15726592;mso-wrap-distance-left:0;mso-wrap-distance-right:0;mso-position-horizontal-relative:page" coordsize="58801,17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">
                <v:shape id="Graphic 30" o:spid="_x0000_s1027" style="position:absolute;width:58781;height:165;visibility:visible;mso-wrap-style:square;v-text-anchor:top" coordsize="5878195,165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" path="m5878195,l,,,16510r5878195,l5878195,xe" fillcolor="#9f9f9f" stroked="f">
                  <v:path arrowok="t"/>
                </v:shape>
                <v:shape id="Graphic 31" o:spid="_x0000_s1028" style="position:absolute;left:58767;top:7;width:32;height:32;visibility:visible;mso-wrap-style:square;v-text-anchor:top" coordsize="3175,31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" path="m3047,l,,,3047r3047,l3047,xe" fillcolor="#e2e2e2" stroked="f">
                  <v:path arrowok="t"/>
                </v:shape>
                <v:shape id="Graphic 32" o:spid="_x0000_s1029" style="position:absolute;left:5;top:7;width:58795;height:140;visibility:visible;mso-wrap-style:square;v-text-anchor:top" coordsize="5879465,139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" path="m3048,3035l,3035,,13703r3048,l3048,3035xem5879274,r-3035,l5876239,3035r3035,l5879274,xe" fillcolor="#9f9f9f" stroked="f">
                  <v:path arrowok="t"/>
                </v:shape>
                <v:shape id="Graphic 33" o:spid="_x0000_s1030" style="position:absolute;left:58767;top:38;width:32;height:108;visibility:visible;mso-wrap-style:square;v-text-anchor:top" coordsize="3175,107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" path="m3047,l,,,10668r3047,l3047,xe" fillcolor="#e2e2e2" stroked="f">
                  <v:path arrowok="t"/>
                </v:shape>
                <v:shape id="Graphic 34" o:spid="_x0000_s1031" style="position:absolute;left:5;top:144;width:32;height:32;visibility:visible;mso-wrap-style:square;v-text-anchor:top" coordsize="3175,31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" path="m3048,l,,,3047r3048,l3048,xe" fillcolor="#9f9f9f" stroked="f">
                  <v:path arrowok="t"/>
                </v:shape>
                <v:shape id="Graphic 35" o:spid="_x0000_s1032" style="position:absolute;left:5;top:144;width:58795;height:32;visibility:visible;mso-wrap-style:square;v-text-anchor:top" coordsize="5879465,31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" path="m5879274,r-2984,l3048,,,,,3035r3048,l5876239,3035r3035,l5879274,xe" fillcolor="#e2e2e2" stroked="f">
                  <v:path arrowok="t"/>
                </v:shape>
                <w10:wrap type="topAndBottom" anchorx="page"/>
              </v:group>
            </w:pict>
          </mc:Fallback>
        </mc:AlternateContent>
      </w:r>
    </w:p>
    <w:p w14:paraId="6CC29B9D" w14:textId="77777777" w:rsidR="00AB7430" w:rsidRDefault="00000000">
      <w:pPr>
        <w:pStyle w:val="Heading2"/>
        <w:spacing w:line="244" w:lineRule="exact"/>
        <w:rPr>
          <w:u w:val="none"/>
        </w:rPr>
      </w:pPr>
      <w:r>
        <w:rPr>
          <w:spacing w:val="-2"/>
        </w:rPr>
        <w:t>CERTIFICATIONS</w:t>
      </w:r>
    </w:p>
    <w:p w14:paraId="00D8D9B0" w14:textId="77777777" w:rsidR="00AB7430" w:rsidRDefault="00000000">
      <w:pPr>
        <w:tabs>
          <w:tab w:val="left" w:pos="6772"/>
        </w:tabs>
        <w:spacing w:line="244" w:lineRule="exact"/>
        <w:rPr>
          <w:b/>
          <w:i/>
          <w:sz w:val="20"/>
        </w:rPr>
      </w:pPr>
      <w:r>
        <w:rPr>
          <w:sz w:val="20"/>
        </w:rPr>
        <w:t>Certified</w:t>
      </w:r>
      <w:r>
        <w:rPr>
          <w:spacing w:val="-7"/>
          <w:sz w:val="20"/>
        </w:rPr>
        <w:t xml:space="preserve"> </w:t>
      </w:r>
      <w:r>
        <w:rPr>
          <w:sz w:val="20"/>
        </w:rPr>
        <w:t>Six</w:t>
      </w:r>
      <w:r>
        <w:rPr>
          <w:spacing w:val="-7"/>
          <w:sz w:val="20"/>
        </w:rPr>
        <w:t xml:space="preserve"> </w:t>
      </w:r>
      <w:r>
        <w:rPr>
          <w:sz w:val="20"/>
        </w:rPr>
        <w:t>Sigma</w:t>
      </w:r>
      <w:r>
        <w:rPr>
          <w:spacing w:val="-4"/>
          <w:sz w:val="20"/>
        </w:rPr>
        <w:t xml:space="preserve"> </w:t>
      </w:r>
      <w:r>
        <w:rPr>
          <w:sz w:val="20"/>
        </w:rPr>
        <w:t>Green</w:t>
      </w:r>
      <w:r>
        <w:rPr>
          <w:spacing w:val="-7"/>
          <w:sz w:val="20"/>
        </w:rPr>
        <w:t xml:space="preserve"> </w:t>
      </w:r>
      <w:r>
        <w:rPr>
          <w:spacing w:val="-4"/>
          <w:sz w:val="20"/>
        </w:rPr>
        <w:t>Belt</w:t>
      </w:r>
      <w:r>
        <w:rPr>
          <w:sz w:val="20"/>
        </w:rPr>
        <w:tab/>
      </w:r>
      <w:r>
        <w:rPr>
          <w:b/>
          <w:i/>
          <w:sz w:val="20"/>
        </w:rPr>
        <w:t>Henry</w:t>
      </w:r>
      <w:r>
        <w:rPr>
          <w:b/>
          <w:i/>
          <w:spacing w:val="-8"/>
          <w:sz w:val="20"/>
        </w:rPr>
        <w:t xml:space="preserve"> </w:t>
      </w:r>
      <w:r>
        <w:rPr>
          <w:b/>
          <w:i/>
          <w:sz w:val="20"/>
        </w:rPr>
        <w:t>Harvin</w:t>
      </w:r>
      <w:r>
        <w:rPr>
          <w:b/>
          <w:i/>
          <w:spacing w:val="-7"/>
          <w:sz w:val="20"/>
        </w:rPr>
        <w:t xml:space="preserve"> </w:t>
      </w:r>
      <w:r>
        <w:rPr>
          <w:b/>
          <w:i/>
          <w:sz w:val="20"/>
        </w:rPr>
        <w:t>Education</w:t>
      </w:r>
      <w:r>
        <w:rPr>
          <w:b/>
          <w:i/>
          <w:spacing w:val="-5"/>
          <w:sz w:val="20"/>
        </w:rPr>
        <w:t xml:space="preserve"> </w:t>
      </w:r>
      <w:r>
        <w:rPr>
          <w:b/>
          <w:i/>
          <w:sz w:val="20"/>
        </w:rPr>
        <w:t>–</w:t>
      </w:r>
      <w:r>
        <w:rPr>
          <w:b/>
          <w:i/>
          <w:spacing w:val="-8"/>
          <w:sz w:val="20"/>
        </w:rPr>
        <w:t xml:space="preserve"> </w:t>
      </w:r>
      <w:r>
        <w:rPr>
          <w:b/>
          <w:i/>
          <w:spacing w:val="-4"/>
          <w:sz w:val="20"/>
        </w:rPr>
        <w:t>2021</w:t>
      </w:r>
    </w:p>
    <w:p w14:paraId="1A23EDF6" w14:textId="77777777" w:rsidR="00AB7430" w:rsidRDefault="00000000">
      <w:pPr>
        <w:tabs>
          <w:tab w:val="left" w:pos="6306"/>
        </w:tabs>
        <w:rPr>
          <w:b/>
          <w:i/>
          <w:sz w:val="20"/>
        </w:rPr>
      </w:pPr>
      <w:r>
        <w:rPr>
          <w:sz w:val="20"/>
        </w:rPr>
        <w:t>Lean</w:t>
      </w:r>
      <w:r>
        <w:rPr>
          <w:spacing w:val="-7"/>
          <w:sz w:val="20"/>
        </w:rPr>
        <w:t xml:space="preserve"> </w:t>
      </w:r>
      <w:r>
        <w:rPr>
          <w:sz w:val="20"/>
        </w:rPr>
        <w:t>Six</w:t>
      </w:r>
      <w:r>
        <w:rPr>
          <w:spacing w:val="-6"/>
          <w:sz w:val="20"/>
        </w:rPr>
        <w:t xml:space="preserve"> </w:t>
      </w:r>
      <w:r>
        <w:rPr>
          <w:sz w:val="20"/>
        </w:rPr>
        <w:t>Sigma</w:t>
      </w:r>
      <w:r>
        <w:rPr>
          <w:spacing w:val="-6"/>
          <w:sz w:val="20"/>
        </w:rPr>
        <w:t xml:space="preserve"> </w:t>
      </w:r>
      <w:r>
        <w:rPr>
          <w:sz w:val="20"/>
        </w:rPr>
        <w:t>Graduate</w:t>
      </w:r>
      <w:r>
        <w:rPr>
          <w:spacing w:val="-7"/>
          <w:sz w:val="20"/>
        </w:rPr>
        <w:t xml:space="preserve"> </w:t>
      </w:r>
      <w:r>
        <w:rPr>
          <w:spacing w:val="-2"/>
          <w:sz w:val="20"/>
        </w:rPr>
        <w:t>Certificate</w:t>
      </w:r>
      <w:r>
        <w:rPr>
          <w:sz w:val="20"/>
        </w:rPr>
        <w:tab/>
      </w:r>
      <w:r>
        <w:rPr>
          <w:b/>
          <w:i/>
          <w:sz w:val="20"/>
        </w:rPr>
        <w:t>University</w:t>
      </w:r>
      <w:r>
        <w:rPr>
          <w:b/>
          <w:i/>
          <w:spacing w:val="-6"/>
          <w:sz w:val="20"/>
        </w:rPr>
        <w:t xml:space="preserve"> </w:t>
      </w:r>
      <w:r>
        <w:rPr>
          <w:b/>
          <w:i/>
          <w:sz w:val="20"/>
        </w:rPr>
        <w:t>of</w:t>
      </w:r>
      <w:r>
        <w:rPr>
          <w:b/>
          <w:i/>
          <w:spacing w:val="-7"/>
          <w:sz w:val="20"/>
        </w:rPr>
        <w:t xml:space="preserve"> </w:t>
      </w:r>
      <w:r>
        <w:rPr>
          <w:b/>
          <w:i/>
          <w:sz w:val="20"/>
        </w:rPr>
        <w:t>Central</w:t>
      </w:r>
      <w:r>
        <w:rPr>
          <w:b/>
          <w:i/>
          <w:spacing w:val="-5"/>
          <w:sz w:val="20"/>
        </w:rPr>
        <w:t xml:space="preserve"> </w:t>
      </w:r>
      <w:r>
        <w:rPr>
          <w:b/>
          <w:i/>
          <w:sz w:val="20"/>
        </w:rPr>
        <w:t>Missouri</w:t>
      </w:r>
      <w:r>
        <w:rPr>
          <w:b/>
          <w:i/>
          <w:spacing w:val="-5"/>
          <w:sz w:val="20"/>
        </w:rPr>
        <w:t xml:space="preserve"> </w:t>
      </w:r>
      <w:r>
        <w:rPr>
          <w:b/>
          <w:i/>
          <w:sz w:val="20"/>
        </w:rPr>
        <w:t>-</w:t>
      </w:r>
      <w:r>
        <w:rPr>
          <w:b/>
          <w:i/>
          <w:spacing w:val="-7"/>
          <w:sz w:val="20"/>
        </w:rPr>
        <w:t xml:space="preserve"> </w:t>
      </w:r>
      <w:r>
        <w:rPr>
          <w:b/>
          <w:i/>
          <w:spacing w:val="-4"/>
          <w:sz w:val="20"/>
        </w:rPr>
        <w:t>2024</w:t>
      </w:r>
    </w:p>
    <w:p w14:paraId="6F6CB29C" w14:textId="77777777" w:rsidR="00AB7430" w:rsidRDefault="00000000">
      <w:pPr>
        <w:pStyle w:val="BodyText"/>
        <w:ind w:left="0" w:firstLine="0"/>
        <w:rPr>
          <w:b/>
          <w:i/>
          <w:sz w:val="10"/>
        </w:rPr>
      </w:pPr>
      <w:r>
        <w:rPr>
          <w:b/>
          <w:i/>
          <w:noProof/>
          <w:sz w:val="10"/>
        </w:rPr>
        <mc:AlternateContent>
          <mc:Choice Requires="wpg">
            <w:drawing>
              <wp:anchor distT="0" distB="0" distL="0" distR="0" simplePos="0" relativeHeight="487590400" behindDoc="1" locked="0" layoutInCell="1" allowOverlap="1" wp14:anchorId="00D9E5FD" wp14:editId="4258C5B2">
                <wp:simplePos x="0" y="0"/>
                <wp:positionH relativeFrom="page">
                  <wp:posOffset>914400</wp:posOffset>
                </wp:positionH>
                <wp:positionV relativeFrom="paragraph">
                  <wp:posOffset>92785</wp:posOffset>
                </wp:positionV>
                <wp:extent cx="5945505" cy="21590"/>
                <wp:effectExtent l="0" t="0" r="0" b="0"/>
                <wp:wrapTopAndBottom/>
                <wp:docPr id="36" name="Group 3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945505" cy="21590"/>
                          <a:chOff x="0" y="0"/>
                          <a:chExt cx="5945505" cy="21590"/>
                        </a:xfrm>
                      </wpg:grpSpPr>
                      <wps:wsp>
                        <wps:cNvPr id="37" name="Graphic 37"/>
                        <wps:cNvSpPr/>
                        <wps:spPr>
                          <a:xfrm>
                            <a:off x="0" y="0"/>
                            <a:ext cx="5943600" cy="20320"/>
                          </a:xfrm>
                          <a:custGeom>
                            <a:avLst/>
                            <a:gdLst/>
                            <a:ahLst/>
                            <a:cxnLst/>
                            <a:rect l="l" t="t" r="r" b="b"/>
                            <a:pathLst>
                              <a:path w="5943600" h="20320">
                                <a:moveTo>
                                  <a:pt x="5943600" y="0"/>
                                </a:moveTo>
                                <a:lnTo>
                                  <a:pt x="0" y="0"/>
                                </a:lnTo>
                                <a:lnTo>
                                  <a:pt x="0" y="20320"/>
                                </a:lnTo>
                                <a:lnTo>
                                  <a:pt x="5943600" y="20320"/>
                                </a:lnTo>
                                <a:lnTo>
                                  <a:pt x="5943600" y="0"/>
                                </a:lnTo>
                                <a:close/>
                              </a:path>
                            </a:pathLst>
                          </a:custGeom>
                          <a:solidFill>
                            <a:srgbClr val="9F9F9F"/>
                          </a:solidFill>
                        </wps:spPr>
                        <wps:bodyPr wrap="square" lIns="0" tIns="0" rIns="0" bIns="0" rtlCol="0">
                          <a:prstTxWarp prst="textNoShape">
                            <a:avLst/>
                          </a:prstTxWarp>
                          <a:noAutofit/>
                        </wps:bodyPr>
                      </wps:wsp>
                      <wps:wsp>
                        <wps:cNvPr id="38" name="Graphic 38"/>
                        <wps:cNvSpPr/>
                        <wps:spPr>
                          <a:xfrm>
                            <a:off x="5942076" y="1524"/>
                            <a:ext cx="3175" cy="3175"/>
                          </a:xfrm>
                          <a:custGeom>
                            <a:avLst/>
                            <a:gdLst/>
                            <a:ahLst/>
                            <a:cxnLst/>
                            <a:rect l="l" t="t" r="r" b="b"/>
                            <a:pathLst>
                              <a:path w="3175" h="3175">
                                <a:moveTo>
                                  <a:pt x="3047" y="0"/>
                                </a:moveTo>
                                <a:lnTo>
                                  <a:pt x="0" y="0"/>
                                </a:lnTo>
                                <a:lnTo>
                                  <a:pt x="0" y="3047"/>
                                </a:lnTo>
                                <a:lnTo>
                                  <a:pt x="3047" y="3047"/>
                                </a:lnTo>
                                <a:lnTo>
                                  <a:pt x="3047" y="0"/>
                                </a:lnTo>
                                <a:close/>
                              </a:path>
                            </a:pathLst>
                          </a:custGeom>
                          <a:solidFill>
                            <a:srgbClr val="E2E2E2"/>
                          </a:solidFill>
                        </wps:spPr>
                        <wps:bodyPr wrap="square" lIns="0" tIns="0" rIns="0" bIns="0" rtlCol="0">
                          <a:prstTxWarp prst="textNoShape">
                            <a:avLst/>
                          </a:prstTxWarp>
                          <a:noAutofit/>
                        </wps:bodyPr>
                      </wps:wsp>
                      <wps:wsp>
                        <wps:cNvPr id="39" name="Graphic 39"/>
                        <wps:cNvSpPr/>
                        <wps:spPr>
                          <a:xfrm>
                            <a:off x="304" y="1536"/>
                            <a:ext cx="5944870" cy="17145"/>
                          </a:xfrm>
                          <a:custGeom>
                            <a:avLst/>
                            <a:gdLst/>
                            <a:ahLst/>
                            <a:cxnLst/>
                            <a:rect l="l" t="t" r="r" b="b"/>
                            <a:pathLst>
                              <a:path w="5944870" h="17145">
                                <a:moveTo>
                                  <a:pt x="3048" y="3035"/>
                                </a:moveTo>
                                <a:lnTo>
                                  <a:pt x="0" y="3035"/>
                                </a:lnTo>
                                <a:lnTo>
                                  <a:pt x="0" y="16751"/>
                                </a:lnTo>
                                <a:lnTo>
                                  <a:pt x="3048" y="16751"/>
                                </a:lnTo>
                                <a:lnTo>
                                  <a:pt x="3048" y="3035"/>
                                </a:lnTo>
                                <a:close/>
                              </a:path>
                              <a:path w="5944870" h="17145">
                                <a:moveTo>
                                  <a:pt x="5944806" y="0"/>
                                </a:moveTo>
                                <a:lnTo>
                                  <a:pt x="5941771" y="0"/>
                                </a:lnTo>
                                <a:lnTo>
                                  <a:pt x="5941771" y="3035"/>
                                </a:lnTo>
                                <a:lnTo>
                                  <a:pt x="5944806" y="3035"/>
                                </a:lnTo>
                                <a:lnTo>
                                  <a:pt x="5944806" y="0"/>
                                </a:lnTo>
                                <a:close/>
                              </a:path>
                            </a:pathLst>
                          </a:custGeom>
                          <a:solidFill>
                            <a:srgbClr val="9F9F9F"/>
                          </a:solidFill>
                        </wps:spPr>
                        <wps:bodyPr wrap="square" lIns="0" tIns="0" rIns="0" bIns="0" rtlCol="0">
                          <a:prstTxWarp prst="textNoShape">
                            <a:avLst/>
                          </a:prstTxWarp>
                          <a:noAutofit/>
                        </wps:bodyPr>
                      </wps:wsp>
                      <wps:wsp>
                        <wps:cNvPr id="40" name="Graphic 40"/>
                        <wps:cNvSpPr/>
                        <wps:spPr>
                          <a:xfrm>
                            <a:off x="5942076" y="4572"/>
                            <a:ext cx="3175" cy="13970"/>
                          </a:xfrm>
                          <a:custGeom>
                            <a:avLst/>
                            <a:gdLst/>
                            <a:ahLst/>
                            <a:cxnLst/>
                            <a:rect l="l" t="t" r="r" b="b"/>
                            <a:pathLst>
                              <a:path w="3175" h="13970">
                                <a:moveTo>
                                  <a:pt x="3047" y="0"/>
                                </a:moveTo>
                                <a:lnTo>
                                  <a:pt x="0" y="0"/>
                                </a:lnTo>
                                <a:lnTo>
                                  <a:pt x="0" y="13715"/>
                                </a:lnTo>
                                <a:lnTo>
                                  <a:pt x="3047" y="13715"/>
                                </a:lnTo>
                                <a:lnTo>
                                  <a:pt x="3047" y="0"/>
                                </a:lnTo>
                                <a:close/>
                              </a:path>
                            </a:pathLst>
                          </a:custGeom>
                          <a:solidFill>
                            <a:srgbClr val="E2E2E2"/>
                          </a:solidFill>
                        </wps:spPr>
                        <wps:bodyPr wrap="square" lIns="0" tIns="0" rIns="0" bIns="0" rtlCol="0">
                          <a:prstTxWarp prst="textNoShape">
                            <a:avLst/>
                          </a:prstTxWarp>
                          <a:noAutofit/>
                        </wps:bodyPr>
                      </wps:wsp>
                      <wps:wsp>
                        <wps:cNvPr id="41" name="Graphic 41"/>
                        <wps:cNvSpPr/>
                        <wps:spPr>
                          <a:xfrm>
                            <a:off x="304" y="18288"/>
                            <a:ext cx="3175" cy="3175"/>
                          </a:xfrm>
                          <a:custGeom>
                            <a:avLst/>
                            <a:gdLst/>
                            <a:ahLst/>
                            <a:cxnLst/>
                            <a:rect l="l" t="t" r="r" b="b"/>
                            <a:pathLst>
                              <a:path w="3175" h="3175">
                                <a:moveTo>
                                  <a:pt x="3047" y="0"/>
                                </a:moveTo>
                                <a:lnTo>
                                  <a:pt x="0" y="0"/>
                                </a:lnTo>
                                <a:lnTo>
                                  <a:pt x="0" y="3047"/>
                                </a:lnTo>
                                <a:lnTo>
                                  <a:pt x="3047" y="3047"/>
                                </a:lnTo>
                                <a:lnTo>
                                  <a:pt x="3047" y="0"/>
                                </a:lnTo>
                                <a:close/>
                              </a:path>
                            </a:pathLst>
                          </a:custGeom>
                          <a:solidFill>
                            <a:srgbClr val="9F9F9F"/>
                          </a:solidFill>
                        </wps:spPr>
                        <wps:bodyPr wrap="square" lIns="0" tIns="0" rIns="0" bIns="0" rtlCol="0">
                          <a:prstTxWarp prst="textNoShape">
                            <a:avLst/>
                          </a:prstTxWarp>
                          <a:noAutofit/>
                        </wps:bodyPr>
                      </wps:wsp>
                      <wps:wsp>
                        <wps:cNvPr id="42" name="Graphic 42"/>
                        <wps:cNvSpPr/>
                        <wps:spPr>
                          <a:xfrm>
                            <a:off x="304" y="18300"/>
                            <a:ext cx="5944870" cy="3175"/>
                          </a:xfrm>
                          <a:custGeom>
                            <a:avLst/>
                            <a:gdLst/>
                            <a:ahLst/>
                            <a:cxnLst/>
                            <a:rect l="l" t="t" r="r" b="b"/>
                            <a:pathLst>
                              <a:path w="5944870" h="3175">
                                <a:moveTo>
                                  <a:pt x="5944806" y="0"/>
                                </a:moveTo>
                                <a:lnTo>
                                  <a:pt x="5941822" y="0"/>
                                </a:lnTo>
                                <a:lnTo>
                                  <a:pt x="3048" y="0"/>
                                </a:lnTo>
                                <a:lnTo>
                                  <a:pt x="0" y="0"/>
                                </a:lnTo>
                                <a:lnTo>
                                  <a:pt x="0" y="3035"/>
                                </a:lnTo>
                                <a:lnTo>
                                  <a:pt x="3048" y="3035"/>
                                </a:lnTo>
                                <a:lnTo>
                                  <a:pt x="5941771" y="3035"/>
                                </a:lnTo>
                                <a:lnTo>
                                  <a:pt x="5944806" y="3035"/>
                                </a:lnTo>
                                <a:lnTo>
                                  <a:pt x="5944806" y="0"/>
                                </a:lnTo>
                                <a:close/>
                              </a:path>
                            </a:pathLst>
                          </a:custGeom>
                          <a:solidFill>
                            <a:srgbClr val="E2E2E2"/>
                          </a:solidFill>
                        </wps:spPr>
                        <wps:bodyPr wrap="square" lIns="0" tIns="0" rIns="0" bIns="0" rtlCol="0">
                          <a:prstTxWarp prst="textNoShape">
                            <a:avLst/>
                          </a:prstTxWarp>
                          <a:noAutofit/>
                        </wps:bodyPr>
                      </wps:wsp>
                    </wpg:wgp>
                  </a:graphicData>
                </a:graphic>
              </wp:anchor>
            </w:drawing>
          </mc:Choice>
          <mc:Fallback>
            <w:pict>
              <v:group w14:anchorId="70257EAC" id="Group 36" o:spid="_x0000_s1026" style="position:absolute;margin-left:1in;margin-top:7.3pt;width:468.15pt;height:1.7pt;z-index:-15726080;mso-wrap-distance-left:0;mso-wrap-distance-right:0;mso-position-horizontal-relative:page" coordsize="59455,2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">
                <v:shape id="Graphic 37" o:spid="_x0000_s1027" style="position:absolute;width:59436;height:203;visibility:visible;mso-wrap-style:square;v-text-anchor:top" coordsize="5943600,203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" path="m5943600,l,,,20320r5943600,l5943600,xe" fillcolor="#9f9f9f" stroked="f">
                  <v:path arrowok="t"/>
                </v:shape>
                <v:shape id="Graphic 38" o:spid="_x0000_s1028" style="position:absolute;left:59420;top:15;width:32;height:31;visibility:visible;mso-wrap-style:square;v-text-anchor:top" coordsize="3175,31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" path="m3047,l,,,3047r3047,l3047,xe" fillcolor="#e2e2e2" stroked="f">
                  <v:path arrowok="t"/>
                </v:shape>
                <v:shape id="Graphic 39" o:spid="_x0000_s1029" style="position:absolute;left:3;top:15;width:59448;height:171;visibility:visible;mso-wrap-style:square;v-text-anchor:top" coordsize="5944870,171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" path="m3048,3035l,3035,,16751r3048,l3048,3035xem5944806,r-3035,l5941771,3035r3035,l5944806,xe" fillcolor="#9f9f9f" stroked="f">
                  <v:path arrowok="t"/>
                </v:shape>
                <v:shape id="Graphic 40" o:spid="_x0000_s1030" style="position:absolute;left:59420;top:45;width:32;height:140;visibility:visible;mso-wrap-style:square;v-text-anchor:top" coordsize="3175,139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" path="m3047,l,,,13715r3047,l3047,xe" fillcolor="#e2e2e2" stroked="f">
                  <v:path arrowok="t"/>
                </v:shape>
                <v:shape id="Graphic 41" o:spid="_x0000_s1031" style="position:absolute;left:3;top:182;width:31;height:32;visibility:visible;mso-wrap-style:square;v-text-anchor:top" coordsize="3175,31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" path="m3047,l,,,3047r3047,l3047,xe" fillcolor="#9f9f9f" stroked="f">
                  <v:path arrowok="t"/>
                </v:shape>
                <v:shape id="Graphic 42" o:spid="_x0000_s1032" style="position:absolute;left:3;top:183;width:59448;height:31;visibility:visible;mso-wrap-style:square;v-text-anchor:top" coordsize="5944870,31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" path="m5944806,r-2984,l3048,,,,,3035r3048,l5941771,3035r3035,l5944806,xe" fillcolor="#e2e2e2" stroked="f">
                  <v:path arrowok="t"/>
                </v:shape>
                <w10:wrap type="topAndBottom" anchorx="page"/>
              </v:group>
            </w:pict>
          </mc:Fallback>
        </mc:AlternateContent>
      </w:r>
    </w:p>
    <w:p w14:paraId="380CF183" w14:textId="77777777" w:rsidR="00AB7430" w:rsidRDefault="00000000">
      <w:pPr>
        <w:pStyle w:val="Heading2"/>
        <w:spacing w:line="243" w:lineRule="exact"/>
        <w:rPr>
          <w:u w:val="none"/>
        </w:rPr>
      </w:pPr>
      <w:r>
        <w:rPr>
          <w:spacing w:val="-2"/>
        </w:rPr>
        <w:t>LEADERSHIP</w:t>
      </w:r>
      <w:r>
        <w:rPr>
          <w:spacing w:val="5"/>
        </w:rPr>
        <w:t xml:space="preserve"> </w:t>
      </w:r>
      <w:r>
        <w:rPr>
          <w:spacing w:val="-4"/>
        </w:rPr>
        <w:t>ROLE</w:t>
      </w:r>
    </w:p>
    <w:p w14:paraId="639A00EF" w14:textId="77777777" w:rsidR="00AB7430" w:rsidRDefault="00000000">
      <w:pPr>
        <w:tabs>
          <w:tab w:val="left" w:pos="7449"/>
        </w:tabs>
        <w:spacing w:line="243" w:lineRule="exact"/>
        <w:rPr>
          <w:b/>
          <w:i/>
          <w:sz w:val="20"/>
        </w:rPr>
      </w:pPr>
      <w:r>
        <w:rPr>
          <w:b/>
          <w:sz w:val="20"/>
        </w:rPr>
        <w:t>University</w:t>
      </w:r>
      <w:r>
        <w:rPr>
          <w:b/>
          <w:spacing w:val="-9"/>
          <w:sz w:val="20"/>
        </w:rPr>
        <w:t xml:space="preserve"> </w:t>
      </w:r>
      <w:r>
        <w:rPr>
          <w:b/>
          <w:sz w:val="20"/>
        </w:rPr>
        <w:t>of</w:t>
      </w:r>
      <w:r>
        <w:rPr>
          <w:b/>
          <w:spacing w:val="-8"/>
          <w:sz w:val="20"/>
        </w:rPr>
        <w:t xml:space="preserve"> </w:t>
      </w:r>
      <w:r>
        <w:rPr>
          <w:b/>
          <w:sz w:val="20"/>
        </w:rPr>
        <w:t>Central</w:t>
      </w:r>
      <w:r>
        <w:rPr>
          <w:b/>
          <w:spacing w:val="-9"/>
          <w:sz w:val="20"/>
        </w:rPr>
        <w:t xml:space="preserve"> </w:t>
      </w:r>
      <w:r>
        <w:rPr>
          <w:b/>
          <w:spacing w:val="-2"/>
          <w:sz w:val="20"/>
        </w:rPr>
        <w:t>Missouri</w:t>
      </w:r>
      <w:r>
        <w:rPr>
          <w:b/>
          <w:sz w:val="20"/>
        </w:rPr>
        <w:tab/>
      </w:r>
      <w:r>
        <w:rPr>
          <w:b/>
          <w:i/>
          <w:spacing w:val="-2"/>
          <w:sz w:val="20"/>
        </w:rPr>
        <w:t>Warrensburg,</w:t>
      </w:r>
      <w:r>
        <w:rPr>
          <w:b/>
          <w:i/>
          <w:spacing w:val="4"/>
          <w:sz w:val="20"/>
        </w:rPr>
        <w:t xml:space="preserve"> </w:t>
      </w:r>
      <w:r>
        <w:rPr>
          <w:b/>
          <w:i/>
          <w:spacing w:val="-2"/>
          <w:sz w:val="20"/>
        </w:rPr>
        <w:t>Missouri</w:t>
      </w:r>
    </w:p>
    <w:p w14:paraId="2622C291" w14:textId="77777777" w:rsidR="00AB7430" w:rsidRDefault="00000000">
      <w:pPr>
        <w:tabs>
          <w:tab w:val="left" w:pos="7528"/>
        </w:tabs>
        <w:rPr>
          <w:b/>
          <w:i/>
          <w:sz w:val="20"/>
        </w:rPr>
      </w:pPr>
      <w:r>
        <w:rPr>
          <w:b/>
          <w:sz w:val="20"/>
        </w:rPr>
        <w:t>Vice</w:t>
      </w:r>
      <w:r>
        <w:rPr>
          <w:b/>
          <w:spacing w:val="-7"/>
          <w:sz w:val="20"/>
        </w:rPr>
        <w:t xml:space="preserve"> </w:t>
      </w:r>
      <w:r>
        <w:rPr>
          <w:b/>
          <w:sz w:val="20"/>
        </w:rPr>
        <w:t>President</w:t>
      </w:r>
      <w:r>
        <w:rPr>
          <w:b/>
          <w:spacing w:val="-6"/>
          <w:sz w:val="20"/>
        </w:rPr>
        <w:t xml:space="preserve"> </w:t>
      </w:r>
      <w:r>
        <w:rPr>
          <w:b/>
          <w:sz w:val="20"/>
        </w:rPr>
        <w:t>UCM-</w:t>
      </w:r>
      <w:r>
        <w:rPr>
          <w:b/>
          <w:spacing w:val="-7"/>
          <w:sz w:val="20"/>
        </w:rPr>
        <w:t xml:space="preserve"> </w:t>
      </w:r>
      <w:r>
        <w:rPr>
          <w:b/>
          <w:spacing w:val="-5"/>
          <w:sz w:val="20"/>
        </w:rPr>
        <w:t>ASQ</w:t>
      </w:r>
      <w:r>
        <w:rPr>
          <w:b/>
          <w:sz w:val="20"/>
        </w:rPr>
        <w:tab/>
      </w:r>
      <w:r>
        <w:rPr>
          <w:b/>
          <w:i/>
          <w:sz w:val="20"/>
        </w:rPr>
        <w:t>Aug</w:t>
      </w:r>
      <w:r>
        <w:rPr>
          <w:b/>
          <w:i/>
          <w:spacing w:val="-4"/>
          <w:sz w:val="20"/>
        </w:rPr>
        <w:t xml:space="preserve"> </w:t>
      </w:r>
      <w:r>
        <w:rPr>
          <w:b/>
          <w:i/>
          <w:sz w:val="20"/>
        </w:rPr>
        <w:t>2023</w:t>
      </w:r>
      <w:r>
        <w:rPr>
          <w:b/>
          <w:i/>
          <w:spacing w:val="-3"/>
          <w:sz w:val="20"/>
        </w:rPr>
        <w:t xml:space="preserve"> </w:t>
      </w:r>
      <w:r>
        <w:rPr>
          <w:b/>
          <w:i/>
          <w:sz w:val="20"/>
        </w:rPr>
        <w:t>–</w:t>
      </w:r>
      <w:r>
        <w:rPr>
          <w:b/>
          <w:i/>
          <w:spacing w:val="-4"/>
          <w:sz w:val="20"/>
        </w:rPr>
        <w:t xml:space="preserve"> </w:t>
      </w:r>
      <w:r>
        <w:rPr>
          <w:b/>
          <w:i/>
          <w:sz w:val="20"/>
        </w:rPr>
        <w:t>May</w:t>
      </w:r>
      <w:r>
        <w:rPr>
          <w:b/>
          <w:i/>
          <w:spacing w:val="-4"/>
          <w:sz w:val="20"/>
        </w:rPr>
        <w:t xml:space="preserve"> 2024</w:t>
      </w:r>
    </w:p>
    <w:p w14:paraId="1E8F042D" w14:textId="77777777" w:rsidR="00AB7430" w:rsidRDefault="00000000">
      <w:pPr>
        <w:pStyle w:val="ListParagraph"/>
        <w:numPr>
          <w:ilvl w:val="0"/>
          <w:numId w:val="1"/>
        </w:numPr>
        <w:tabs>
          <w:tab w:val="left" w:pos="360"/>
        </w:tabs>
        <w:spacing w:before="1"/>
        <w:ind w:right="636"/>
        <w:rPr>
          <w:sz w:val="20"/>
        </w:rPr>
      </w:pPr>
      <w:r>
        <w:rPr>
          <w:sz w:val="20"/>
        </w:rPr>
        <w:t>Assisted</w:t>
      </w:r>
      <w:r>
        <w:rPr>
          <w:spacing w:val="-3"/>
          <w:sz w:val="20"/>
        </w:rPr>
        <w:t xml:space="preserve"> </w:t>
      </w:r>
      <w:r>
        <w:rPr>
          <w:sz w:val="20"/>
        </w:rPr>
        <w:t>in</w:t>
      </w:r>
      <w:r>
        <w:rPr>
          <w:spacing w:val="-3"/>
          <w:sz w:val="20"/>
        </w:rPr>
        <w:t xml:space="preserve"> </w:t>
      </w:r>
      <w:r>
        <w:rPr>
          <w:sz w:val="20"/>
        </w:rPr>
        <w:t>teaching</w:t>
      </w:r>
      <w:r>
        <w:rPr>
          <w:spacing w:val="-4"/>
          <w:sz w:val="20"/>
        </w:rPr>
        <w:t xml:space="preserve"> </w:t>
      </w:r>
      <w:r>
        <w:rPr>
          <w:sz w:val="20"/>
        </w:rPr>
        <w:t>quality</w:t>
      </w:r>
      <w:r>
        <w:rPr>
          <w:spacing w:val="-5"/>
          <w:sz w:val="20"/>
        </w:rPr>
        <w:t xml:space="preserve"> </w:t>
      </w:r>
      <w:r>
        <w:rPr>
          <w:sz w:val="20"/>
        </w:rPr>
        <w:t>tools</w:t>
      </w:r>
      <w:r>
        <w:rPr>
          <w:spacing w:val="-3"/>
          <w:sz w:val="20"/>
        </w:rPr>
        <w:t xml:space="preserve"> </w:t>
      </w:r>
      <w:r>
        <w:rPr>
          <w:sz w:val="20"/>
        </w:rPr>
        <w:t>such</w:t>
      </w:r>
      <w:r>
        <w:rPr>
          <w:spacing w:val="-3"/>
          <w:sz w:val="20"/>
        </w:rPr>
        <w:t xml:space="preserve"> </w:t>
      </w:r>
      <w:r>
        <w:rPr>
          <w:sz w:val="20"/>
        </w:rPr>
        <w:t>as</w:t>
      </w:r>
      <w:r>
        <w:rPr>
          <w:spacing w:val="-3"/>
          <w:sz w:val="20"/>
        </w:rPr>
        <w:t xml:space="preserve"> </w:t>
      </w:r>
      <w:r>
        <w:rPr>
          <w:sz w:val="20"/>
        </w:rPr>
        <w:t>DMAIC,</w:t>
      </w:r>
      <w:r>
        <w:rPr>
          <w:spacing w:val="-3"/>
          <w:sz w:val="20"/>
        </w:rPr>
        <w:t xml:space="preserve"> </w:t>
      </w:r>
      <w:r>
        <w:rPr>
          <w:sz w:val="20"/>
        </w:rPr>
        <w:t>5S,</w:t>
      </w:r>
      <w:r>
        <w:rPr>
          <w:spacing w:val="-3"/>
          <w:sz w:val="20"/>
        </w:rPr>
        <w:t xml:space="preserve"> </w:t>
      </w:r>
      <w:r>
        <w:rPr>
          <w:sz w:val="20"/>
        </w:rPr>
        <w:t>and</w:t>
      </w:r>
      <w:r>
        <w:rPr>
          <w:spacing w:val="-3"/>
          <w:sz w:val="20"/>
        </w:rPr>
        <w:t xml:space="preserve"> </w:t>
      </w:r>
      <w:r>
        <w:rPr>
          <w:sz w:val="20"/>
        </w:rPr>
        <w:t>Quality</w:t>
      </w:r>
      <w:r>
        <w:rPr>
          <w:spacing w:val="-3"/>
          <w:sz w:val="20"/>
        </w:rPr>
        <w:t xml:space="preserve"> </w:t>
      </w:r>
      <w:r>
        <w:rPr>
          <w:sz w:val="20"/>
        </w:rPr>
        <w:t>Management</w:t>
      </w:r>
      <w:r>
        <w:rPr>
          <w:spacing w:val="-3"/>
          <w:sz w:val="20"/>
        </w:rPr>
        <w:t xml:space="preserve"> </w:t>
      </w:r>
      <w:r>
        <w:rPr>
          <w:sz w:val="20"/>
        </w:rPr>
        <w:t>Systems</w:t>
      </w:r>
      <w:r>
        <w:rPr>
          <w:spacing w:val="-3"/>
          <w:sz w:val="20"/>
        </w:rPr>
        <w:t xml:space="preserve"> </w:t>
      </w:r>
      <w:r>
        <w:rPr>
          <w:sz w:val="20"/>
        </w:rPr>
        <w:t>to</w:t>
      </w:r>
      <w:r>
        <w:rPr>
          <w:spacing w:val="-2"/>
          <w:sz w:val="20"/>
        </w:rPr>
        <w:t xml:space="preserve"> </w:t>
      </w:r>
      <w:r>
        <w:rPr>
          <w:sz w:val="20"/>
        </w:rPr>
        <w:t>students,</w:t>
      </w:r>
      <w:r>
        <w:rPr>
          <w:spacing w:val="-3"/>
          <w:sz w:val="20"/>
        </w:rPr>
        <w:t xml:space="preserve"> </w:t>
      </w:r>
      <w:r>
        <w:rPr>
          <w:sz w:val="20"/>
        </w:rPr>
        <w:t>guiding their understanding and application in quality improvement initiatives.</w:t>
      </w:r>
    </w:p>
    <w:p w14:paraId="6FA00178" w14:textId="77777777" w:rsidR="00AB7430" w:rsidRDefault="00000000">
      <w:pPr>
        <w:pStyle w:val="ListParagraph"/>
        <w:numPr>
          <w:ilvl w:val="0"/>
          <w:numId w:val="1"/>
        </w:numPr>
        <w:tabs>
          <w:tab w:val="left" w:pos="360"/>
        </w:tabs>
        <w:ind w:right="865"/>
        <w:rPr>
          <w:sz w:val="20"/>
        </w:rPr>
      </w:pPr>
      <w:r>
        <w:rPr>
          <w:sz w:val="20"/>
        </w:rPr>
        <w:t>Collaborated</w:t>
      </w:r>
      <w:r>
        <w:rPr>
          <w:spacing w:val="-4"/>
          <w:sz w:val="20"/>
        </w:rPr>
        <w:t xml:space="preserve"> </w:t>
      </w:r>
      <w:r>
        <w:rPr>
          <w:sz w:val="20"/>
        </w:rPr>
        <w:t>with</w:t>
      </w:r>
      <w:r>
        <w:rPr>
          <w:spacing w:val="-4"/>
          <w:sz w:val="20"/>
        </w:rPr>
        <w:t xml:space="preserve"> </w:t>
      </w:r>
      <w:r>
        <w:rPr>
          <w:sz w:val="20"/>
        </w:rPr>
        <w:t>faculty</w:t>
      </w:r>
      <w:r>
        <w:rPr>
          <w:spacing w:val="-4"/>
          <w:sz w:val="20"/>
        </w:rPr>
        <w:t xml:space="preserve"> </w:t>
      </w:r>
      <w:r>
        <w:rPr>
          <w:sz w:val="20"/>
        </w:rPr>
        <w:t>and</w:t>
      </w:r>
      <w:r>
        <w:rPr>
          <w:spacing w:val="-4"/>
          <w:sz w:val="20"/>
        </w:rPr>
        <w:t xml:space="preserve"> </w:t>
      </w:r>
      <w:r>
        <w:rPr>
          <w:sz w:val="20"/>
        </w:rPr>
        <w:t>industry</w:t>
      </w:r>
      <w:r>
        <w:rPr>
          <w:spacing w:val="-5"/>
          <w:sz w:val="20"/>
        </w:rPr>
        <w:t xml:space="preserve"> </w:t>
      </w:r>
      <w:r>
        <w:rPr>
          <w:sz w:val="20"/>
        </w:rPr>
        <w:t>professionals</w:t>
      </w:r>
      <w:r>
        <w:rPr>
          <w:spacing w:val="-3"/>
          <w:sz w:val="20"/>
        </w:rPr>
        <w:t xml:space="preserve"> </w:t>
      </w:r>
      <w:r>
        <w:rPr>
          <w:sz w:val="20"/>
        </w:rPr>
        <w:t>to</w:t>
      </w:r>
      <w:r>
        <w:rPr>
          <w:spacing w:val="-6"/>
          <w:sz w:val="20"/>
        </w:rPr>
        <w:t xml:space="preserve"> </w:t>
      </w:r>
      <w:r>
        <w:rPr>
          <w:sz w:val="20"/>
        </w:rPr>
        <w:t>develop</w:t>
      </w:r>
      <w:r>
        <w:rPr>
          <w:spacing w:val="-4"/>
          <w:sz w:val="20"/>
        </w:rPr>
        <w:t xml:space="preserve"> </w:t>
      </w:r>
      <w:r>
        <w:rPr>
          <w:sz w:val="20"/>
        </w:rPr>
        <w:t>a</w:t>
      </w:r>
      <w:r>
        <w:rPr>
          <w:spacing w:val="-4"/>
          <w:sz w:val="20"/>
        </w:rPr>
        <w:t xml:space="preserve"> </w:t>
      </w:r>
      <w:r>
        <w:rPr>
          <w:sz w:val="20"/>
        </w:rPr>
        <w:t>streamlined</w:t>
      </w:r>
      <w:r>
        <w:rPr>
          <w:spacing w:val="-4"/>
          <w:sz w:val="20"/>
        </w:rPr>
        <w:t xml:space="preserve"> </w:t>
      </w:r>
      <w:r>
        <w:rPr>
          <w:sz w:val="20"/>
        </w:rPr>
        <w:t>Lean</w:t>
      </w:r>
      <w:r>
        <w:rPr>
          <w:spacing w:val="-3"/>
          <w:sz w:val="20"/>
        </w:rPr>
        <w:t xml:space="preserve"> </w:t>
      </w:r>
      <w:r>
        <w:rPr>
          <w:sz w:val="20"/>
        </w:rPr>
        <w:t>Six</w:t>
      </w:r>
      <w:r>
        <w:rPr>
          <w:spacing w:val="-4"/>
          <w:sz w:val="20"/>
        </w:rPr>
        <w:t xml:space="preserve"> </w:t>
      </w:r>
      <w:r>
        <w:rPr>
          <w:sz w:val="20"/>
        </w:rPr>
        <w:t>Sigma</w:t>
      </w:r>
      <w:r>
        <w:rPr>
          <w:spacing w:val="-4"/>
          <w:sz w:val="20"/>
        </w:rPr>
        <w:t xml:space="preserve"> </w:t>
      </w:r>
      <w:r>
        <w:rPr>
          <w:sz w:val="20"/>
        </w:rPr>
        <w:t>curriculum, reducing program completion time by 30% for students.</w:t>
      </w:r>
    </w:p>
    <w:sectPr w:rsidR="00AB7430">
      <w:pgSz w:w="12240" w:h="15840"/>
      <w:pgMar w:top="1400" w:right="1080" w:bottom="28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A32E83"/>
    <w:multiLevelType w:val="hybridMultilevel"/>
    <w:tmpl w:val="AA2E30CE"/>
    <w:lvl w:ilvl="0" w:tplc="9A8A3262">
      <w:numFmt w:val="bullet"/>
      <w:lvlText w:val="•"/>
      <w:lvlJc w:val="left"/>
      <w:pPr>
        <w:ind w:left="360" w:hanging="360"/>
      </w:pPr>
      <w:rPr>
        <w:rFonts w:ascii="Times New Roman" w:eastAsia="Times New Roman" w:hAnsi="Times New Roman" w:cs="Times New Roman" w:hint="default"/>
        <w:b w:val="0"/>
        <w:bCs w:val="0"/>
        <w:i w:val="0"/>
        <w:iCs w:val="0"/>
        <w:spacing w:val="0"/>
        <w:w w:val="99"/>
        <w:sz w:val="20"/>
        <w:szCs w:val="20"/>
        <w:lang w:val="en-US" w:eastAsia="en-US" w:bidi="ar-SA"/>
      </w:rPr>
    </w:lvl>
    <w:lvl w:ilvl="1" w:tplc="5F523922">
      <w:numFmt w:val="bullet"/>
      <w:lvlText w:val="•"/>
      <w:lvlJc w:val="left"/>
      <w:pPr>
        <w:ind w:left="1296" w:hanging="360"/>
      </w:pPr>
      <w:rPr>
        <w:rFonts w:hint="default"/>
        <w:lang w:val="en-US" w:eastAsia="en-US" w:bidi="ar-SA"/>
      </w:rPr>
    </w:lvl>
    <w:lvl w:ilvl="2" w:tplc="22162F94">
      <w:numFmt w:val="bullet"/>
      <w:lvlText w:val="•"/>
      <w:lvlJc w:val="left"/>
      <w:pPr>
        <w:ind w:left="2232" w:hanging="360"/>
      </w:pPr>
      <w:rPr>
        <w:rFonts w:hint="default"/>
        <w:lang w:val="en-US" w:eastAsia="en-US" w:bidi="ar-SA"/>
      </w:rPr>
    </w:lvl>
    <w:lvl w:ilvl="3" w:tplc="9BDA93A2">
      <w:numFmt w:val="bullet"/>
      <w:lvlText w:val="•"/>
      <w:lvlJc w:val="left"/>
      <w:pPr>
        <w:ind w:left="3168" w:hanging="360"/>
      </w:pPr>
      <w:rPr>
        <w:rFonts w:hint="default"/>
        <w:lang w:val="en-US" w:eastAsia="en-US" w:bidi="ar-SA"/>
      </w:rPr>
    </w:lvl>
    <w:lvl w:ilvl="4" w:tplc="15280D4A">
      <w:numFmt w:val="bullet"/>
      <w:lvlText w:val="•"/>
      <w:lvlJc w:val="left"/>
      <w:pPr>
        <w:ind w:left="4104" w:hanging="360"/>
      </w:pPr>
      <w:rPr>
        <w:rFonts w:hint="default"/>
        <w:lang w:val="en-US" w:eastAsia="en-US" w:bidi="ar-SA"/>
      </w:rPr>
    </w:lvl>
    <w:lvl w:ilvl="5" w:tplc="4C5A9E84">
      <w:numFmt w:val="bullet"/>
      <w:lvlText w:val="•"/>
      <w:lvlJc w:val="left"/>
      <w:pPr>
        <w:ind w:left="5040" w:hanging="360"/>
      </w:pPr>
      <w:rPr>
        <w:rFonts w:hint="default"/>
        <w:lang w:val="en-US" w:eastAsia="en-US" w:bidi="ar-SA"/>
      </w:rPr>
    </w:lvl>
    <w:lvl w:ilvl="6" w:tplc="CFD0D85C">
      <w:numFmt w:val="bullet"/>
      <w:lvlText w:val="•"/>
      <w:lvlJc w:val="left"/>
      <w:pPr>
        <w:ind w:left="5976" w:hanging="360"/>
      </w:pPr>
      <w:rPr>
        <w:rFonts w:hint="default"/>
        <w:lang w:val="en-US" w:eastAsia="en-US" w:bidi="ar-SA"/>
      </w:rPr>
    </w:lvl>
    <w:lvl w:ilvl="7" w:tplc="028030CA">
      <w:numFmt w:val="bullet"/>
      <w:lvlText w:val="•"/>
      <w:lvlJc w:val="left"/>
      <w:pPr>
        <w:ind w:left="6912" w:hanging="360"/>
      </w:pPr>
      <w:rPr>
        <w:rFonts w:hint="default"/>
        <w:lang w:val="en-US" w:eastAsia="en-US" w:bidi="ar-SA"/>
      </w:rPr>
    </w:lvl>
    <w:lvl w:ilvl="8" w:tplc="19680462">
      <w:numFmt w:val="bullet"/>
      <w:lvlText w:val="•"/>
      <w:lvlJc w:val="left"/>
      <w:pPr>
        <w:ind w:left="7848" w:hanging="360"/>
      </w:pPr>
      <w:rPr>
        <w:rFonts w:hint="default"/>
        <w:lang w:val="en-US" w:eastAsia="en-US" w:bidi="ar-SA"/>
      </w:rPr>
    </w:lvl>
  </w:abstractNum>
  <w:num w:numId="1" w16cid:durableId="167394590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drawingGridHorizontalSpacing w:val="110"/>
  <w:displayHorizontalDrawingGridEvery w:val="2"/>
  <w:characterSpacingControl w:val="doNotCompress"/>
  <w:savePreviewPicture/>
  <w:compat>
    <w:ulTrailSpace/>
    <w:shapeLayoutLikeWW8/>
    <w:compatSetting w:name="compatibilityMode" w:uri="http://schemas.microsoft.com/office/word" w:val="14"/>
    <w:compatSetting w:name="useWord2013TrackBottomHyphenation" w:uri="http://schemas.microsoft.com/office/word" w:val="1"/>
  </w:compat>
  <w:rsids>
    <w:rsidRoot w:val="00AB7430"/>
    <w:rsid w:val="00610E1B"/>
    <w:rsid w:val="006637C0"/>
    <w:rsid w:val="00AB743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2F25511"/>
  <w15:docId w15:val="{21A3519A-E9B9-465F-B67E-65E4AB4D73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Calibri" w:eastAsia="Calibri" w:hAnsi="Calibri" w:cs="Calibri"/>
    </w:rPr>
  </w:style>
  <w:style w:type="paragraph" w:styleId="Heading1">
    <w:name w:val="heading 1"/>
    <w:basedOn w:val="Normal"/>
    <w:uiPriority w:val="9"/>
    <w:qFormat/>
    <w:pPr>
      <w:spacing w:before="20"/>
      <w:ind w:left="1" w:right="358"/>
      <w:jc w:val="center"/>
      <w:outlineLvl w:val="0"/>
    </w:pPr>
    <w:rPr>
      <w:b/>
      <w:bCs/>
      <w:sz w:val="28"/>
      <w:szCs w:val="28"/>
    </w:rPr>
  </w:style>
  <w:style w:type="paragraph" w:styleId="Heading2">
    <w:name w:val="heading 2"/>
    <w:basedOn w:val="Normal"/>
    <w:uiPriority w:val="9"/>
    <w:unhideWhenUsed/>
    <w:qFormat/>
    <w:pPr>
      <w:spacing w:before="52"/>
      <w:outlineLvl w:val="1"/>
    </w:pPr>
    <w:rPr>
      <w:b/>
      <w:bCs/>
      <w:sz w:val="20"/>
      <w:szCs w:val="20"/>
      <w:u w:val="single" w:color="000000"/>
    </w:rPr>
  </w:style>
  <w:style w:type="paragraph" w:styleId="Heading3">
    <w:name w:val="heading 3"/>
    <w:basedOn w:val="Normal"/>
    <w:uiPriority w:val="9"/>
    <w:unhideWhenUsed/>
    <w:qFormat/>
    <w:pPr>
      <w:spacing w:line="243" w:lineRule="exact"/>
      <w:outlineLvl w:val="2"/>
    </w:pPr>
    <w:rPr>
      <w:b/>
      <w:bCs/>
      <w:i/>
      <w:iCs/>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pPr>
      <w:ind w:left="360" w:hanging="360"/>
    </w:pPr>
    <w:rPr>
      <w:sz w:val="20"/>
      <w:szCs w:val="20"/>
    </w:rPr>
  </w:style>
  <w:style w:type="paragraph" w:styleId="ListParagraph">
    <w:name w:val="List Paragraph"/>
    <w:basedOn w:val="Normal"/>
    <w:uiPriority w:val="1"/>
    <w:qFormat/>
    <w:pPr>
      <w:ind w:left="360" w:hanging="360"/>
    </w:pPr>
  </w:style>
  <w:style w:type="paragraph" w:customStyle="1" w:styleId="TableParagraph">
    <w:name w:val="Table Paragraph"/>
    <w:basedOn w:val="Normal"/>
    <w:uiPriority w:val="1"/>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www.linkedin.com/in/"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989</Words>
  <Characters>5643</Characters>
  <Application>Microsoft Office Word</Application>
  <DocSecurity>0</DocSecurity>
  <Lines>47</Lines>
  <Paragraphs>13</Paragraphs>
  <ScaleCrop>false</ScaleCrop>
  <Company/>
  <LinksUpToDate>false</LinksUpToDate>
  <CharactersWithSpaces>6619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pratik palukuru</dc:creator>
  <cp:lastModifiedBy>Kushal Desai</cp:lastModifiedBy>
  <cp:revision>2</cp:revision>
  <dcterms:created xsi:type="dcterms:W3CDTF">2026-04-29T04:15:00Z</dcterms:created>
  <dcterms:modified xsi:type="dcterms:W3CDTF">2026-04-29T04:15:00Z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2026-04-07T00:00:00Z</vt:filetime>
  </property>
  <property fmtid="{D5CDD505-2E9C-101B-9397-08002B2CF9AE}" pid="3" name="Creator">
    <vt:lpwstr>Microsoft® Word for Microsoft 365</vt:lpwstr>
  </property>
  <property fmtid="{D5CDD505-2E9C-101B-9397-08002B2CF9AE}" pid="4" name="LastSaved">
    <vt:filetime>2026-04-29T00:00:00Z</vt:filetime>
  </property>
  <property fmtid="{D5CDD505-2E9C-101B-9397-08002B2CF9AE}" pid="5" name="Producer">
    <vt:lpwstr>Microsoft® Word for Microsoft 365</vt:lpwstr>
  </property>
</Properties>
</file>