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5CA" w:rsidRDefault="002705CA" w:rsidP="002705CA">
      <w:pPr>
        <w:spacing w:after="0" w:line="240" w:lineRule="auto"/>
        <w:jc w:val="center"/>
        <w:rPr>
          <w:rStyle w:val="Hyperlink"/>
          <w:rFonts w:cstheme="minorHAnsi"/>
          <w:b/>
          <w:color w:val="auto"/>
          <w:u w:val="none"/>
        </w:rPr>
      </w:pPr>
      <w:r>
        <w:rPr>
          <w:rStyle w:val="Hyperlink"/>
          <w:rFonts w:cstheme="minorHAnsi"/>
          <w:b/>
          <w:color w:val="auto"/>
          <w:u w:val="none"/>
        </w:rPr>
        <w:t>MOHAMMED ABDUL RAHMAN</w:t>
      </w:r>
    </w:p>
    <w:p w:rsidR="002705CA" w:rsidRDefault="00706B46" w:rsidP="002705CA">
      <w:pPr>
        <w:spacing w:after="0" w:line="240" w:lineRule="auto"/>
        <w:jc w:val="center"/>
        <w:rPr>
          <w:rStyle w:val="Hyperlink"/>
          <w:rFonts w:cstheme="minorHAnsi"/>
          <w:b/>
          <w:color w:val="auto"/>
          <w:u w:val="none"/>
        </w:rPr>
      </w:pPr>
      <w:r>
        <w:rPr>
          <w:rFonts w:cstheme="minorHAnsi"/>
          <w:b/>
        </w:rPr>
        <w:t>msatya@quantomtech.com</w:t>
      </w:r>
      <w:bookmarkStart w:id="0" w:name="_GoBack"/>
      <w:bookmarkEnd w:id="0"/>
    </w:p>
    <w:p w:rsidR="002705CA" w:rsidRDefault="00BA0AD5" w:rsidP="002705CA">
      <w:pPr>
        <w:spacing w:after="0" w:line="240" w:lineRule="auto"/>
        <w:jc w:val="center"/>
        <w:rPr>
          <w:rStyle w:val="Hyperlink"/>
          <w:rFonts w:cstheme="minorHAnsi"/>
          <w:b/>
          <w:color w:val="auto"/>
          <w:u w:val="none"/>
        </w:rPr>
      </w:pPr>
      <w:r>
        <w:rPr>
          <w:rStyle w:val="Hyperlink"/>
          <w:rFonts w:cstheme="minorHAnsi"/>
          <w:b/>
          <w:color w:val="auto"/>
          <w:u w:val="none"/>
        </w:rPr>
        <w:t>720-927-4613</w:t>
      </w:r>
    </w:p>
    <w:p w:rsidR="00C43A54" w:rsidRPr="00C43A54" w:rsidRDefault="00273C5D" w:rsidP="002705CA">
      <w:pPr>
        <w:spacing w:after="0" w:line="240" w:lineRule="auto"/>
        <w:jc w:val="center"/>
        <w:rPr>
          <w:rStyle w:val="Hyperlink"/>
          <w:rFonts w:cstheme="minorHAnsi"/>
          <w:color w:val="auto"/>
          <w:u w:val="none"/>
        </w:rPr>
      </w:pPr>
      <w:hyperlink r:id="rId9" w:history="1">
        <w:r w:rsidR="002705CA" w:rsidRPr="00C1018D">
          <w:rPr>
            <w:rStyle w:val="Hyperlink"/>
            <w:rFonts w:cstheme="minorHAnsi"/>
          </w:rPr>
          <w:t>https://www.linkedin.com/in/abdul-rahman-247aa4182/</w:t>
        </w:r>
      </w:hyperlink>
      <w:r w:rsidR="002705CA">
        <w:rPr>
          <w:rStyle w:val="Hyperlink"/>
          <w:rFonts w:cstheme="minorHAnsi"/>
          <w:color w:val="auto"/>
          <w:u w:val="none"/>
        </w:rPr>
        <w:t xml:space="preserve"> </w:t>
      </w:r>
    </w:p>
    <w:p w:rsidR="00135BF5" w:rsidRPr="002705CA" w:rsidRDefault="00135BF5" w:rsidP="00135BF5">
      <w:pPr>
        <w:spacing w:after="0" w:line="240" w:lineRule="auto"/>
        <w:rPr>
          <w:rStyle w:val="Hyperlink"/>
          <w:rFonts w:cstheme="minorHAnsi"/>
          <w:b/>
        </w:rPr>
      </w:pPr>
      <w:r w:rsidRPr="002705CA">
        <w:rPr>
          <w:b/>
          <w:u w:val="single"/>
        </w:rPr>
        <w:t>Professional Summary:</w:t>
      </w:r>
    </w:p>
    <w:p w:rsidR="005B56A2" w:rsidRPr="005B56A2" w:rsidRDefault="005B56A2" w:rsidP="009E57C4">
      <w:pPr>
        <w:pStyle w:val="ListParagraph"/>
        <w:numPr>
          <w:ilvl w:val="0"/>
          <w:numId w:val="2"/>
        </w:numPr>
        <w:spacing w:after="0" w:line="240" w:lineRule="auto"/>
        <w:rPr>
          <w:rFonts w:cstheme="minorHAnsi"/>
        </w:rPr>
      </w:pPr>
      <w:r>
        <w:t>Around 5 years of experience in IT across domains like Banking, Telecom, and Retail, including Development and Support.</w:t>
      </w:r>
    </w:p>
    <w:p w:rsidR="005B56A2" w:rsidRPr="005B56A2" w:rsidRDefault="005B56A2" w:rsidP="009E57C4">
      <w:pPr>
        <w:pStyle w:val="ListParagraph"/>
        <w:numPr>
          <w:ilvl w:val="0"/>
          <w:numId w:val="2"/>
        </w:numPr>
        <w:spacing w:after="0" w:line="240" w:lineRule="auto"/>
        <w:rPr>
          <w:rFonts w:cstheme="minorHAnsi"/>
        </w:rPr>
      </w:pPr>
      <w:r>
        <w:t>Experience in building and deploying end-to-end, production-grade solutions on-premises and on cloud platforms (AWS and GCP)</w:t>
      </w:r>
    </w:p>
    <w:p w:rsidR="009E57C4" w:rsidRPr="009E57C4" w:rsidRDefault="009E57C4" w:rsidP="009E57C4">
      <w:pPr>
        <w:pStyle w:val="ListParagraph"/>
        <w:numPr>
          <w:ilvl w:val="0"/>
          <w:numId w:val="2"/>
        </w:numPr>
        <w:spacing w:after="0" w:line="240" w:lineRule="auto"/>
        <w:rPr>
          <w:rFonts w:cstheme="minorHAnsi"/>
        </w:rPr>
      </w:pPr>
      <w:r>
        <w:t>Strong problem-solving ability and exposure to cloud services.</w:t>
      </w:r>
    </w:p>
    <w:p w:rsidR="009E57C4" w:rsidRPr="009E57C4" w:rsidRDefault="009E57C4" w:rsidP="009E57C4">
      <w:pPr>
        <w:pStyle w:val="ListParagraph"/>
        <w:numPr>
          <w:ilvl w:val="0"/>
          <w:numId w:val="2"/>
        </w:numPr>
        <w:spacing w:after="0" w:line="240" w:lineRule="auto"/>
        <w:rPr>
          <w:rFonts w:cstheme="minorHAnsi"/>
        </w:rPr>
      </w:pPr>
      <w:r>
        <w:t>Accomplished Data Engineer with a wealth of experience in optimizing financial processes for global banking institutions.</w:t>
      </w:r>
    </w:p>
    <w:p w:rsidR="009E57C4" w:rsidRDefault="009E57C4" w:rsidP="009E57C4">
      <w:pPr>
        <w:pStyle w:val="ListParagraph"/>
        <w:numPr>
          <w:ilvl w:val="0"/>
          <w:numId w:val="2"/>
        </w:numPr>
        <w:spacing w:after="0" w:line="240" w:lineRule="auto"/>
        <w:rPr>
          <w:rFonts w:cstheme="minorHAnsi"/>
        </w:rPr>
      </w:pPr>
      <w:r>
        <w:t>Proven ability to collaborate effectively with diverse business units, conducting comprehensive analyses of process lifecycles and deriving actionable insights for process improvement.</w:t>
      </w:r>
    </w:p>
    <w:p w:rsidR="009F72B7" w:rsidRPr="009E57C4" w:rsidRDefault="005B56A2" w:rsidP="009E57C4">
      <w:pPr>
        <w:pStyle w:val="ListParagraph"/>
        <w:numPr>
          <w:ilvl w:val="0"/>
          <w:numId w:val="2"/>
        </w:numPr>
        <w:spacing w:after="0" w:line="240" w:lineRule="auto"/>
        <w:rPr>
          <w:rFonts w:cstheme="minorHAnsi"/>
        </w:rPr>
      </w:pPr>
      <w:r>
        <w:t>Proficient in Process Mining using Celonis, with experience in both technical and business aspects.</w:t>
      </w:r>
    </w:p>
    <w:p w:rsidR="009E57C4" w:rsidRPr="009E57C4" w:rsidRDefault="009E57C4" w:rsidP="009E57C4">
      <w:pPr>
        <w:pStyle w:val="ListParagraph"/>
        <w:numPr>
          <w:ilvl w:val="0"/>
          <w:numId w:val="2"/>
        </w:numPr>
        <w:spacing w:after="0" w:line="240" w:lineRule="auto"/>
        <w:rPr>
          <w:rFonts w:cstheme="minorHAnsi"/>
        </w:rPr>
      </w:pPr>
      <w:r>
        <w:t>Proficient in ETL processes, utilizing tools such as Informatica, Cloud Data Fusion, SAS DI</w:t>
      </w:r>
      <w:r w:rsidR="002705CA">
        <w:t xml:space="preserve">, </w:t>
      </w:r>
      <w:proofErr w:type="spellStart"/>
      <w:r w:rsidR="002705CA">
        <w:t>Talend</w:t>
      </w:r>
      <w:proofErr w:type="spellEnd"/>
      <w:r>
        <w:t xml:space="preserve"> with a focus on both Streaming and Batch feeds.</w:t>
      </w:r>
    </w:p>
    <w:p w:rsidR="009E57C4" w:rsidRPr="009E57C4" w:rsidRDefault="009E57C4" w:rsidP="009E57C4">
      <w:pPr>
        <w:pStyle w:val="ListParagraph"/>
        <w:numPr>
          <w:ilvl w:val="0"/>
          <w:numId w:val="2"/>
        </w:numPr>
        <w:spacing w:after="0" w:line="240" w:lineRule="auto"/>
        <w:rPr>
          <w:rFonts w:cstheme="minorHAnsi"/>
        </w:rPr>
      </w:pPr>
      <w:r>
        <w:t>Demonstrated success in server and server-less API development, including the creation of REST APIs using AWS API Gateway, resulting in efficient data retrieval and enhanced application functionality.</w:t>
      </w:r>
    </w:p>
    <w:p w:rsidR="009E57C4" w:rsidRPr="009E57C4" w:rsidRDefault="009E57C4" w:rsidP="009E57C4">
      <w:pPr>
        <w:pStyle w:val="ListParagraph"/>
        <w:numPr>
          <w:ilvl w:val="0"/>
          <w:numId w:val="2"/>
        </w:numPr>
        <w:spacing w:after="0" w:line="240" w:lineRule="auto"/>
        <w:rPr>
          <w:rFonts w:cstheme="minorHAnsi"/>
        </w:rPr>
      </w:pPr>
      <w:r>
        <w:t>Skilled in designing and implementing robust data models, such as those in Celonis and SQL-Alchemy, tailored for process mining and data retrieval.</w:t>
      </w:r>
    </w:p>
    <w:p w:rsidR="009E57C4" w:rsidRPr="009E57C4" w:rsidRDefault="009E57C4" w:rsidP="009E57C4">
      <w:pPr>
        <w:pStyle w:val="ListParagraph"/>
        <w:numPr>
          <w:ilvl w:val="0"/>
          <w:numId w:val="2"/>
        </w:numPr>
        <w:spacing w:after="0" w:line="240" w:lineRule="auto"/>
        <w:rPr>
          <w:rFonts w:cstheme="minorHAnsi"/>
        </w:rPr>
      </w:pPr>
      <w:r>
        <w:t>Experience in cloud environments, including AWS and GCP, with a strong emphasis on containerization (Docker, Kubernetes) and infrastructure orchestration and deployment (Airflow, Terraform).</w:t>
      </w:r>
    </w:p>
    <w:p w:rsidR="009E57C4" w:rsidRPr="009E57C4" w:rsidRDefault="009E57C4" w:rsidP="009E57C4">
      <w:pPr>
        <w:pStyle w:val="ListParagraph"/>
        <w:numPr>
          <w:ilvl w:val="0"/>
          <w:numId w:val="2"/>
        </w:numPr>
        <w:spacing w:after="0" w:line="240" w:lineRule="auto"/>
        <w:rPr>
          <w:rFonts w:cstheme="minorHAnsi"/>
        </w:rPr>
      </w:pPr>
      <w:r>
        <w:t>Proactively engaged in anomaly detection projects, utilizing technologies like Google Dataflow, Python, and Cloud Functions for real-time insights.</w:t>
      </w:r>
    </w:p>
    <w:p w:rsidR="009E57C4" w:rsidRPr="009E57C4" w:rsidRDefault="009E57C4" w:rsidP="009E57C4">
      <w:pPr>
        <w:pStyle w:val="ListParagraph"/>
        <w:numPr>
          <w:ilvl w:val="0"/>
          <w:numId w:val="2"/>
        </w:numPr>
        <w:spacing w:after="0" w:line="240" w:lineRule="auto"/>
        <w:rPr>
          <w:rFonts w:cstheme="minorHAnsi"/>
        </w:rPr>
      </w:pPr>
      <w:r>
        <w:t>Adept in creating Python Flask applications with Swagger API integration, ensuring accessibility, documentation, and adaptability across various cloud service providers.</w:t>
      </w:r>
    </w:p>
    <w:p w:rsidR="009E57C4" w:rsidRPr="009E57C4" w:rsidRDefault="009E57C4" w:rsidP="009E57C4">
      <w:pPr>
        <w:pStyle w:val="ListParagraph"/>
        <w:numPr>
          <w:ilvl w:val="0"/>
          <w:numId w:val="2"/>
        </w:numPr>
        <w:spacing w:after="0" w:line="240" w:lineRule="auto"/>
        <w:rPr>
          <w:rFonts w:cstheme="minorHAnsi"/>
        </w:rPr>
      </w:pPr>
      <w:r>
        <w:t>Accomplished in orchestrating complex ETL workflows, constructing dashboards for real-time monitoring, and implementing automation scripts for streamlined development processes.</w:t>
      </w:r>
    </w:p>
    <w:p w:rsidR="009E57C4" w:rsidRPr="009E57C4" w:rsidRDefault="009E57C4" w:rsidP="009E57C4">
      <w:pPr>
        <w:pStyle w:val="ListParagraph"/>
        <w:numPr>
          <w:ilvl w:val="0"/>
          <w:numId w:val="2"/>
        </w:numPr>
        <w:spacing w:after="0" w:line="240" w:lineRule="auto"/>
        <w:rPr>
          <w:rFonts w:cstheme="minorHAnsi"/>
        </w:rPr>
      </w:pPr>
      <w:r>
        <w:t>Consistently demonstrated a commitment to client satisfaction through proactive engagement, post-deployment support, and addressing change requests.</w:t>
      </w:r>
    </w:p>
    <w:p w:rsidR="00A06875" w:rsidRPr="00C05A9E" w:rsidRDefault="009E57C4" w:rsidP="009E57C4">
      <w:pPr>
        <w:pStyle w:val="ListParagraph"/>
        <w:numPr>
          <w:ilvl w:val="0"/>
          <w:numId w:val="2"/>
        </w:numPr>
        <w:spacing w:after="0" w:line="240" w:lineRule="auto"/>
        <w:rPr>
          <w:rFonts w:cstheme="minorHAnsi"/>
          <w:color w:val="000000" w:themeColor="text1"/>
        </w:rPr>
      </w:pPr>
      <w:r>
        <w:t>Strong proficiency in SQL, Python, Pyspark, and other relevant technologies, with a focus on developing data-driven solutions aligned with business requirements.</w:t>
      </w:r>
    </w:p>
    <w:p w:rsidR="00C05A9E" w:rsidRPr="00C05A9E" w:rsidRDefault="00C05A9E" w:rsidP="00C05A9E">
      <w:pPr>
        <w:spacing w:after="0" w:line="240" w:lineRule="auto"/>
        <w:rPr>
          <w:rFonts w:cstheme="minorHAnsi"/>
          <w:color w:val="000000" w:themeColor="text1"/>
        </w:rPr>
      </w:pPr>
    </w:p>
    <w:p w:rsidR="00A06875" w:rsidRPr="002705CA" w:rsidRDefault="00A06875" w:rsidP="00A06875">
      <w:pPr>
        <w:spacing w:after="0" w:line="240" w:lineRule="auto"/>
        <w:jc w:val="both"/>
        <w:rPr>
          <w:rFonts w:eastAsia="Droid Serif" w:cstheme="minorHAnsi"/>
          <w:b/>
          <w:color w:val="000000" w:themeColor="text1"/>
          <w:u w:val="single"/>
        </w:rPr>
      </w:pPr>
      <w:r w:rsidRPr="002705CA">
        <w:rPr>
          <w:b/>
          <w:u w:val="single"/>
        </w:rPr>
        <w:t>Certifications:</w:t>
      </w:r>
    </w:p>
    <w:p w:rsidR="00A06875" w:rsidRPr="00A06875" w:rsidRDefault="00A06875" w:rsidP="00A06875">
      <w:pPr>
        <w:pStyle w:val="ListParagraph"/>
        <w:numPr>
          <w:ilvl w:val="0"/>
          <w:numId w:val="25"/>
        </w:numPr>
        <w:spacing w:after="0" w:line="240" w:lineRule="auto"/>
        <w:jc w:val="both"/>
        <w:rPr>
          <w:rFonts w:eastAsia="Droid Serif" w:cstheme="minorHAnsi"/>
          <w:b/>
          <w:color w:val="000000" w:themeColor="text1"/>
          <w:u w:val="single"/>
        </w:rPr>
      </w:pPr>
      <w:r>
        <w:t>Google Certified Associate Cloud Engineer</w:t>
      </w:r>
    </w:p>
    <w:p w:rsidR="00A06875" w:rsidRPr="00A06875" w:rsidRDefault="00A06875" w:rsidP="00A06875">
      <w:pPr>
        <w:pStyle w:val="ListParagraph"/>
        <w:numPr>
          <w:ilvl w:val="0"/>
          <w:numId w:val="25"/>
        </w:numPr>
        <w:spacing w:after="0" w:line="240" w:lineRule="auto"/>
        <w:jc w:val="both"/>
        <w:rPr>
          <w:rFonts w:cstheme="minorHAnsi"/>
          <w:color w:val="000000" w:themeColor="text1"/>
        </w:rPr>
      </w:pPr>
      <w:r>
        <w:t>Python Certified Associate Programmer</w:t>
      </w:r>
    </w:p>
    <w:p w:rsidR="008B6150" w:rsidRPr="00EC6494" w:rsidRDefault="008B6150" w:rsidP="008B6150">
      <w:pPr>
        <w:spacing w:after="0" w:line="240" w:lineRule="auto"/>
        <w:jc w:val="both"/>
        <w:rPr>
          <w:rFonts w:cstheme="minorHAnsi"/>
        </w:rPr>
      </w:pPr>
    </w:p>
    <w:p w:rsidR="00135BF5" w:rsidRPr="002705CA" w:rsidRDefault="00135BF5" w:rsidP="008B6150">
      <w:pPr>
        <w:spacing w:after="0" w:line="240" w:lineRule="auto"/>
        <w:jc w:val="both"/>
        <w:rPr>
          <w:rFonts w:cstheme="minorHAnsi"/>
          <w:b/>
          <w:u w:val="single"/>
        </w:rPr>
      </w:pPr>
      <w:r w:rsidRPr="002705CA">
        <w:rPr>
          <w:b/>
          <w:u w:val="single"/>
        </w:rPr>
        <w:t>Skillset:</w:t>
      </w:r>
    </w:p>
    <w:tbl>
      <w:tblPr>
        <w:tblStyle w:val="TableGrid"/>
        <w:tblW w:w="0" w:type="auto"/>
        <w:tblInd w:w="360" w:type="dxa"/>
        <w:tblLook w:val="04A0" w:firstRow="1" w:lastRow="0" w:firstColumn="1" w:lastColumn="0" w:noHBand="0" w:noVBand="1"/>
      </w:tblPr>
      <w:tblGrid>
        <w:gridCol w:w="2335"/>
        <w:gridCol w:w="8095"/>
      </w:tblGrid>
      <w:tr w:rsidR="008B6150" w:rsidRPr="00EC6494" w:rsidTr="008B6150">
        <w:tc>
          <w:tcPr>
            <w:tcW w:w="2335" w:type="dxa"/>
          </w:tcPr>
          <w:p w:rsidR="008B6150" w:rsidRPr="00EC6494" w:rsidRDefault="008B6150" w:rsidP="008B6150">
            <w:pPr>
              <w:pStyle w:val="ListParagraph"/>
              <w:ind w:left="0"/>
              <w:jc w:val="both"/>
              <w:rPr>
                <w:rFonts w:cstheme="minorHAnsi"/>
                <w:b/>
              </w:rPr>
            </w:pPr>
            <w:r w:rsidRPr="00EC6494">
              <w:rPr>
                <w:rFonts w:cstheme="minorHAnsi"/>
                <w:b/>
              </w:rPr>
              <w:t>Languages</w:t>
            </w:r>
          </w:p>
        </w:tc>
        <w:tc>
          <w:tcPr>
            <w:tcW w:w="8095" w:type="dxa"/>
          </w:tcPr>
          <w:p w:rsidR="008B6150" w:rsidRPr="00EC6494" w:rsidRDefault="008B6150" w:rsidP="00801F0A">
            <w:pPr>
              <w:pStyle w:val="ListParagraph"/>
              <w:ind w:left="0"/>
              <w:jc w:val="both"/>
              <w:rPr>
                <w:rFonts w:cstheme="minorHAnsi"/>
              </w:rPr>
            </w:pPr>
            <w:r w:rsidRPr="00EC6494">
              <w:rPr>
                <w:rFonts w:cstheme="minorHAnsi"/>
              </w:rPr>
              <w:t>SQL</w:t>
            </w:r>
            <w:r w:rsidR="009514C8">
              <w:rPr>
                <w:rFonts w:cstheme="minorHAnsi"/>
              </w:rPr>
              <w:t>,</w:t>
            </w:r>
            <w:r w:rsidRPr="00EC6494">
              <w:rPr>
                <w:rFonts w:cstheme="minorHAnsi"/>
              </w:rPr>
              <w:t xml:space="preserve"> Python, </w:t>
            </w:r>
            <w:proofErr w:type="spellStart"/>
            <w:r w:rsidR="009514C8">
              <w:rPr>
                <w:rFonts w:cstheme="minorHAnsi"/>
              </w:rPr>
              <w:t>Pyspark</w:t>
            </w:r>
            <w:proofErr w:type="spellEnd"/>
            <w:r w:rsidR="00E1548D">
              <w:rPr>
                <w:rFonts w:cstheme="minorHAnsi"/>
              </w:rPr>
              <w:t xml:space="preserve">, </w:t>
            </w:r>
            <w:proofErr w:type="spellStart"/>
            <w:r w:rsidR="00E1548D">
              <w:rPr>
                <w:rFonts w:cstheme="minorHAnsi"/>
              </w:rPr>
              <w:t>Terraform</w:t>
            </w:r>
            <w:proofErr w:type="spellEnd"/>
          </w:p>
        </w:tc>
      </w:tr>
      <w:tr w:rsidR="008B6150" w:rsidRPr="00EC6494" w:rsidTr="008B6150">
        <w:tc>
          <w:tcPr>
            <w:tcW w:w="2335" w:type="dxa"/>
          </w:tcPr>
          <w:p w:rsidR="008B6150" w:rsidRPr="00EC6494" w:rsidRDefault="008B6150" w:rsidP="008B6150">
            <w:pPr>
              <w:pStyle w:val="ListParagraph"/>
              <w:ind w:left="0"/>
              <w:jc w:val="both"/>
              <w:rPr>
                <w:rFonts w:cstheme="minorHAnsi"/>
                <w:b/>
              </w:rPr>
            </w:pPr>
            <w:r w:rsidRPr="00EC6494">
              <w:rPr>
                <w:rFonts w:cstheme="minorHAnsi"/>
                <w:b/>
              </w:rPr>
              <w:t>Reporting Tools</w:t>
            </w:r>
          </w:p>
        </w:tc>
        <w:tc>
          <w:tcPr>
            <w:tcW w:w="8095" w:type="dxa"/>
          </w:tcPr>
          <w:p w:rsidR="008B6150" w:rsidRPr="00EC6494" w:rsidRDefault="008B6150" w:rsidP="00801F0A">
            <w:pPr>
              <w:pStyle w:val="ListParagraph"/>
              <w:ind w:left="0"/>
              <w:jc w:val="both"/>
              <w:rPr>
                <w:rFonts w:cstheme="minorHAnsi"/>
              </w:rPr>
            </w:pPr>
            <w:r w:rsidRPr="00EC6494">
              <w:rPr>
                <w:rFonts w:cstheme="minorHAnsi"/>
              </w:rPr>
              <w:t xml:space="preserve">Tableau, </w:t>
            </w:r>
            <w:proofErr w:type="spellStart"/>
            <w:r w:rsidR="00801F0A">
              <w:rPr>
                <w:rFonts w:cstheme="minorHAnsi"/>
              </w:rPr>
              <w:t>DataDog</w:t>
            </w:r>
            <w:proofErr w:type="spellEnd"/>
            <w:r w:rsidR="00801F0A">
              <w:rPr>
                <w:rFonts w:cstheme="minorHAnsi"/>
              </w:rPr>
              <w:t xml:space="preserve">, </w:t>
            </w:r>
            <w:proofErr w:type="spellStart"/>
            <w:r w:rsidR="00801F0A">
              <w:rPr>
                <w:rFonts w:cstheme="minorHAnsi"/>
              </w:rPr>
              <w:t>Celonis</w:t>
            </w:r>
            <w:proofErr w:type="spellEnd"/>
            <w:r w:rsidR="00801F0A">
              <w:rPr>
                <w:rFonts w:cstheme="minorHAnsi"/>
              </w:rPr>
              <w:t>, Power BI</w:t>
            </w:r>
            <w:r w:rsidR="009F72B7">
              <w:rPr>
                <w:rFonts w:cstheme="minorHAnsi"/>
              </w:rPr>
              <w:t>, Tableau</w:t>
            </w:r>
          </w:p>
        </w:tc>
      </w:tr>
      <w:tr w:rsidR="008B6150" w:rsidRPr="00EC6494" w:rsidTr="008B6150">
        <w:trPr>
          <w:trHeight w:val="332"/>
        </w:trPr>
        <w:tc>
          <w:tcPr>
            <w:tcW w:w="2335" w:type="dxa"/>
          </w:tcPr>
          <w:p w:rsidR="008B6150" w:rsidRPr="00EC6494" w:rsidRDefault="008B6150" w:rsidP="008B6150">
            <w:pPr>
              <w:pStyle w:val="ListParagraph"/>
              <w:ind w:left="0"/>
              <w:jc w:val="both"/>
              <w:rPr>
                <w:rFonts w:cstheme="minorHAnsi"/>
                <w:b/>
              </w:rPr>
            </w:pPr>
            <w:r w:rsidRPr="00EC6494">
              <w:rPr>
                <w:rFonts w:cstheme="minorHAnsi"/>
                <w:b/>
              </w:rPr>
              <w:t>Business Applications</w:t>
            </w:r>
          </w:p>
        </w:tc>
        <w:tc>
          <w:tcPr>
            <w:tcW w:w="8095" w:type="dxa"/>
          </w:tcPr>
          <w:p w:rsidR="008B6150" w:rsidRPr="00EC6494" w:rsidRDefault="008B6150" w:rsidP="00135BF5">
            <w:pPr>
              <w:jc w:val="both"/>
              <w:rPr>
                <w:rFonts w:cstheme="minorHAnsi"/>
              </w:rPr>
            </w:pPr>
            <w:r w:rsidRPr="00EC6494">
              <w:rPr>
                <w:rFonts w:cstheme="minorHAnsi"/>
              </w:rPr>
              <w:t>MS-Excel, MS-Visio</w:t>
            </w:r>
            <w:r w:rsidR="009514C8">
              <w:rPr>
                <w:rFonts w:cstheme="minorHAnsi"/>
              </w:rPr>
              <w:t>, Lucid Charts</w:t>
            </w:r>
          </w:p>
        </w:tc>
      </w:tr>
      <w:tr w:rsidR="008B6150" w:rsidRPr="00EC6494" w:rsidTr="008B6150">
        <w:tc>
          <w:tcPr>
            <w:tcW w:w="2335" w:type="dxa"/>
          </w:tcPr>
          <w:p w:rsidR="008B6150" w:rsidRPr="00EC6494" w:rsidRDefault="008B6150" w:rsidP="008B6150">
            <w:pPr>
              <w:pStyle w:val="ListParagraph"/>
              <w:ind w:left="0"/>
              <w:jc w:val="both"/>
              <w:rPr>
                <w:rFonts w:cstheme="minorHAnsi"/>
                <w:b/>
              </w:rPr>
            </w:pPr>
            <w:r w:rsidRPr="00EC6494">
              <w:rPr>
                <w:rFonts w:cstheme="minorHAnsi"/>
                <w:b/>
              </w:rPr>
              <w:t>Databases</w:t>
            </w:r>
          </w:p>
        </w:tc>
        <w:tc>
          <w:tcPr>
            <w:tcW w:w="8095" w:type="dxa"/>
          </w:tcPr>
          <w:p w:rsidR="008B6150" w:rsidRPr="00EC6494" w:rsidRDefault="008B6150" w:rsidP="009514C8">
            <w:pPr>
              <w:jc w:val="both"/>
              <w:rPr>
                <w:rFonts w:cstheme="minorHAnsi"/>
              </w:rPr>
            </w:pPr>
            <w:r w:rsidRPr="00EC6494">
              <w:rPr>
                <w:rFonts w:cstheme="minorHAnsi"/>
              </w:rPr>
              <w:t xml:space="preserve">MySQL, MSSQL, Oracle 10g, </w:t>
            </w:r>
            <w:r w:rsidR="009514C8">
              <w:rPr>
                <w:rFonts w:cstheme="minorHAnsi"/>
              </w:rPr>
              <w:t xml:space="preserve">AWS </w:t>
            </w:r>
            <w:proofErr w:type="spellStart"/>
            <w:r w:rsidR="009514C8">
              <w:rPr>
                <w:rFonts w:cstheme="minorHAnsi"/>
              </w:rPr>
              <w:t>DynamoDB</w:t>
            </w:r>
            <w:proofErr w:type="spellEnd"/>
            <w:r w:rsidR="009514C8">
              <w:rPr>
                <w:rFonts w:cstheme="minorHAnsi"/>
              </w:rPr>
              <w:t xml:space="preserve">, Google </w:t>
            </w:r>
            <w:proofErr w:type="spellStart"/>
            <w:r w:rsidR="009514C8">
              <w:rPr>
                <w:rFonts w:cstheme="minorHAnsi"/>
              </w:rPr>
              <w:t>BigTable</w:t>
            </w:r>
            <w:proofErr w:type="spellEnd"/>
            <w:r w:rsidR="00801F0A">
              <w:rPr>
                <w:rFonts w:cstheme="minorHAnsi"/>
              </w:rPr>
              <w:t xml:space="preserve">, GCP </w:t>
            </w:r>
            <w:proofErr w:type="spellStart"/>
            <w:r w:rsidR="00801F0A">
              <w:rPr>
                <w:rFonts w:cstheme="minorHAnsi"/>
              </w:rPr>
              <w:t>BigQuery</w:t>
            </w:r>
            <w:proofErr w:type="spellEnd"/>
          </w:p>
        </w:tc>
      </w:tr>
      <w:tr w:rsidR="008B6150" w:rsidRPr="00EC6494" w:rsidTr="008B6150">
        <w:tc>
          <w:tcPr>
            <w:tcW w:w="2335" w:type="dxa"/>
          </w:tcPr>
          <w:p w:rsidR="008B6150" w:rsidRPr="00EC6494" w:rsidRDefault="008B6150" w:rsidP="008B6150">
            <w:pPr>
              <w:pStyle w:val="ListParagraph"/>
              <w:ind w:left="0"/>
              <w:jc w:val="both"/>
              <w:rPr>
                <w:rFonts w:cstheme="minorHAnsi"/>
                <w:b/>
              </w:rPr>
            </w:pPr>
            <w:r w:rsidRPr="00EC6494">
              <w:rPr>
                <w:rFonts w:cstheme="minorHAnsi"/>
                <w:b/>
              </w:rPr>
              <w:t>Tools</w:t>
            </w:r>
          </w:p>
        </w:tc>
        <w:tc>
          <w:tcPr>
            <w:tcW w:w="8095" w:type="dxa"/>
          </w:tcPr>
          <w:p w:rsidR="008B6150" w:rsidRPr="00EC6494" w:rsidRDefault="008B6150" w:rsidP="009514C8">
            <w:pPr>
              <w:jc w:val="both"/>
              <w:rPr>
                <w:rFonts w:cstheme="minorHAnsi"/>
              </w:rPr>
            </w:pPr>
            <w:r w:rsidRPr="00EC6494">
              <w:rPr>
                <w:rFonts w:cstheme="minorHAnsi"/>
              </w:rPr>
              <w:t xml:space="preserve">TOAD, GIT, Visual </w:t>
            </w:r>
            <w:r w:rsidR="009514C8">
              <w:rPr>
                <w:rFonts w:cstheme="minorHAnsi"/>
              </w:rPr>
              <w:t>Studio, JIRA</w:t>
            </w:r>
            <w:r w:rsidRPr="00EC6494">
              <w:rPr>
                <w:rFonts w:cstheme="minorHAnsi"/>
              </w:rPr>
              <w:t xml:space="preserve">, AWS, GCP, </w:t>
            </w:r>
            <w:r w:rsidR="00D50223">
              <w:rPr>
                <w:rFonts w:cstheme="minorHAnsi"/>
              </w:rPr>
              <w:t xml:space="preserve">Airflow, </w:t>
            </w:r>
            <w:proofErr w:type="spellStart"/>
            <w:r w:rsidR="00D50223">
              <w:rPr>
                <w:rFonts w:cstheme="minorHAnsi"/>
              </w:rPr>
              <w:t>Informatica</w:t>
            </w:r>
            <w:proofErr w:type="spellEnd"/>
            <w:r w:rsidR="00D50223">
              <w:rPr>
                <w:rFonts w:cstheme="minorHAnsi"/>
              </w:rPr>
              <w:t>, SAS DI</w:t>
            </w:r>
            <w:r w:rsidR="00922F5D">
              <w:rPr>
                <w:rFonts w:cstheme="minorHAnsi"/>
              </w:rPr>
              <w:t xml:space="preserve">, Data Fusion, </w:t>
            </w:r>
            <w:proofErr w:type="spellStart"/>
            <w:r w:rsidR="00922F5D">
              <w:rPr>
                <w:rFonts w:cstheme="minorHAnsi"/>
              </w:rPr>
              <w:t>Vertx</w:t>
            </w:r>
            <w:proofErr w:type="spellEnd"/>
            <w:r w:rsidR="00922F5D">
              <w:rPr>
                <w:rFonts w:cstheme="minorHAnsi"/>
              </w:rPr>
              <w:t xml:space="preserve"> AI, Pub/Sub, </w:t>
            </w:r>
            <w:proofErr w:type="spellStart"/>
            <w:r w:rsidR="00922F5D">
              <w:rPr>
                <w:rFonts w:cstheme="minorHAnsi"/>
              </w:rPr>
              <w:t>DataFlow</w:t>
            </w:r>
            <w:proofErr w:type="spellEnd"/>
            <w:r w:rsidR="00922F5D">
              <w:rPr>
                <w:rFonts w:cstheme="minorHAnsi"/>
              </w:rPr>
              <w:t xml:space="preserve">, </w:t>
            </w:r>
            <w:proofErr w:type="spellStart"/>
            <w:r w:rsidR="00922F5D">
              <w:rPr>
                <w:rFonts w:cstheme="minorHAnsi"/>
              </w:rPr>
              <w:t>Docker</w:t>
            </w:r>
            <w:proofErr w:type="spellEnd"/>
            <w:r w:rsidR="00E16BDD">
              <w:rPr>
                <w:rFonts w:cstheme="minorHAnsi"/>
              </w:rPr>
              <w:t xml:space="preserve">, </w:t>
            </w:r>
            <w:proofErr w:type="spellStart"/>
            <w:r w:rsidR="00E16BDD">
              <w:rPr>
                <w:rFonts w:cstheme="minorHAnsi"/>
              </w:rPr>
              <w:t>Kubernetes</w:t>
            </w:r>
            <w:proofErr w:type="spellEnd"/>
          </w:p>
        </w:tc>
      </w:tr>
    </w:tbl>
    <w:p w:rsidR="00A06875" w:rsidRPr="00EC6494" w:rsidRDefault="00A06875" w:rsidP="009F2301">
      <w:pPr>
        <w:spacing w:after="0" w:line="240" w:lineRule="auto"/>
        <w:jc w:val="both"/>
        <w:rPr>
          <w:rFonts w:cstheme="minorHAnsi"/>
          <w:b/>
          <w:u w:val="single"/>
        </w:rPr>
      </w:pPr>
    </w:p>
    <w:p w:rsidR="00A06875" w:rsidRPr="002705CA" w:rsidRDefault="00A06875" w:rsidP="009F2301">
      <w:pPr>
        <w:spacing w:after="0" w:line="240" w:lineRule="auto"/>
        <w:jc w:val="both"/>
        <w:rPr>
          <w:b/>
          <w:u w:val="single"/>
        </w:rPr>
      </w:pPr>
      <w:r w:rsidRPr="002705CA">
        <w:rPr>
          <w:b/>
          <w:u w:val="single"/>
        </w:rPr>
        <w:t>Awards and Achievements:</w:t>
      </w:r>
    </w:p>
    <w:p w:rsidR="00A06875" w:rsidRDefault="00A06875" w:rsidP="009F2301">
      <w:pPr>
        <w:spacing w:after="0" w:line="240" w:lineRule="auto"/>
        <w:jc w:val="both"/>
        <w:rPr>
          <w:rFonts w:cstheme="minorHAnsi"/>
          <w:bCs/>
          <w:iCs/>
        </w:rPr>
      </w:pPr>
      <w:r>
        <w:t>Tenacious Techno – Star Award for skills and learning’s in JPMC project</w:t>
      </w:r>
    </w:p>
    <w:p w:rsidR="001B2AC6" w:rsidRPr="00A06875" w:rsidRDefault="001B2AC6" w:rsidP="009F2301">
      <w:pPr>
        <w:spacing w:after="0" w:line="240" w:lineRule="auto"/>
        <w:jc w:val="both"/>
        <w:rPr>
          <w:rFonts w:cstheme="minorHAnsi"/>
          <w:bCs/>
          <w:iCs/>
        </w:rPr>
      </w:pPr>
      <w:r>
        <w:t>Received Above and beyond award for my contribution in the Azerconnect project</w:t>
      </w:r>
    </w:p>
    <w:p w:rsidR="00A06875" w:rsidRPr="00A06875" w:rsidRDefault="00A06875" w:rsidP="009F2301">
      <w:pPr>
        <w:spacing w:after="0" w:line="240" w:lineRule="auto"/>
        <w:jc w:val="both"/>
        <w:rPr>
          <w:rFonts w:cstheme="minorHAnsi"/>
          <w:bCs/>
          <w:iCs/>
        </w:rPr>
      </w:pPr>
      <w:r>
        <w:t>Strong competitor award for Global AI Hackathon-2022</w:t>
      </w:r>
    </w:p>
    <w:p w:rsidR="00A06875" w:rsidRPr="00A06875" w:rsidRDefault="00A06875" w:rsidP="009F2301">
      <w:pPr>
        <w:spacing w:after="0" w:line="240" w:lineRule="auto"/>
        <w:jc w:val="both"/>
        <w:rPr>
          <w:rFonts w:cstheme="minorHAnsi"/>
          <w:bCs/>
          <w:iCs/>
        </w:rPr>
      </w:pPr>
      <w:r>
        <w:t>Winner of LC Hackathon-2020 challenge conducted</w:t>
      </w:r>
    </w:p>
    <w:p w:rsidR="00A06875" w:rsidRDefault="00A06875" w:rsidP="009F2301">
      <w:pPr>
        <w:spacing w:after="0" w:line="240" w:lineRule="auto"/>
        <w:jc w:val="both"/>
      </w:pPr>
      <w:r>
        <w:t>Received Mega learner and Early bird award for the contribution to global practices Learning Challenge</w:t>
      </w:r>
    </w:p>
    <w:p w:rsidR="002705CA" w:rsidRDefault="002705CA" w:rsidP="009F2301">
      <w:pPr>
        <w:spacing w:after="0" w:line="240" w:lineRule="auto"/>
        <w:jc w:val="both"/>
        <w:rPr>
          <w:rFonts w:cstheme="minorHAnsi"/>
          <w:bCs/>
          <w:iCs/>
        </w:rPr>
      </w:pPr>
    </w:p>
    <w:p w:rsidR="002705CA" w:rsidRDefault="002705CA" w:rsidP="009F2301">
      <w:pPr>
        <w:spacing w:after="0" w:line="240" w:lineRule="auto"/>
        <w:jc w:val="both"/>
        <w:rPr>
          <w:rFonts w:cstheme="minorHAnsi"/>
          <w:bCs/>
          <w:iCs/>
        </w:rPr>
      </w:pPr>
    </w:p>
    <w:p w:rsidR="002705CA" w:rsidRPr="002705CA" w:rsidRDefault="002705CA" w:rsidP="009F2301">
      <w:pPr>
        <w:spacing w:after="0" w:line="240" w:lineRule="auto"/>
        <w:jc w:val="both"/>
        <w:rPr>
          <w:b/>
          <w:u w:val="single"/>
        </w:rPr>
      </w:pPr>
      <w:r>
        <w:rPr>
          <w:b/>
          <w:u w:val="single"/>
        </w:rPr>
        <w:lastRenderedPageBreak/>
        <w:t>Education</w:t>
      </w:r>
      <w:r w:rsidRPr="002705CA">
        <w:rPr>
          <w:b/>
          <w:u w:val="single"/>
        </w:rPr>
        <w:t>:</w:t>
      </w:r>
    </w:p>
    <w:p w:rsidR="009016BD" w:rsidRPr="00EC6494" w:rsidRDefault="009016BD" w:rsidP="009016BD">
      <w:pPr>
        <w:pStyle w:val="ListParagraph"/>
        <w:numPr>
          <w:ilvl w:val="0"/>
          <w:numId w:val="2"/>
        </w:numPr>
        <w:spacing w:after="0" w:line="240" w:lineRule="auto"/>
        <w:jc w:val="both"/>
        <w:rPr>
          <w:rFonts w:cstheme="minorHAnsi"/>
        </w:rPr>
      </w:pPr>
      <w:r>
        <w:t>Pace University, NY: M. S. in Data Science Sep 2022 - May 2024</w:t>
      </w:r>
    </w:p>
    <w:p w:rsidR="009016BD" w:rsidRPr="00EC6494" w:rsidRDefault="009016BD" w:rsidP="009016BD">
      <w:pPr>
        <w:pStyle w:val="ListParagraph"/>
        <w:numPr>
          <w:ilvl w:val="0"/>
          <w:numId w:val="2"/>
        </w:numPr>
        <w:spacing w:after="0" w:line="240" w:lineRule="auto"/>
        <w:jc w:val="both"/>
        <w:rPr>
          <w:rFonts w:cstheme="minorHAnsi"/>
          <w:b/>
        </w:rPr>
      </w:pPr>
      <w:r>
        <w:t>VNR VJIET, India: Bachelor of Engineering (B. E.) in Mechanical Engineering Aug 2015 - Apr 2019</w:t>
      </w:r>
    </w:p>
    <w:p w:rsidR="00D944DF" w:rsidRDefault="00D944DF" w:rsidP="00D944DF">
      <w:pPr>
        <w:pStyle w:val="Normal1"/>
        <w:spacing w:after="20" w:line="240" w:lineRule="auto"/>
        <w:jc w:val="both"/>
        <w:rPr>
          <w:b/>
        </w:rPr>
      </w:pPr>
      <w:r>
        <w:rPr>
          <w:b/>
        </w:rPr>
        <w:t>Pace University: Student Data Scientist</w:t>
      </w:r>
      <w:r>
        <w:rPr>
          <w:b/>
        </w:rPr>
        <w:tab/>
      </w:r>
      <w:r>
        <w:rPr>
          <w:b/>
        </w:rPr>
        <w:tab/>
      </w:r>
      <w:r>
        <w:rPr>
          <w:b/>
        </w:rPr>
        <w:tab/>
      </w:r>
      <w:r>
        <w:rPr>
          <w:b/>
        </w:rPr>
        <w:tab/>
      </w:r>
      <w:r>
        <w:rPr>
          <w:b/>
        </w:rPr>
        <w:tab/>
      </w:r>
      <w:r>
        <w:rPr>
          <w:b/>
        </w:rPr>
        <w:tab/>
      </w:r>
      <w:r>
        <w:rPr>
          <w:b/>
        </w:rPr>
        <w:tab/>
      </w:r>
      <w:r>
        <w:rPr>
          <w:b/>
        </w:rPr>
        <w:tab/>
        <w:t xml:space="preserve">Sept 2022 </w:t>
      </w:r>
      <w:proofErr w:type="gramStart"/>
      <w:r>
        <w:rPr>
          <w:b/>
        </w:rPr>
        <w:t>–  May</w:t>
      </w:r>
      <w:proofErr w:type="gramEnd"/>
      <w:r>
        <w:rPr>
          <w:b/>
        </w:rPr>
        <w:t xml:space="preserve"> 2024</w:t>
      </w:r>
    </w:p>
    <w:p w:rsidR="00D944DF" w:rsidRDefault="00D944DF" w:rsidP="00D944DF">
      <w:pPr>
        <w:pStyle w:val="Normal1"/>
        <w:spacing w:after="20" w:line="240" w:lineRule="auto"/>
        <w:jc w:val="both"/>
        <w:rPr>
          <w:color w:val="000000"/>
        </w:rPr>
      </w:pPr>
      <w:r>
        <w:rPr>
          <w:b/>
        </w:rPr>
        <w:t>Project: Song Recommendation System – EDA and Modeling</w:t>
      </w:r>
    </w:p>
    <w:p w:rsidR="00D944DF" w:rsidRDefault="00D944DF" w:rsidP="00D944DF">
      <w:pPr>
        <w:pStyle w:val="Normal1"/>
        <w:numPr>
          <w:ilvl w:val="0"/>
          <w:numId w:val="33"/>
        </w:numPr>
        <w:pBdr>
          <w:top w:val="nil"/>
          <w:left w:val="nil"/>
          <w:bottom w:val="nil"/>
          <w:right w:val="nil"/>
          <w:between w:val="nil"/>
        </w:pBdr>
        <w:spacing w:after="0" w:line="240" w:lineRule="auto"/>
        <w:jc w:val="both"/>
        <w:rPr>
          <w:color w:val="000000"/>
        </w:rPr>
      </w:pPr>
      <w:r>
        <w:rPr>
          <w:color w:val="000000"/>
        </w:rPr>
        <w:t xml:space="preserve">Performed exploratory data analysis on song data pulled directly from </w:t>
      </w:r>
      <w:proofErr w:type="spellStart"/>
      <w:r>
        <w:rPr>
          <w:color w:val="000000"/>
        </w:rPr>
        <w:t>Spotify</w:t>
      </w:r>
      <w:proofErr w:type="spellEnd"/>
      <w:r>
        <w:rPr>
          <w:color w:val="000000"/>
        </w:rPr>
        <w:t xml:space="preserve"> by leveraging Python Rest APIs and determined that pitch of the song is the most important feature.</w:t>
      </w:r>
    </w:p>
    <w:p w:rsidR="00D944DF" w:rsidRDefault="00D944DF" w:rsidP="00D944DF">
      <w:pPr>
        <w:pStyle w:val="Normal1"/>
        <w:numPr>
          <w:ilvl w:val="0"/>
          <w:numId w:val="33"/>
        </w:numPr>
        <w:pBdr>
          <w:top w:val="nil"/>
          <w:left w:val="nil"/>
          <w:bottom w:val="nil"/>
          <w:right w:val="nil"/>
          <w:between w:val="nil"/>
        </w:pBdr>
        <w:spacing w:after="20" w:line="240" w:lineRule="auto"/>
        <w:jc w:val="both"/>
        <w:rPr>
          <w:b/>
          <w:color w:val="000000"/>
          <w:u w:val="single"/>
        </w:rPr>
      </w:pPr>
      <w:r>
        <w:t>Developed a K–means clustering model and deployed in Google Vertex AI for recommendation of song, tested with multiple users and achieved an efficiency of 87%</w:t>
      </w:r>
      <w:r>
        <w:rPr>
          <w:color w:val="000000"/>
        </w:rPr>
        <w:t>.</w:t>
      </w:r>
    </w:p>
    <w:p w:rsidR="00D944DF" w:rsidRDefault="00D944DF" w:rsidP="00D944DF">
      <w:pPr>
        <w:pStyle w:val="Normal1"/>
        <w:spacing w:after="20" w:line="240" w:lineRule="auto"/>
        <w:jc w:val="both"/>
        <w:rPr>
          <w:color w:val="000000"/>
        </w:rPr>
      </w:pPr>
      <w:r>
        <w:rPr>
          <w:b/>
          <w:color w:val="000000"/>
        </w:rPr>
        <w:t>Environment</w:t>
      </w:r>
      <w:r>
        <w:rPr>
          <w:color w:val="000000"/>
        </w:rPr>
        <w:t xml:space="preserve">: Python, K-means clustering, </w:t>
      </w:r>
      <w:proofErr w:type="spellStart"/>
      <w:r>
        <w:rPr>
          <w:color w:val="000000"/>
        </w:rPr>
        <w:t>Hyperparameter</w:t>
      </w:r>
      <w:proofErr w:type="spellEnd"/>
      <w:r>
        <w:rPr>
          <w:color w:val="000000"/>
        </w:rPr>
        <w:t xml:space="preserve"> tuning, GCP Vertex AI, </w:t>
      </w:r>
      <w:proofErr w:type="spellStart"/>
      <w:r>
        <w:rPr>
          <w:color w:val="000000"/>
        </w:rPr>
        <w:t>scikit</w:t>
      </w:r>
      <w:proofErr w:type="spellEnd"/>
      <w:r>
        <w:rPr>
          <w:color w:val="000000"/>
        </w:rPr>
        <w:t>-learn packages, Pandas</w:t>
      </w:r>
    </w:p>
    <w:p w:rsidR="00D944DF" w:rsidRDefault="00D944DF" w:rsidP="00D944DF">
      <w:pPr>
        <w:pStyle w:val="Normal1"/>
        <w:spacing w:after="20" w:line="240" w:lineRule="auto"/>
        <w:jc w:val="both"/>
        <w:rPr>
          <w:color w:val="000000"/>
        </w:rPr>
      </w:pPr>
    </w:p>
    <w:p w:rsidR="00D944DF" w:rsidRDefault="00D944DF" w:rsidP="00D944DF">
      <w:pPr>
        <w:pStyle w:val="Normal1"/>
        <w:spacing w:after="20" w:line="240" w:lineRule="auto"/>
        <w:jc w:val="both"/>
        <w:rPr>
          <w:color w:val="000000"/>
        </w:rPr>
      </w:pPr>
      <w:r>
        <w:rPr>
          <w:b/>
        </w:rPr>
        <w:t>Project: NYC electricity consumption forecasting – EDA and Modeling</w:t>
      </w:r>
    </w:p>
    <w:p w:rsidR="00D944DF" w:rsidRDefault="00D944DF" w:rsidP="00D944DF">
      <w:pPr>
        <w:pStyle w:val="Normal1"/>
        <w:numPr>
          <w:ilvl w:val="0"/>
          <w:numId w:val="33"/>
        </w:numPr>
        <w:pBdr>
          <w:top w:val="nil"/>
          <w:left w:val="nil"/>
          <w:bottom w:val="nil"/>
          <w:right w:val="nil"/>
          <w:between w:val="nil"/>
        </w:pBdr>
        <w:spacing w:after="20" w:line="240" w:lineRule="auto"/>
        <w:jc w:val="both"/>
        <w:rPr>
          <w:color w:val="000000"/>
        </w:rPr>
      </w:pPr>
      <w:r>
        <w:rPr>
          <w:color w:val="000000"/>
        </w:rPr>
        <w:t>Conducted an analysis of NYC electricity consumption data and utilized the Prophet model to forecast the consumption trend over the next 5, 10, 15, and 20 years, identifying an anticipated 20% increase in electricity consumption.</w:t>
      </w:r>
    </w:p>
    <w:p w:rsidR="00D944DF" w:rsidRDefault="00D944DF" w:rsidP="00D944DF">
      <w:pPr>
        <w:pStyle w:val="Normal1"/>
        <w:spacing w:after="20" w:line="240" w:lineRule="auto"/>
        <w:jc w:val="both"/>
        <w:rPr>
          <w:color w:val="000000"/>
        </w:rPr>
      </w:pPr>
      <w:r>
        <w:rPr>
          <w:b/>
          <w:color w:val="000000"/>
        </w:rPr>
        <w:t xml:space="preserve"> Environment</w:t>
      </w:r>
      <w:r>
        <w:rPr>
          <w:color w:val="000000"/>
        </w:rPr>
        <w:t xml:space="preserve">: Python, Prophet </w:t>
      </w:r>
      <w:proofErr w:type="gramStart"/>
      <w:r>
        <w:rPr>
          <w:color w:val="000000"/>
        </w:rPr>
        <w:t>model</w:t>
      </w:r>
      <w:proofErr w:type="gramEnd"/>
      <w:r>
        <w:rPr>
          <w:color w:val="000000"/>
        </w:rPr>
        <w:t xml:space="preserve">, </w:t>
      </w:r>
      <w:proofErr w:type="spellStart"/>
      <w:r>
        <w:rPr>
          <w:color w:val="000000"/>
        </w:rPr>
        <w:t>Hyperparameter</w:t>
      </w:r>
      <w:proofErr w:type="spellEnd"/>
      <w:r>
        <w:rPr>
          <w:color w:val="000000"/>
        </w:rPr>
        <w:t xml:space="preserve"> tuning, GCP Vertex AI, </w:t>
      </w:r>
      <w:proofErr w:type="spellStart"/>
      <w:r>
        <w:rPr>
          <w:color w:val="000000"/>
        </w:rPr>
        <w:t>scikit</w:t>
      </w:r>
      <w:proofErr w:type="spellEnd"/>
      <w:r>
        <w:rPr>
          <w:color w:val="000000"/>
        </w:rPr>
        <w:t>-learn packages, Pandas</w:t>
      </w:r>
    </w:p>
    <w:p w:rsidR="00E1548D" w:rsidRDefault="00E1548D" w:rsidP="009F2301">
      <w:pPr>
        <w:spacing w:after="0" w:line="240" w:lineRule="auto"/>
        <w:jc w:val="both"/>
        <w:rPr>
          <w:rFonts w:cstheme="minorHAnsi"/>
          <w:b/>
          <w:u w:val="single"/>
        </w:rPr>
      </w:pPr>
    </w:p>
    <w:p w:rsidR="00834489" w:rsidRDefault="00135BF5" w:rsidP="009F2301">
      <w:pPr>
        <w:spacing w:after="0" w:line="240" w:lineRule="auto"/>
        <w:jc w:val="both"/>
        <w:rPr>
          <w:rFonts w:eastAsia="Droid Serif" w:cstheme="minorHAnsi"/>
          <w:b/>
          <w:color w:val="000000" w:themeColor="text1"/>
          <w:u w:val="single"/>
        </w:rPr>
      </w:pPr>
      <w:r w:rsidRPr="002705CA">
        <w:rPr>
          <w:b/>
          <w:u w:val="single"/>
        </w:rPr>
        <w:t>Professional Experience:</w:t>
      </w:r>
    </w:p>
    <w:p w:rsidR="00834489" w:rsidRPr="002705CA" w:rsidRDefault="00834489" w:rsidP="00834489">
      <w:pPr>
        <w:spacing w:after="0" w:line="240" w:lineRule="auto"/>
        <w:jc w:val="both"/>
        <w:rPr>
          <w:rFonts w:cstheme="minorHAnsi"/>
          <w:b/>
        </w:rPr>
      </w:pPr>
      <w:r w:rsidRPr="002705CA">
        <w:rPr>
          <w:b/>
        </w:rPr>
        <w:t xml:space="preserve">Client: Citi Bank – Process Mining &amp; </w:t>
      </w:r>
      <w:proofErr w:type="spellStart"/>
      <w:r w:rsidRPr="002705CA">
        <w:rPr>
          <w:b/>
        </w:rPr>
        <w:t>GenAI</w:t>
      </w:r>
      <w:proofErr w:type="spellEnd"/>
      <w:r w:rsidRPr="002705CA">
        <w:rPr>
          <w:b/>
        </w:rPr>
        <w:t xml:space="preserve"> </w:t>
      </w:r>
      <w:r w:rsidR="002705CA">
        <w:rPr>
          <w:b/>
        </w:rPr>
        <w:tab/>
      </w:r>
      <w:r w:rsidR="002705CA">
        <w:rPr>
          <w:b/>
        </w:rPr>
        <w:tab/>
      </w:r>
      <w:r w:rsidR="002705CA">
        <w:rPr>
          <w:b/>
        </w:rPr>
        <w:tab/>
      </w:r>
      <w:r w:rsidR="002705CA">
        <w:rPr>
          <w:b/>
        </w:rPr>
        <w:tab/>
      </w:r>
      <w:r w:rsidR="002705CA">
        <w:rPr>
          <w:b/>
        </w:rPr>
        <w:tab/>
      </w:r>
      <w:r w:rsidR="002705CA">
        <w:rPr>
          <w:b/>
        </w:rPr>
        <w:tab/>
      </w:r>
      <w:r w:rsidR="002705CA">
        <w:rPr>
          <w:b/>
        </w:rPr>
        <w:tab/>
      </w:r>
      <w:r w:rsidRPr="002705CA">
        <w:rPr>
          <w:b/>
        </w:rPr>
        <w:t>July 2023 – Current</w:t>
      </w:r>
    </w:p>
    <w:p w:rsidR="000400D1" w:rsidRPr="002705CA" w:rsidRDefault="000400D1" w:rsidP="00834489">
      <w:pPr>
        <w:spacing w:after="0" w:line="240" w:lineRule="auto"/>
        <w:jc w:val="both"/>
        <w:rPr>
          <w:rFonts w:cstheme="minorHAnsi"/>
          <w:b/>
        </w:rPr>
      </w:pPr>
      <w:r w:rsidRPr="002705CA">
        <w:rPr>
          <w:b/>
        </w:rPr>
        <w:t>Role: Data Engineer</w:t>
      </w:r>
    </w:p>
    <w:p w:rsidR="000400D1" w:rsidRDefault="000400D1" w:rsidP="00834489">
      <w:pPr>
        <w:spacing w:after="0" w:line="240" w:lineRule="auto"/>
        <w:jc w:val="both"/>
        <w:rPr>
          <w:rFonts w:cstheme="minorHAnsi"/>
          <w:b/>
        </w:rPr>
      </w:pPr>
      <w:r>
        <w:t>Project Description: As a Data Engineer, I have worked on building a GenUI application, that converts the given image snippet into an AngularUI screen using Citi internal UI libraries.</w:t>
      </w:r>
    </w:p>
    <w:p w:rsidR="000400D1" w:rsidRDefault="003F711C" w:rsidP="00834489">
      <w:pPr>
        <w:spacing w:after="0" w:line="240" w:lineRule="auto"/>
        <w:jc w:val="both"/>
        <w:rPr>
          <w:rFonts w:cstheme="minorHAnsi"/>
          <w:b/>
        </w:rPr>
      </w:pPr>
      <w:r>
        <w:t>Responsibilities:</w:t>
      </w:r>
    </w:p>
    <w:p w:rsidR="00024805" w:rsidRPr="00024805" w:rsidRDefault="00024805" w:rsidP="000400D1">
      <w:pPr>
        <w:pStyle w:val="ListParagraph"/>
        <w:numPr>
          <w:ilvl w:val="0"/>
          <w:numId w:val="32"/>
        </w:numPr>
        <w:spacing w:after="0" w:line="240" w:lineRule="auto"/>
        <w:jc w:val="both"/>
        <w:rPr>
          <w:rFonts w:cstheme="minorHAnsi"/>
        </w:rPr>
      </w:pPr>
      <w:r>
        <w:t>Took initiative to understand Citi’s process for submitting the GenAI use case and obtaining approvals to start the prototype.</w:t>
      </w:r>
    </w:p>
    <w:p w:rsidR="000400D1" w:rsidRPr="00C50370" w:rsidRDefault="000400D1" w:rsidP="000400D1">
      <w:pPr>
        <w:pStyle w:val="ListParagraph"/>
        <w:numPr>
          <w:ilvl w:val="0"/>
          <w:numId w:val="32"/>
        </w:numPr>
        <w:spacing w:after="0" w:line="240" w:lineRule="auto"/>
        <w:jc w:val="both"/>
        <w:rPr>
          <w:rFonts w:cstheme="minorHAnsi"/>
        </w:rPr>
      </w:pPr>
      <w:r>
        <w:t>Designed the FastAPI application in Python aligned with authentication on Citi SSO</w:t>
      </w:r>
    </w:p>
    <w:p w:rsidR="000400D1" w:rsidRPr="00C50370" w:rsidRDefault="0039576D" w:rsidP="000400D1">
      <w:pPr>
        <w:pStyle w:val="ListParagraph"/>
        <w:numPr>
          <w:ilvl w:val="0"/>
          <w:numId w:val="32"/>
        </w:numPr>
        <w:spacing w:after="0" w:line="240" w:lineRule="auto"/>
        <w:jc w:val="both"/>
        <w:rPr>
          <w:rFonts w:cstheme="minorHAnsi"/>
        </w:rPr>
      </w:pPr>
      <w:r>
        <w:t>Developed Python code that reads the image snippet, enhances it, and converts it into XML format.</w:t>
      </w:r>
    </w:p>
    <w:p w:rsidR="00C50370" w:rsidRPr="00C50370" w:rsidRDefault="000400D1" w:rsidP="00C50370">
      <w:pPr>
        <w:pStyle w:val="ListParagraph"/>
        <w:numPr>
          <w:ilvl w:val="0"/>
          <w:numId w:val="32"/>
        </w:numPr>
        <w:spacing w:after="0" w:line="240" w:lineRule="auto"/>
        <w:jc w:val="both"/>
        <w:rPr>
          <w:rFonts w:cstheme="minorHAnsi"/>
        </w:rPr>
      </w:pPr>
      <w:r>
        <w:t>Developed Python code that takes the XML code and adds context of Citi Internal UI libraries and passes it to Citi LLM (GPT4)</w:t>
      </w:r>
    </w:p>
    <w:p w:rsidR="00C50370" w:rsidRPr="00C50370" w:rsidRDefault="0039576D" w:rsidP="00C50370">
      <w:pPr>
        <w:pStyle w:val="ListParagraph"/>
        <w:numPr>
          <w:ilvl w:val="0"/>
          <w:numId w:val="32"/>
        </w:numPr>
        <w:spacing w:after="0" w:line="240" w:lineRule="auto"/>
        <w:jc w:val="both"/>
        <w:rPr>
          <w:rFonts w:cstheme="minorHAnsi"/>
        </w:rPr>
      </w:pPr>
      <w:r>
        <w:t>Contributed to developing the Angular UI screen for the GenUI application.</w:t>
      </w:r>
    </w:p>
    <w:p w:rsidR="00C50370" w:rsidRPr="00C50370" w:rsidRDefault="00C50370" w:rsidP="00C50370">
      <w:pPr>
        <w:spacing w:after="0" w:line="240" w:lineRule="auto"/>
        <w:jc w:val="both"/>
        <w:rPr>
          <w:rFonts w:cstheme="minorHAnsi"/>
          <w:b/>
        </w:rPr>
      </w:pPr>
      <w:r>
        <w:t>Environments: Python, Angular, GPT4, LLM, LangChain, OpenAI, Vectors</w:t>
      </w:r>
    </w:p>
    <w:p w:rsidR="000400D1" w:rsidRDefault="000400D1" w:rsidP="00834489">
      <w:pPr>
        <w:spacing w:after="0" w:line="240" w:lineRule="auto"/>
        <w:jc w:val="both"/>
        <w:rPr>
          <w:rFonts w:cstheme="minorHAnsi"/>
          <w:b/>
        </w:rPr>
      </w:pPr>
    </w:p>
    <w:p w:rsidR="00071A73" w:rsidRPr="002705CA" w:rsidRDefault="00071A73" w:rsidP="00834489">
      <w:pPr>
        <w:spacing w:after="0" w:line="240" w:lineRule="auto"/>
        <w:jc w:val="both"/>
        <w:rPr>
          <w:rFonts w:cstheme="minorHAnsi"/>
          <w:b/>
        </w:rPr>
      </w:pPr>
      <w:r w:rsidRPr="002705CA">
        <w:rPr>
          <w:b/>
        </w:rPr>
        <w:t>Role: Data Engineer – Team Lead</w:t>
      </w:r>
    </w:p>
    <w:p w:rsidR="00071A73" w:rsidRDefault="00071A73" w:rsidP="00834489">
      <w:pPr>
        <w:spacing w:after="0" w:line="240" w:lineRule="auto"/>
        <w:jc w:val="both"/>
      </w:pPr>
      <w:r>
        <w:t>Project 1 Description: As a Team Lead at Citi Bank, I play a pivotal role in optimizing the Disputes, Check Deposit Closeouts and Consumer Loan Servicing process through advanced process mining techniques using Celonis. My key responsibilities involve collaborating with various business groups to understand and streamline their processes, ensuring efficient data management, and deriving actionable insights for process enhancement.</w:t>
      </w:r>
    </w:p>
    <w:p w:rsidR="00071A73" w:rsidRDefault="00071A73" w:rsidP="00834489">
      <w:pPr>
        <w:spacing w:after="0" w:line="240" w:lineRule="auto"/>
        <w:jc w:val="both"/>
        <w:rPr>
          <w:rFonts w:cstheme="minorHAnsi"/>
          <w:b/>
        </w:rPr>
      </w:pPr>
      <w:r>
        <w:t>Responsibilities:</w:t>
      </w:r>
    </w:p>
    <w:p w:rsidR="00071A73" w:rsidRPr="00071A73" w:rsidRDefault="00071A73" w:rsidP="00071A73">
      <w:pPr>
        <w:pStyle w:val="ListParagraph"/>
        <w:numPr>
          <w:ilvl w:val="0"/>
          <w:numId w:val="32"/>
        </w:numPr>
        <w:spacing w:after="0" w:line="240" w:lineRule="auto"/>
        <w:jc w:val="both"/>
        <w:rPr>
          <w:rFonts w:cstheme="minorHAnsi"/>
          <w:b/>
        </w:rPr>
      </w:pPr>
      <w:r>
        <w:t>Designed the ETL staging layer to consume the data from source systems and load them to Oracle using SQL loader Bulk utility tool, the robust architect consumer data from 7 source systems with ~1TB of data on daily basis.</w:t>
      </w:r>
    </w:p>
    <w:p w:rsidR="00071A73" w:rsidRPr="00071A73" w:rsidRDefault="00071A73" w:rsidP="00071A73">
      <w:pPr>
        <w:pStyle w:val="ListParagraph"/>
        <w:numPr>
          <w:ilvl w:val="0"/>
          <w:numId w:val="32"/>
        </w:numPr>
        <w:spacing w:after="0" w:line="240" w:lineRule="auto"/>
        <w:jc w:val="both"/>
        <w:rPr>
          <w:rFonts w:cstheme="minorHAnsi"/>
          <w:b/>
        </w:rPr>
      </w:pPr>
      <w:r>
        <w:t>Took initiatives to collaborate with Business and understand their process gaps and build out the Celonis Process Mining view to show deviations in the process and potential opportunities to enhance business.</w:t>
      </w:r>
    </w:p>
    <w:p w:rsidR="007F7488" w:rsidRPr="007F7488" w:rsidRDefault="007F7488" w:rsidP="00071A73">
      <w:pPr>
        <w:pStyle w:val="ListParagraph"/>
        <w:numPr>
          <w:ilvl w:val="0"/>
          <w:numId w:val="32"/>
        </w:numPr>
        <w:spacing w:after="0" w:line="240" w:lineRule="auto"/>
        <w:jc w:val="both"/>
        <w:rPr>
          <w:rFonts w:cstheme="minorHAnsi"/>
          <w:b/>
        </w:rPr>
      </w:pPr>
      <w:r>
        <w:t>Led and guided the team to create robust ETL scripts with enhanced logging and reprocessing capabilities.</w:t>
      </w:r>
    </w:p>
    <w:p w:rsidR="00C43A54" w:rsidRPr="00071A73" w:rsidRDefault="00C43A54" w:rsidP="00071A73">
      <w:pPr>
        <w:pStyle w:val="ListParagraph"/>
        <w:numPr>
          <w:ilvl w:val="0"/>
          <w:numId w:val="32"/>
        </w:numPr>
        <w:spacing w:after="0" w:line="240" w:lineRule="auto"/>
        <w:jc w:val="both"/>
        <w:rPr>
          <w:rFonts w:cstheme="minorHAnsi"/>
          <w:b/>
        </w:rPr>
      </w:pPr>
      <w:r>
        <w:t>Implementing Process Optimization leveraging insights from Celonis Process Mining Tool and building ML model to automate case distribution and Quality check process in Disputes.</w:t>
      </w:r>
    </w:p>
    <w:p w:rsidR="00071A73" w:rsidRPr="00071A73" w:rsidRDefault="00071A73" w:rsidP="00071A73">
      <w:pPr>
        <w:pStyle w:val="ListParagraph"/>
        <w:numPr>
          <w:ilvl w:val="0"/>
          <w:numId w:val="32"/>
        </w:numPr>
        <w:spacing w:after="0" w:line="240" w:lineRule="auto"/>
        <w:jc w:val="both"/>
        <w:rPr>
          <w:rFonts w:cstheme="minorHAnsi"/>
          <w:b/>
        </w:rPr>
      </w:pPr>
      <w:r>
        <w:t>Created Automated Federal Regulation E CAP’s for dispute cases which helped Citi to increase the profits by $10M.</w:t>
      </w:r>
    </w:p>
    <w:p w:rsidR="00071A73" w:rsidRPr="00C43A54" w:rsidRDefault="00071A73" w:rsidP="00071A73">
      <w:pPr>
        <w:pStyle w:val="ListParagraph"/>
        <w:numPr>
          <w:ilvl w:val="0"/>
          <w:numId w:val="32"/>
        </w:numPr>
        <w:spacing w:after="0" w:line="240" w:lineRule="auto"/>
        <w:jc w:val="both"/>
        <w:rPr>
          <w:rFonts w:cstheme="minorHAnsi"/>
          <w:b/>
        </w:rPr>
      </w:pPr>
      <w:r>
        <w:t>Enhanced Dispute process by enhancing the Pega Application from 60 days to 45 days by implementing ML model to predict the case resolution frequency, intern adhering to Federal SLA for control and monitoring.</w:t>
      </w:r>
    </w:p>
    <w:p w:rsidR="00C43A54" w:rsidRPr="000B32E9" w:rsidRDefault="00461728" w:rsidP="00C43A54">
      <w:pPr>
        <w:pStyle w:val="ListParagraph"/>
        <w:numPr>
          <w:ilvl w:val="0"/>
          <w:numId w:val="32"/>
        </w:numPr>
        <w:spacing w:after="0" w:line="240" w:lineRule="auto"/>
        <w:jc w:val="both"/>
        <w:rPr>
          <w:rFonts w:cstheme="minorHAnsi"/>
          <w:b/>
        </w:rPr>
      </w:pPr>
      <w:r>
        <w:t>Built out enhanced reporting capabilities in CD Close outs and Consumer Loan servicing for SLA Adherence and Agent productivity.</w:t>
      </w:r>
    </w:p>
    <w:p w:rsidR="000B32E9" w:rsidRPr="009F72B7" w:rsidRDefault="000B32E9" w:rsidP="00C43A54">
      <w:pPr>
        <w:pStyle w:val="ListParagraph"/>
        <w:numPr>
          <w:ilvl w:val="0"/>
          <w:numId w:val="32"/>
        </w:numPr>
        <w:spacing w:after="0" w:line="240" w:lineRule="auto"/>
        <w:jc w:val="both"/>
        <w:rPr>
          <w:rFonts w:cstheme="minorHAnsi"/>
          <w:b/>
        </w:rPr>
      </w:pPr>
      <w:r>
        <w:t>Achieved first production release of Celonis project in Citi Environment.</w:t>
      </w:r>
    </w:p>
    <w:p w:rsidR="009F72B7" w:rsidRPr="00C43A54" w:rsidRDefault="009F72B7" w:rsidP="00C43A54">
      <w:pPr>
        <w:pStyle w:val="ListParagraph"/>
        <w:numPr>
          <w:ilvl w:val="0"/>
          <w:numId w:val="32"/>
        </w:numPr>
        <w:spacing w:after="0" w:line="240" w:lineRule="auto"/>
        <w:jc w:val="both"/>
        <w:rPr>
          <w:rFonts w:cstheme="minorHAnsi"/>
          <w:b/>
        </w:rPr>
      </w:pPr>
      <w:r>
        <w:lastRenderedPageBreak/>
        <w:t>Developed ActionFlows to send out automated triggers to source application when the dispute flow does not adher to the Process Adherence Manager</w:t>
      </w:r>
    </w:p>
    <w:p w:rsidR="00C43A54" w:rsidRPr="00C43A54" w:rsidRDefault="00C43A54" w:rsidP="00C43A54">
      <w:pPr>
        <w:autoSpaceDE w:val="0"/>
        <w:autoSpaceDN w:val="0"/>
        <w:adjustRightInd w:val="0"/>
        <w:spacing w:after="20" w:line="240" w:lineRule="auto"/>
        <w:rPr>
          <w:rFonts w:cstheme="minorHAnsi"/>
          <w:color w:val="000000"/>
        </w:rPr>
      </w:pPr>
      <w:r>
        <w:t>Environment: Linux, Shell Scripting, SQL Loader, ML models (Regression and Classification Model), Celonis, SQL, Oracle, Python</w:t>
      </w:r>
    </w:p>
    <w:p w:rsidR="00C43A54" w:rsidRPr="00C43A54" w:rsidRDefault="00C43A54" w:rsidP="00C43A54">
      <w:pPr>
        <w:spacing w:after="0" w:line="240" w:lineRule="auto"/>
        <w:jc w:val="both"/>
        <w:rPr>
          <w:rFonts w:cstheme="minorHAnsi"/>
          <w:b/>
        </w:rPr>
      </w:pPr>
    </w:p>
    <w:p w:rsidR="00834489" w:rsidRPr="002705CA" w:rsidRDefault="00071A73" w:rsidP="00834489">
      <w:pPr>
        <w:spacing w:after="0" w:line="240" w:lineRule="auto"/>
        <w:jc w:val="both"/>
        <w:rPr>
          <w:rFonts w:cstheme="minorHAnsi"/>
          <w:b/>
        </w:rPr>
      </w:pPr>
      <w:r w:rsidRPr="002705CA">
        <w:rPr>
          <w:b/>
        </w:rPr>
        <w:t>Role: Data Engineer</w:t>
      </w:r>
    </w:p>
    <w:p w:rsidR="00834489" w:rsidRPr="00A06875" w:rsidRDefault="00071A73" w:rsidP="00834489">
      <w:pPr>
        <w:spacing w:after="0" w:line="240" w:lineRule="auto"/>
        <w:jc w:val="both"/>
        <w:rPr>
          <w:rFonts w:cstheme="minorHAnsi"/>
        </w:rPr>
      </w:pPr>
      <w:r>
        <w:t>Project 2 Description: As a Data Engineer at Citi Bank, I play a pivotal role in optimizing the Margin Lending process through advanced process mining techniques using Celonis. My key responsibilities involve collaborating with various business groups to understand and streamline their processes, ensuring efficient data management, and deriving actionable insights for process enhancement.</w:t>
      </w:r>
    </w:p>
    <w:p w:rsidR="00834489" w:rsidRPr="00EC6494" w:rsidRDefault="00834489" w:rsidP="00834489">
      <w:pPr>
        <w:spacing w:after="0" w:line="240" w:lineRule="auto"/>
        <w:jc w:val="both"/>
        <w:rPr>
          <w:rFonts w:cstheme="minorHAnsi"/>
          <w:b/>
        </w:rPr>
      </w:pPr>
      <w:r>
        <w:t>Responsibilities:</w:t>
      </w:r>
    </w:p>
    <w:p w:rsidR="00B34A3C" w:rsidRPr="00B34A3C" w:rsidRDefault="00B34A3C" w:rsidP="00B34A3C">
      <w:pPr>
        <w:pStyle w:val="ListParagraph"/>
        <w:numPr>
          <w:ilvl w:val="0"/>
          <w:numId w:val="18"/>
        </w:numPr>
        <w:autoSpaceDE w:val="0"/>
        <w:autoSpaceDN w:val="0"/>
        <w:adjustRightInd w:val="0"/>
        <w:spacing w:after="20" w:line="240" w:lineRule="auto"/>
        <w:rPr>
          <w:rFonts w:cstheme="minorHAnsi"/>
          <w:color w:val="000000"/>
        </w:rPr>
      </w:pPr>
      <w:r>
        <w:t>Conducted comprehensive analyses of the Margin lending process lifecycle, from origination, underwriting to loan drawdown, at Citi Bank.</w:t>
      </w:r>
    </w:p>
    <w:p w:rsidR="00B34A3C" w:rsidRDefault="00B34A3C" w:rsidP="00B34A3C">
      <w:pPr>
        <w:pStyle w:val="ListParagraph"/>
        <w:numPr>
          <w:ilvl w:val="0"/>
          <w:numId w:val="18"/>
        </w:numPr>
        <w:autoSpaceDE w:val="0"/>
        <w:autoSpaceDN w:val="0"/>
        <w:adjustRightInd w:val="0"/>
        <w:spacing w:after="20" w:line="240" w:lineRule="auto"/>
        <w:rPr>
          <w:rFonts w:cstheme="minorHAnsi"/>
          <w:color w:val="000000"/>
        </w:rPr>
      </w:pPr>
      <w:r>
        <w:t>Collaborated effectively with different business units, gaining a deep understanding of their processes, and gathering critical data for process mining in Celonis.</w:t>
      </w:r>
    </w:p>
    <w:p w:rsidR="00B34A3C" w:rsidRPr="00B34A3C" w:rsidRDefault="00B34A3C" w:rsidP="00B34A3C">
      <w:pPr>
        <w:pStyle w:val="ListParagraph"/>
        <w:numPr>
          <w:ilvl w:val="0"/>
          <w:numId w:val="18"/>
        </w:numPr>
        <w:autoSpaceDE w:val="0"/>
        <w:autoSpaceDN w:val="0"/>
        <w:adjustRightInd w:val="0"/>
        <w:spacing w:after="20" w:line="240" w:lineRule="auto"/>
        <w:rPr>
          <w:rFonts w:cstheme="minorHAnsi"/>
          <w:color w:val="000000"/>
        </w:rPr>
      </w:pPr>
      <w:r>
        <w:t>Efficiently loaded and managed data within Celonis, executing ETL (Extract, Transform, Load) processes to ensure data integrity and readiness for analysis.</w:t>
      </w:r>
    </w:p>
    <w:p w:rsidR="00B34A3C" w:rsidRDefault="00B34A3C" w:rsidP="00B34A3C">
      <w:pPr>
        <w:pStyle w:val="ListParagraph"/>
        <w:numPr>
          <w:ilvl w:val="0"/>
          <w:numId w:val="18"/>
        </w:numPr>
        <w:autoSpaceDE w:val="0"/>
        <w:autoSpaceDN w:val="0"/>
        <w:adjustRightInd w:val="0"/>
        <w:spacing w:after="20" w:line="240" w:lineRule="auto"/>
        <w:rPr>
          <w:rFonts w:cstheme="minorHAnsi"/>
          <w:color w:val="000000"/>
        </w:rPr>
      </w:pPr>
      <w:r>
        <w:t>Designed and implemented a robust Data Model in Celonis, tailored specifically for process mining, which served as the foundation for all subsequent data analysis and insights.</w:t>
      </w:r>
    </w:p>
    <w:p w:rsidR="00B34A3C" w:rsidRPr="00B34A3C" w:rsidRDefault="00B34A3C" w:rsidP="00B34A3C">
      <w:pPr>
        <w:pStyle w:val="ListParagraph"/>
        <w:numPr>
          <w:ilvl w:val="0"/>
          <w:numId w:val="18"/>
        </w:numPr>
        <w:autoSpaceDE w:val="0"/>
        <w:autoSpaceDN w:val="0"/>
        <w:adjustRightInd w:val="0"/>
        <w:spacing w:after="20" w:line="240" w:lineRule="auto"/>
        <w:rPr>
          <w:rFonts w:cstheme="minorHAnsi"/>
          <w:color w:val="000000"/>
        </w:rPr>
      </w:pPr>
      <w:r>
        <w:t>Developed comprehensive data insights using Celonis, identifying key process gaps and bottlenecks.</w:t>
      </w:r>
    </w:p>
    <w:p w:rsidR="00B34A3C" w:rsidRDefault="00B34A3C" w:rsidP="00B34A3C">
      <w:pPr>
        <w:pStyle w:val="ListParagraph"/>
        <w:numPr>
          <w:ilvl w:val="0"/>
          <w:numId w:val="18"/>
        </w:numPr>
        <w:autoSpaceDE w:val="0"/>
        <w:autoSpaceDN w:val="0"/>
        <w:adjustRightInd w:val="0"/>
        <w:spacing w:after="20" w:line="240" w:lineRule="auto"/>
        <w:rPr>
          <w:rFonts w:cstheme="minorHAnsi"/>
          <w:color w:val="000000"/>
        </w:rPr>
      </w:pPr>
      <w:r>
        <w:t>Formulated and proposed potential process improvements, significantly enhancing the overall efficiency and effectiveness of the Margin lending process.</w:t>
      </w:r>
    </w:p>
    <w:p w:rsidR="00B34A3C" w:rsidRPr="00B34A3C" w:rsidRDefault="00B34A3C" w:rsidP="00B34A3C">
      <w:pPr>
        <w:pStyle w:val="ListParagraph"/>
        <w:numPr>
          <w:ilvl w:val="0"/>
          <w:numId w:val="18"/>
        </w:numPr>
        <w:autoSpaceDE w:val="0"/>
        <w:autoSpaceDN w:val="0"/>
        <w:adjustRightInd w:val="0"/>
        <w:spacing w:after="20" w:line="240" w:lineRule="auto"/>
        <w:rPr>
          <w:rFonts w:cstheme="minorHAnsi"/>
          <w:color w:val="000000"/>
        </w:rPr>
      </w:pPr>
      <w:r>
        <w:t>Created and executed multiple business use cases in Celonis, focusing on monitoring and data analytics, which provided ongoing support for decision-making and process optimization.</w:t>
      </w:r>
    </w:p>
    <w:p w:rsidR="00B34A3C" w:rsidRDefault="00B34A3C" w:rsidP="00B34A3C">
      <w:pPr>
        <w:pStyle w:val="ListParagraph"/>
        <w:numPr>
          <w:ilvl w:val="0"/>
          <w:numId w:val="18"/>
        </w:numPr>
        <w:autoSpaceDE w:val="0"/>
        <w:autoSpaceDN w:val="0"/>
        <w:adjustRightInd w:val="0"/>
        <w:spacing w:after="20" w:line="240" w:lineRule="auto"/>
        <w:rPr>
          <w:rFonts w:cstheme="minorHAnsi"/>
          <w:color w:val="000000"/>
        </w:rPr>
      </w:pPr>
      <w:r>
        <w:t>Utilized Celonis' Knowledge Model and Data Analytics Studios to derive advanced data insights, further contributing to the project's success.</w:t>
      </w:r>
    </w:p>
    <w:p w:rsidR="00834489" w:rsidRPr="00EC6494" w:rsidRDefault="00834489" w:rsidP="00834489">
      <w:pPr>
        <w:autoSpaceDE w:val="0"/>
        <w:autoSpaceDN w:val="0"/>
        <w:adjustRightInd w:val="0"/>
        <w:spacing w:after="20" w:line="240" w:lineRule="auto"/>
        <w:rPr>
          <w:rFonts w:cstheme="minorHAnsi"/>
          <w:color w:val="000000"/>
        </w:rPr>
      </w:pPr>
      <w:r>
        <w:t>Environment: Celonis, SQL, Oracle, Python</w:t>
      </w:r>
    </w:p>
    <w:p w:rsidR="00135BF5" w:rsidRDefault="00135BF5" w:rsidP="009F2301">
      <w:pPr>
        <w:spacing w:after="0" w:line="240" w:lineRule="auto"/>
        <w:jc w:val="both"/>
        <w:rPr>
          <w:rFonts w:cstheme="minorHAnsi"/>
          <w:b/>
          <w:u w:val="single"/>
        </w:rPr>
      </w:pPr>
    </w:p>
    <w:p w:rsidR="00922F5D" w:rsidRDefault="00922F5D" w:rsidP="009F2301">
      <w:pPr>
        <w:spacing w:after="0" w:line="240" w:lineRule="auto"/>
        <w:jc w:val="both"/>
        <w:rPr>
          <w:rFonts w:cstheme="minorHAnsi"/>
          <w:b/>
          <w:u w:val="single"/>
        </w:rPr>
      </w:pPr>
    </w:p>
    <w:p w:rsidR="00922F5D" w:rsidRPr="00EC6494" w:rsidRDefault="00922F5D" w:rsidP="009F2301">
      <w:pPr>
        <w:spacing w:after="0" w:line="240" w:lineRule="auto"/>
        <w:jc w:val="both"/>
        <w:rPr>
          <w:rFonts w:cstheme="minorHAnsi"/>
          <w:b/>
          <w:u w:val="single"/>
        </w:rPr>
      </w:pPr>
    </w:p>
    <w:p w:rsidR="009F2301" w:rsidRPr="002705CA" w:rsidRDefault="006C0E88" w:rsidP="009F2301">
      <w:pPr>
        <w:spacing w:after="0" w:line="240" w:lineRule="auto"/>
        <w:jc w:val="both"/>
        <w:rPr>
          <w:rFonts w:cstheme="minorHAnsi"/>
          <w:b/>
        </w:rPr>
      </w:pPr>
      <w:r w:rsidRPr="002705CA">
        <w:rPr>
          <w:b/>
        </w:rPr>
        <w:t xml:space="preserve">Client: JP Morgan Chase – Fraud Data Lake Migration </w:t>
      </w:r>
      <w:r w:rsidR="002705CA">
        <w:rPr>
          <w:b/>
        </w:rPr>
        <w:tab/>
      </w:r>
      <w:r w:rsidR="002705CA">
        <w:rPr>
          <w:b/>
        </w:rPr>
        <w:tab/>
      </w:r>
      <w:r w:rsidR="002705CA">
        <w:rPr>
          <w:b/>
        </w:rPr>
        <w:tab/>
      </w:r>
      <w:r w:rsidR="002705CA">
        <w:rPr>
          <w:b/>
        </w:rPr>
        <w:tab/>
      </w:r>
      <w:r w:rsidR="002705CA">
        <w:rPr>
          <w:b/>
        </w:rPr>
        <w:tab/>
      </w:r>
      <w:r w:rsidR="002705CA">
        <w:rPr>
          <w:b/>
        </w:rPr>
        <w:tab/>
      </w:r>
      <w:r w:rsidRPr="002705CA">
        <w:rPr>
          <w:b/>
        </w:rPr>
        <w:t>Dec 2021 – Aug 2022</w:t>
      </w:r>
    </w:p>
    <w:p w:rsidR="009F2301" w:rsidRPr="002705CA" w:rsidRDefault="00EC6494" w:rsidP="009F2301">
      <w:pPr>
        <w:spacing w:after="0" w:line="240" w:lineRule="auto"/>
        <w:jc w:val="both"/>
        <w:rPr>
          <w:rFonts w:cstheme="minorHAnsi"/>
          <w:b/>
        </w:rPr>
      </w:pPr>
      <w:r w:rsidRPr="002705CA">
        <w:rPr>
          <w:b/>
        </w:rPr>
        <w:t>Data Engineer – Accenture AI</w:t>
      </w:r>
    </w:p>
    <w:p w:rsidR="004E2414" w:rsidRPr="00A06875" w:rsidRDefault="002657E0" w:rsidP="009F2301">
      <w:pPr>
        <w:spacing w:after="0" w:line="240" w:lineRule="auto"/>
        <w:jc w:val="both"/>
        <w:rPr>
          <w:rFonts w:cstheme="minorHAnsi"/>
        </w:rPr>
      </w:pPr>
      <w:r>
        <w:t>Description: JPMorgan Chase &amp; Co. is an American multinational financial services company headquartered in New York City and incorporated in Delaware. It is the largest bank in the United States and the world's largest bank by market capitalization.</w:t>
      </w:r>
    </w:p>
    <w:p w:rsidR="00CE05A9" w:rsidRPr="00EC6494" w:rsidRDefault="004E2414" w:rsidP="0024170D">
      <w:pPr>
        <w:spacing w:after="0" w:line="240" w:lineRule="auto"/>
        <w:jc w:val="both"/>
        <w:rPr>
          <w:rFonts w:cstheme="minorHAnsi"/>
          <w:b/>
        </w:rPr>
      </w:pPr>
      <w:r>
        <w:t>Responsibilities:</w:t>
      </w:r>
    </w:p>
    <w:p w:rsidR="006C0E88" w:rsidRPr="006C0E88" w:rsidRDefault="006C0E88" w:rsidP="006C0E88">
      <w:pPr>
        <w:pStyle w:val="ListParagraph"/>
        <w:numPr>
          <w:ilvl w:val="0"/>
          <w:numId w:val="18"/>
        </w:numPr>
        <w:autoSpaceDE w:val="0"/>
        <w:autoSpaceDN w:val="0"/>
        <w:adjustRightInd w:val="0"/>
        <w:spacing w:after="20" w:line="240" w:lineRule="auto"/>
        <w:rPr>
          <w:rFonts w:cstheme="minorHAnsi"/>
          <w:color w:val="000000"/>
        </w:rPr>
      </w:pPr>
      <w:r>
        <w:t>Engaged in requirement analysis and data examination for ETL transformations, catering to both Streaming and Batch feeds, using AWS Glue for efficient Data Lake migration.</w:t>
      </w:r>
    </w:p>
    <w:p w:rsidR="006C0E88" w:rsidRPr="006C0E88" w:rsidRDefault="006C0E88" w:rsidP="006C0E88">
      <w:pPr>
        <w:pStyle w:val="ListParagraph"/>
        <w:numPr>
          <w:ilvl w:val="0"/>
          <w:numId w:val="18"/>
        </w:numPr>
        <w:autoSpaceDE w:val="0"/>
        <w:autoSpaceDN w:val="0"/>
        <w:adjustRightInd w:val="0"/>
        <w:spacing w:after="20" w:line="240" w:lineRule="auto"/>
        <w:rPr>
          <w:rFonts w:cstheme="minorHAnsi"/>
          <w:color w:val="000000"/>
        </w:rPr>
      </w:pPr>
      <w:r>
        <w:t>Developed REST APIs using AWS API Gateway for querying AWS Athena, delivering efficient data retrieval and API responses.</w:t>
      </w:r>
    </w:p>
    <w:p w:rsidR="006C0E88" w:rsidRPr="006C0E88" w:rsidRDefault="006C0E88" w:rsidP="006C0E88">
      <w:pPr>
        <w:pStyle w:val="ListParagraph"/>
        <w:numPr>
          <w:ilvl w:val="0"/>
          <w:numId w:val="18"/>
        </w:numPr>
        <w:autoSpaceDE w:val="0"/>
        <w:autoSpaceDN w:val="0"/>
        <w:adjustRightInd w:val="0"/>
        <w:spacing w:after="20" w:line="240" w:lineRule="auto"/>
        <w:rPr>
          <w:rFonts w:cstheme="minorHAnsi"/>
          <w:color w:val="000000"/>
        </w:rPr>
      </w:pPr>
      <w:r>
        <w:t>Implemented AWS Lambda functions, activated by API calls, to enhance application responsiveness and functionality.</w:t>
      </w:r>
    </w:p>
    <w:p w:rsidR="006C0E88" w:rsidRPr="006C0E88" w:rsidRDefault="006C0E88" w:rsidP="006C0E88">
      <w:pPr>
        <w:pStyle w:val="ListParagraph"/>
        <w:numPr>
          <w:ilvl w:val="0"/>
          <w:numId w:val="18"/>
        </w:numPr>
        <w:autoSpaceDE w:val="0"/>
        <w:autoSpaceDN w:val="0"/>
        <w:adjustRightInd w:val="0"/>
        <w:spacing w:after="20" w:line="240" w:lineRule="auto"/>
        <w:rPr>
          <w:rFonts w:cstheme="minorHAnsi"/>
          <w:color w:val="000000"/>
        </w:rPr>
      </w:pPr>
      <w:r>
        <w:t>Developed Spark code to process data from AWS S3, ensuring seamless data transformation and storage.</w:t>
      </w:r>
    </w:p>
    <w:p w:rsidR="006C0E88" w:rsidRPr="006C0E88" w:rsidRDefault="006C0E88" w:rsidP="006C0E88">
      <w:pPr>
        <w:pStyle w:val="ListParagraph"/>
        <w:numPr>
          <w:ilvl w:val="0"/>
          <w:numId w:val="18"/>
        </w:numPr>
        <w:autoSpaceDE w:val="0"/>
        <w:autoSpaceDN w:val="0"/>
        <w:adjustRightInd w:val="0"/>
        <w:spacing w:after="20" w:line="240" w:lineRule="auto"/>
        <w:rPr>
          <w:rFonts w:cstheme="minorHAnsi"/>
          <w:color w:val="000000"/>
        </w:rPr>
      </w:pPr>
      <w:r>
        <w:t>Designed and executed a Data Lake Rehydration process, achieving zero downtime for users and applications.</w:t>
      </w:r>
    </w:p>
    <w:p w:rsidR="006C0E88" w:rsidRPr="006C0E88" w:rsidRDefault="006C0E88" w:rsidP="006C0E88">
      <w:pPr>
        <w:pStyle w:val="ListParagraph"/>
        <w:numPr>
          <w:ilvl w:val="0"/>
          <w:numId w:val="18"/>
        </w:numPr>
        <w:autoSpaceDE w:val="0"/>
        <w:autoSpaceDN w:val="0"/>
        <w:adjustRightInd w:val="0"/>
        <w:spacing w:after="20" w:line="240" w:lineRule="auto"/>
        <w:rPr>
          <w:rFonts w:cstheme="minorHAnsi"/>
          <w:color w:val="000000"/>
        </w:rPr>
      </w:pPr>
      <w:r>
        <w:t>Constructed Airflow DAGs to orchestrate complex ETL workflows, enhancing process efficiency.</w:t>
      </w:r>
    </w:p>
    <w:p w:rsidR="006C0E88" w:rsidRPr="006C0E88" w:rsidRDefault="006C0E88" w:rsidP="006C0E88">
      <w:pPr>
        <w:pStyle w:val="ListParagraph"/>
        <w:numPr>
          <w:ilvl w:val="0"/>
          <w:numId w:val="18"/>
        </w:numPr>
        <w:autoSpaceDE w:val="0"/>
        <w:autoSpaceDN w:val="0"/>
        <w:adjustRightInd w:val="0"/>
        <w:spacing w:after="20" w:line="240" w:lineRule="auto"/>
        <w:rPr>
          <w:rFonts w:cstheme="minorHAnsi"/>
          <w:color w:val="000000"/>
        </w:rPr>
      </w:pPr>
      <w:r>
        <w:t>Developed comprehensive dashboards on DataDog for real-time monitoring of infrastructure, jobs, and API activity.</w:t>
      </w:r>
    </w:p>
    <w:p w:rsidR="006C0E88" w:rsidRPr="006C0E88" w:rsidRDefault="006C0E88" w:rsidP="006C0E88">
      <w:pPr>
        <w:pStyle w:val="ListParagraph"/>
        <w:numPr>
          <w:ilvl w:val="0"/>
          <w:numId w:val="18"/>
        </w:numPr>
        <w:autoSpaceDE w:val="0"/>
        <w:autoSpaceDN w:val="0"/>
        <w:adjustRightInd w:val="0"/>
        <w:spacing w:after="20" w:line="240" w:lineRule="auto"/>
        <w:rPr>
          <w:rFonts w:cstheme="minorHAnsi"/>
          <w:color w:val="000000"/>
        </w:rPr>
      </w:pPr>
      <w:r>
        <w:t>Automated the creation of Entitlement pipeline, streamlining the development process.</w:t>
      </w:r>
    </w:p>
    <w:p w:rsidR="006C0E88" w:rsidRPr="00A06875" w:rsidRDefault="006C0E88" w:rsidP="006C0E88">
      <w:pPr>
        <w:pStyle w:val="ListParagraph"/>
        <w:numPr>
          <w:ilvl w:val="0"/>
          <w:numId w:val="18"/>
        </w:numPr>
        <w:autoSpaceDE w:val="0"/>
        <w:autoSpaceDN w:val="0"/>
        <w:adjustRightInd w:val="0"/>
        <w:spacing w:after="20" w:line="240" w:lineRule="auto"/>
        <w:rPr>
          <w:rFonts w:cstheme="minorHAnsi"/>
          <w:color w:val="000000"/>
        </w:rPr>
      </w:pPr>
      <w:r>
        <w:t>Developed Terraform scripts for the deployment of services essential for API applications and Data Lake operations</w:t>
      </w:r>
    </w:p>
    <w:p w:rsidR="004D6C6D" w:rsidRPr="00EC6494" w:rsidRDefault="002657E0" w:rsidP="00CF237D">
      <w:pPr>
        <w:autoSpaceDE w:val="0"/>
        <w:autoSpaceDN w:val="0"/>
        <w:adjustRightInd w:val="0"/>
        <w:spacing w:after="20" w:line="240" w:lineRule="auto"/>
        <w:rPr>
          <w:rFonts w:cstheme="minorHAnsi"/>
          <w:color w:val="000000"/>
        </w:rPr>
      </w:pPr>
      <w:r>
        <w:t>Environment: AWS S3, AWS Athena, AWS API Gateway, AWS Lambda, AWS Lake Formation, AWS Glue, Airflow, AWS DynamoDB, Airflow, HDFS, MS-Visio, Pyspark, Python</w:t>
      </w:r>
    </w:p>
    <w:p w:rsidR="00945491" w:rsidRDefault="00945491" w:rsidP="00CF237D">
      <w:pPr>
        <w:autoSpaceDE w:val="0"/>
        <w:autoSpaceDN w:val="0"/>
        <w:adjustRightInd w:val="0"/>
        <w:spacing w:after="20" w:line="240" w:lineRule="auto"/>
        <w:rPr>
          <w:rFonts w:cstheme="minorHAnsi"/>
          <w:color w:val="000000"/>
        </w:rPr>
      </w:pPr>
    </w:p>
    <w:p w:rsidR="002A3F10" w:rsidRPr="002705CA" w:rsidRDefault="002A3F10" w:rsidP="002A3F10">
      <w:pPr>
        <w:spacing w:after="0" w:line="240" w:lineRule="auto"/>
        <w:jc w:val="both"/>
        <w:rPr>
          <w:rFonts w:cstheme="minorHAnsi"/>
          <w:b/>
        </w:rPr>
      </w:pPr>
      <w:r w:rsidRPr="002705CA">
        <w:rPr>
          <w:b/>
        </w:rPr>
        <w:t xml:space="preserve">Client: Accenture AI - Data Fusion wrapper (POC) </w:t>
      </w:r>
      <w:r w:rsidR="002705CA">
        <w:rPr>
          <w:b/>
        </w:rPr>
        <w:tab/>
      </w:r>
      <w:r w:rsidR="002705CA">
        <w:rPr>
          <w:b/>
        </w:rPr>
        <w:tab/>
      </w:r>
      <w:r w:rsidR="002705CA">
        <w:rPr>
          <w:b/>
        </w:rPr>
        <w:tab/>
      </w:r>
      <w:r w:rsidR="002705CA">
        <w:rPr>
          <w:b/>
        </w:rPr>
        <w:tab/>
      </w:r>
      <w:r w:rsidR="002705CA">
        <w:rPr>
          <w:b/>
        </w:rPr>
        <w:tab/>
      </w:r>
      <w:r w:rsidR="002705CA">
        <w:rPr>
          <w:b/>
        </w:rPr>
        <w:tab/>
      </w:r>
      <w:r w:rsidRPr="002705CA">
        <w:rPr>
          <w:b/>
        </w:rPr>
        <w:t>Sept 2021 – Sept 2021</w:t>
      </w:r>
    </w:p>
    <w:p w:rsidR="002A3F10" w:rsidRPr="002705CA" w:rsidRDefault="002A3F10" w:rsidP="002A3F10">
      <w:pPr>
        <w:spacing w:after="0" w:line="240" w:lineRule="auto"/>
        <w:jc w:val="both"/>
        <w:rPr>
          <w:rFonts w:cstheme="minorHAnsi"/>
          <w:b/>
        </w:rPr>
      </w:pPr>
      <w:r w:rsidRPr="002705CA">
        <w:rPr>
          <w:b/>
        </w:rPr>
        <w:t>Data Engineer – Accenture AI</w:t>
      </w:r>
    </w:p>
    <w:p w:rsidR="002A3F10" w:rsidRPr="00EC6494" w:rsidRDefault="002A3F10" w:rsidP="002A3F10">
      <w:pPr>
        <w:spacing w:after="0" w:line="240" w:lineRule="auto"/>
        <w:jc w:val="both"/>
        <w:rPr>
          <w:rFonts w:cstheme="minorHAnsi"/>
          <w:b/>
        </w:rPr>
      </w:pPr>
      <w:r>
        <w:t>Responsibilities:</w:t>
      </w:r>
    </w:p>
    <w:p w:rsidR="002A3F10" w:rsidRPr="00872FC3" w:rsidRDefault="002A3F10" w:rsidP="002A3F10">
      <w:pPr>
        <w:pStyle w:val="ListParagraph"/>
        <w:numPr>
          <w:ilvl w:val="0"/>
          <w:numId w:val="2"/>
        </w:numPr>
        <w:spacing w:after="0" w:line="240" w:lineRule="auto"/>
        <w:rPr>
          <w:rFonts w:cstheme="minorHAnsi"/>
        </w:rPr>
      </w:pPr>
      <w:r>
        <w:lastRenderedPageBreak/>
        <w:t>Contributed to the development of Python-based REST APIs facilitating the deployment and initiation of pipelines within Google Cloud Data Fusion.</w:t>
      </w:r>
    </w:p>
    <w:p w:rsidR="002A3F10" w:rsidRPr="00872FC3" w:rsidRDefault="002A3F10" w:rsidP="002A3F10">
      <w:pPr>
        <w:pStyle w:val="ListParagraph"/>
        <w:numPr>
          <w:ilvl w:val="0"/>
          <w:numId w:val="2"/>
        </w:numPr>
        <w:spacing w:after="0" w:line="240" w:lineRule="auto"/>
        <w:rPr>
          <w:rFonts w:cstheme="minorHAnsi"/>
        </w:rPr>
      </w:pPr>
      <w:r>
        <w:t>Designed transformation templates by leveraging user inputs, serving as the foundation for the deployment of pipelines through the developed APIs.</w:t>
      </w:r>
    </w:p>
    <w:p w:rsidR="002A3F10" w:rsidRPr="00872FC3" w:rsidRDefault="002A3F10" w:rsidP="002A3F10">
      <w:pPr>
        <w:pStyle w:val="ListParagraph"/>
        <w:numPr>
          <w:ilvl w:val="0"/>
          <w:numId w:val="2"/>
        </w:numPr>
        <w:spacing w:after="0" w:line="240" w:lineRule="auto"/>
        <w:rPr>
          <w:rFonts w:cstheme="minorHAnsi"/>
        </w:rPr>
      </w:pPr>
      <w:r>
        <w:t>Implemented a robust monitoring and alert mechanism for the deployed pipelines, enhancing overall system reliability and performance visibility.</w:t>
      </w:r>
    </w:p>
    <w:p w:rsidR="002A3F10" w:rsidRDefault="002A3F10" w:rsidP="00CF237D">
      <w:pPr>
        <w:autoSpaceDE w:val="0"/>
        <w:autoSpaceDN w:val="0"/>
        <w:adjustRightInd w:val="0"/>
        <w:spacing w:after="20" w:line="240" w:lineRule="auto"/>
        <w:rPr>
          <w:rFonts w:cstheme="minorHAnsi"/>
          <w:color w:val="000000"/>
        </w:rPr>
      </w:pPr>
      <w:r>
        <w:t>Environment: Python, Flask, GCP Data Fusion, PowerPoint</w:t>
      </w:r>
    </w:p>
    <w:p w:rsidR="00922F5D" w:rsidRDefault="00922F5D" w:rsidP="00272A79">
      <w:pPr>
        <w:autoSpaceDE w:val="0"/>
        <w:autoSpaceDN w:val="0"/>
        <w:adjustRightInd w:val="0"/>
        <w:spacing w:after="20" w:line="240" w:lineRule="auto"/>
        <w:rPr>
          <w:rFonts w:cstheme="minorHAnsi"/>
          <w:color w:val="000000"/>
        </w:rPr>
      </w:pPr>
    </w:p>
    <w:p w:rsidR="00922F5D" w:rsidRPr="002304AB" w:rsidRDefault="00922F5D" w:rsidP="00922F5D">
      <w:pPr>
        <w:spacing w:after="0" w:line="240" w:lineRule="auto"/>
        <w:rPr>
          <w:b/>
        </w:rPr>
      </w:pPr>
      <w:r>
        <w:t>Client: Accenture AI - Anomaly Detection on Real-Time Streaming Data (Hackathon) Nov 2021 – Nov 2021</w:t>
      </w:r>
    </w:p>
    <w:p w:rsidR="00922F5D" w:rsidRPr="002304AB" w:rsidRDefault="00922F5D" w:rsidP="00922F5D">
      <w:pPr>
        <w:spacing w:after="0" w:line="240" w:lineRule="auto"/>
        <w:rPr>
          <w:b/>
        </w:rPr>
      </w:pPr>
      <w:r>
        <w:t>Data Engineer – Accenture AI</w:t>
      </w:r>
    </w:p>
    <w:p w:rsidR="00922F5D" w:rsidRPr="002304AB" w:rsidRDefault="00922F5D" w:rsidP="00922F5D">
      <w:pPr>
        <w:spacing w:after="0" w:line="240" w:lineRule="auto"/>
        <w:rPr>
          <w:b/>
        </w:rPr>
      </w:pPr>
      <w:r>
        <w:t>Responsibilities:</w:t>
      </w:r>
    </w:p>
    <w:p w:rsidR="00922F5D" w:rsidRPr="002304AB" w:rsidRDefault="00922F5D" w:rsidP="00922F5D">
      <w:pPr>
        <w:pStyle w:val="ListParagraph"/>
        <w:numPr>
          <w:ilvl w:val="0"/>
          <w:numId w:val="2"/>
        </w:numPr>
        <w:spacing w:after="0" w:line="240" w:lineRule="auto"/>
        <w:rPr>
          <w:rFonts w:cstheme="minorHAnsi"/>
        </w:rPr>
      </w:pPr>
      <w:r>
        <w:t>Created Python scripts to generate randomized network data for publication to a Google Cloud Pub/Sub topic, incorporating robust logging functionality. Implemented auditing of logs to a BigQuery table, enhancing traceability and accountability</w:t>
      </w:r>
    </w:p>
    <w:p w:rsidR="00922F5D" w:rsidRPr="002304AB" w:rsidRDefault="00922F5D" w:rsidP="00922F5D">
      <w:pPr>
        <w:pStyle w:val="ListParagraph"/>
        <w:numPr>
          <w:ilvl w:val="0"/>
          <w:numId w:val="2"/>
        </w:numPr>
        <w:spacing w:after="0" w:line="240" w:lineRule="auto"/>
        <w:rPr>
          <w:rFonts w:cstheme="minorHAnsi"/>
        </w:rPr>
      </w:pPr>
      <w:r>
        <w:t>Designed and implemented a near real-time anomaly identification system using Google Dataflow. Configured triggers for specified time windows to detect anomalies and seamlessly insert corresponding records into a BigQuery table.</w:t>
      </w:r>
    </w:p>
    <w:p w:rsidR="00922F5D" w:rsidRPr="00872FC3" w:rsidRDefault="00922F5D" w:rsidP="00922F5D">
      <w:pPr>
        <w:pStyle w:val="ListParagraph"/>
        <w:numPr>
          <w:ilvl w:val="0"/>
          <w:numId w:val="2"/>
        </w:numPr>
        <w:spacing w:after="0" w:line="240" w:lineRule="auto"/>
        <w:rPr>
          <w:rFonts w:cstheme="minorHAnsi"/>
        </w:rPr>
      </w:pPr>
      <w:r>
        <w:t>Developed comprehensive reports in Google Data Studio, offering detailed insights into identified anomalies. Additionally, engineered Cloud Functions to streamline the end-to-end workflow of news detection, ensuring efficiency and reliability.</w:t>
      </w:r>
    </w:p>
    <w:p w:rsidR="00922F5D" w:rsidRDefault="00922F5D" w:rsidP="00922F5D">
      <w:pPr>
        <w:spacing w:after="0" w:line="240" w:lineRule="auto"/>
      </w:pPr>
      <w:r>
        <w:t>Environment: GCS, Google Cloud Function, Python, ML, Vertex AI, Flask API’s, GCP Vision API, GCP Translate API</w:t>
      </w:r>
    </w:p>
    <w:p w:rsidR="00872FC3" w:rsidRPr="00EC6494" w:rsidRDefault="00872FC3" w:rsidP="00872FC3">
      <w:pPr>
        <w:spacing w:after="0" w:line="240" w:lineRule="auto"/>
        <w:rPr>
          <w:rFonts w:cstheme="minorHAnsi"/>
        </w:rPr>
      </w:pPr>
    </w:p>
    <w:p w:rsidR="00872FC3" w:rsidRPr="002705CA" w:rsidRDefault="00872FC3" w:rsidP="00872FC3">
      <w:pPr>
        <w:spacing w:after="0" w:line="240" w:lineRule="auto"/>
        <w:jc w:val="both"/>
        <w:rPr>
          <w:b/>
        </w:rPr>
      </w:pPr>
      <w:r w:rsidRPr="002705CA">
        <w:rPr>
          <w:b/>
        </w:rPr>
        <w:t xml:space="preserve">Client: Accenture AI - Python Flask Application (Accelerator) </w:t>
      </w:r>
      <w:r w:rsidR="002705CA">
        <w:rPr>
          <w:b/>
        </w:rPr>
        <w:tab/>
      </w:r>
      <w:r w:rsidR="002705CA">
        <w:rPr>
          <w:b/>
        </w:rPr>
        <w:tab/>
      </w:r>
      <w:r w:rsidR="002705CA">
        <w:rPr>
          <w:b/>
        </w:rPr>
        <w:tab/>
      </w:r>
      <w:r w:rsidR="002705CA">
        <w:rPr>
          <w:b/>
        </w:rPr>
        <w:tab/>
      </w:r>
      <w:r w:rsidR="002705CA">
        <w:rPr>
          <w:b/>
        </w:rPr>
        <w:tab/>
      </w:r>
      <w:r w:rsidRPr="002705CA">
        <w:rPr>
          <w:b/>
        </w:rPr>
        <w:t>Aug 2021 – Aug 2021</w:t>
      </w:r>
    </w:p>
    <w:p w:rsidR="00A120C9" w:rsidRPr="002705CA" w:rsidRDefault="00A120C9" w:rsidP="00A120C9">
      <w:pPr>
        <w:spacing w:after="0" w:line="240" w:lineRule="auto"/>
        <w:jc w:val="both"/>
        <w:rPr>
          <w:rFonts w:cstheme="minorHAnsi"/>
          <w:b/>
        </w:rPr>
      </w:pPr>
      <w:r w:rsidRPr="002705CA">
        <w:rPr>
          <w:b/>
        </w:rPr>
        <w:t>Data Engineer – Accenture AI</w:t>
      </w:r>
    </w:p>
    <w:p w:rsidR="00872FC3" w:rsidRPr="000C1DC3" w:rsidRDefault="00872FC3" w:rsidP="00872FC3">
      <w:pPr>
        <w:spacing w:after="0" w:line="240" w:lineRule="auto"/>
        <w:jc w:val="both"/>
        <w:rPr>
          <w:rFonts w:cstheme="minorHAnsi"/>
          <w:b/>
        </w:rPr>
      </w:pPr>
      <w:r>
        <w:t>Responsibilities:</w:t>
      </w:r>
    </w:p>
    <w:p w:rsidR="00872FC3" w:rsidRPr="000C1DC3" w:rsidRDefault="00872FC3" w:rsidP="00872FC3">
      <w:pPr>
        <w:pStyle w:val="ListParagraph"/>
        <w:numPr>
          <w:ilvl w:val="0"/>
          <w:numId w:val="11"/>
        </w:numPr>
        <w:autoSpaceDE w:val="0"/>
        <w:autoSpaceDN w:val="0"/>
        <w:adjustRightInd w:val="0"/>
        <w:spacing w:after="20" w:line="240" w:lineRule="auto"/>
        <w:rPr>
          <w:rFonts w:cstheme="minorHAnsi"/>
          <w:color w:val="000000"/>
        </w:rPr>
      </w:pPr>
      <w:r>
        <w:t>Developed a Python Flask application with Swagger API integration, enhancing accessibility and documentation.</w:t>
      </w:r>
    </w:p>
    <w:p w:rsidR="00872FC3" w:rsidRPr="000C1DC3" w:rsidRDefault="00872FC3" w:rsidP="00872FC3">
      <w:pPr>
        <w:pStyle w:val="ListParagraph"/>
        <w:numPr>
          <w:ilvl w:val="0"/>
          <w:numId w:val="11"/>
        </w:numPr>
        <w:autoSpaceDE w:val="0"/>
        <w:autoSpaceDN w:val="0"/>
        <w:adjustRightInd w:val="0"/>
        <w:spacing w:after="20" w:line="240" w:lineRule="auto"/>
        <w:rPr>
          <w:rFonts w:cstheme="minorHAnsi"/>
          <w:color w:val="000000"/>
        </w:rPr>
      </w:pPr>
      <w:r>
        <w:t>Developed a cloud-agnostic application capable of deployment on various cloud service providers. Implemented dynamic database connection creation based on environmental variables, ensuring adaptability to different database environments.</w:t>
      </w:r>
    </w:p>
    <w:p w:rsidR="00872FC3" w:rsidRPr="000C1DC3" w:rsidRDefault="00872FC3" w:rsidP="00872FC3">
      <w:pPr>
        <w:pStyle w:val="ListParagraph"/>
        <w:numPr>
          <w:ilvl w:val="0"/>
          <w:numId w:val="11"/>
        </w:numPr>
        <w:autoSpaceDE w:val="0"/>
        <w:autoSpaceDN w:val="0"/>
        <w:adjustRightInd w:val="0"/>
        <w:spacing w:after="20" w:line="240" w:lineRule="auto"/>
        <w:rPr>
          <w:rFonts w:cstheme="minorHAnsi"/>
          <w:color w:val="000000"/>
        </w:rPr>
      </w:pPr>
      <w:r>
        <w:t>Engineered an accelerator module to streamline the development process for future Flask applications, saving valuable time and effort in project implementations.</w:t>
      </w:r>
    </w:p>
    <w:p w:rsidR="00872FC3" w:rsidRDefault="00872FC3" w:rsidP="00872FC3">
      <w:pPr>
        <w:autoSpaceDE w:val="0"/>
        <w:autoSpaceDN w:val="0"/>
        <w:adjustRightInd w:val="0"/>
        <w:spacing w:after="20" w:line="240" w:lineRule="auto"/>
        <w:rPr>
          <w:rFonts w:cstheme="minorHAnsi"/>
          <w:color w:val="000000"/>
        </w:rPr>
      </w:pPr>
      <w:r>
        <w:t>Environment: Python Flask Application</w:t>
      </w:r>
    </w:p>
    <w:p w:rsidR="008D1925" w:rsidRDefault="008D1925" w:rsidP="00872FC3">
      <w:pPr>
        <w:autoSpaceDE w:val="0"/>
        <w:autoSpaceDN w:val="0"/>
        <w:adjustRightInd w:val="0"/>
        <w:spacing w:after="20" w:line="240" w:lineRule="auto"/>
        <w:rPr>
          <w:rFonts w:cstheme="minorHAnsi"/>
          <w:color w:val="000000"/>
        </w:rPr>
      </w:pPr>
    </w:p>
    <w:p w:rsidR="008D1925" w:rsidRPr="002705CA" w:rsidRDefault="008D1925" w:rsidP="008D1925">
      <w:pPr>
        <w:spacing w:after="0" w:line="240" w:lineRule="auto"/>
        <w:jc w:val="both"/>
        <w:rPr>
          <w:rFonts w:cstheme="minorHAnsi"/>
          <w:b/>
        </w:rPr>
      </w:pPr>
      <w:r w:rsidRPr="002705CA">
        <w:rPr>
          <w:b/>
        </w:rPr>
        <w:t xml:space="preserve">Client: Global Payments </w:t>
      </w:r>
      <w:r w:rsidR="002705CA">
        <w:rPr>
          <w:b/>
        </w:rPr>
        <w:tab/>
      </w:r>
      <w:r w:rsidR="002705CA">
        <w:rPr>
          <w:b/>
        </w:rPr>
        <w:tab/>
      </w:r>
      <w:r w:rsidR="002705CA">
        <w:rPr>
          <w:b/>
        </w:rPr>
        <w:tab/>
      </w:r>
      <w:r w:rsidR="002705CA">
        <w:rPr>
          <w:b/>
        </w:rPr>
        <w:tab/>
      </w:r>
      <w:r w:rsidR="002705CA">
        <w:rPr>
          <w:b/>
        </w:rPr>
        <w:tab/>
      </w:r>
      <w:r w:rsidR="002705CA">
        <w:rPr>
          <w:b/>
        </w:rPr>
        <w:tab/>
      </w:r>
      <w:r w:rsidR="002705CA">
        <w:rPr>
          <w:b/>
        </w:rPr>
        <w:tab/>
      </w:r>
      <w:r w:rsidR="002705CA">
        <w:rPr>
          <w:b/>
        </w:rPr>
        <w:tab/>
      </w:r>
      <w:r w:rsidR="002705CA">
        <w:rPr>
          <w:b/>
        </w:rPr>
        <w:tab/>
      </w:r>
      <w:r w:rsidRPr="002705CA">
        <w:rPr>
          <w:b/>
        </w:rPr>
        <w:t>Dec 2020 – Nov 2021</w:t>
      </w:r>
    </w:p>
    <w:p w:rsidR="008D1925" w:rsidRPr="002705CA" w:rsidRDefault="008D1925" w:rsidP="008D1925">
      <w:pPr>
        <w:spacing w:after="0" w:line="240" w:lineRule="auto"/>
        <w:jc w:val="both"/>
        <w:rPr>
          <w:rFonts w:cstheme="minorHAnsi"/>
          <w:b/>
        </w:rPr>
      </w:pPr>
      <w:r w:rsidRPr="002705CA">
        <w:rPr>
          <w:b/>
        </w:rPr>
        <w:t>Data Engineer – Accenture AI</w:t>
      </w:r>
    </w:p>
    <w:p w:rsidR="008D1925" w:rsidRPr="00EC6494" w:rsidRDefault="008D1925" w:rsidP="008D1925">
      <w:pPr>
        <w:spacing w:after="0" w:line="240" w:lineRule="auto"/>
        <w:jc w:val="both"/>
        <w:rPr>
          <w:rFonts w:cstheme="minorHAnsi"/>
          <w:bCs/>
          <w:iCs/>
        </w:rPr>
      </w:pPr>
      <w:r>
        <w:t>Description: Global Payments Inc. is an American multinational financial technology company that provides payment technology and services to merchants, issuers and consumers. In June 2021, the company was named to the Fortune 500.</w:t>
      </w:r>
    </w:p>
    <w:p w:rsidR="008D1925" w:rsidRPr="00EC6494" w:rsidRDefault="008D1925" w:rsidP="008D1925">
      <w:pPr>
        <w:spacing w:after="0" w:line="240" w:lineRule="auto"/>
        <w:jc w:val="both"/>
        <w:rPr>
          <w:rFonts w:cstheme="minorHAnsi"/>
          <w:b/>
        </w:rPr>
      </w:pPr>
      <w:r>
        <w:t>Responsibilities:</w:t>
      </w:r>
    </w:p>
    <w:p w:rsidR="008D1925" w:rsidRPr="00D05145" w:rsidRDefault="008D1925" w:rsidP="008D1925">
      <w:pPr>
        <w:pStyle w:val="ListParagraph"/>
        <w:numPr>
          <w:ilvl w:val="0"/>
          <w:numId w:val="26"/>
        </w:numPr>
        <w:spacing w:after="0" w:line="240" w:lineRule="auto"/>
        <w:rPr>
          <w:rFonts w:cstheme="minorHAnsi"/>
        </w:rPr>
      </w:pPr>
      <w:r>
        <w:t>Led the development of API endpoints using Swagger Open API and YAML files, integrated within the Python Flask framework.</w:t>
      </w:r>
    </w:p>
    <w:p w:rsidR="008D1925" w:rsidRPr="00D05145" w:rsidRDefault="008D1925" w:rsidP="008D1925">
      <w:pPr>
        <w:pStyle w:val="ListParagraph"/>
        <w:numPr>
          <w:ilvl w:val="0"/>
          <w:numId w:val="26"/>
        </w:numPr>
        <w:spacing w:after="0" w:line="240" w:lineRule="auto"/>
        <w:rPr>
          <w:rFonts w:cstheme="minorHAnsi"/>
        </w:rPr>
      </w:pPr>
      <w:r>
        <w:t>Developed the business logic for APIs in Python, incorporating comprehensive logging and exception handling to ensure robust and reliable application functionality.</w:t>
      </w:r>
    </w:p>
    <w:p w:rsidR="008D1925" w:rsidRPr="00D05145" w:rsidRDefault="008D1925" w:rsidP="008D1925">
      <w:pPr>
        <w:pStyle w:val="ListParagraph"/>
        <w:numPr>
          <w:ilvl w:val="0"/>
          <w:numId w:val="26"/>
        </w:numPr>
        <w:spacing w:after="0" w:line="240" w:lineRule="auto"/>
        <w:rPr>
          <w:rFonts w:cstheme="minorHAnsi"/>
        </w:rPr>
      </w:pPr>
      <w:r>
        <w:t>Engineered SQL-Alchemy database models and queries for efficient data retrieval from SQL servers, seamlessly integrating this data into the API's business logic.</w:t>
      </w:r>
    </w:p>
    <w:p w:rsidR="008D1925" w:rsidRPr="00D05145" w:rsidRDefault="008D1925" w:rsidP="008D1925">
      <w:pPr>
        <w:pStyle w:val="ListParagraph"/>
        <w:numPr>
          <w:ilvl w:val="0"/>
          <w:numId w:val="26"/>
        </w:numPr>
        <w:spacing w:after="0" w:line="240" w:lineRule="auto"/>
        <w:rPr>
          <w:rFonts w:cstheme="minorHAnsi"/>
        </w:rPr>
      </w:pPr>
      <w:r>
        <w:t>Created a user-configurable Bin management system, facilitating real-time decisioning changes via a user interface with a structured approval flow. This enhanced the operational flexibility and user autonomy in the system.</w:t>
      </w:r>
    </w:p>
    <w:p w:rsidR="008D1925" w:rsidRPr="00D05145" w:rsidRDefault="008D1925" w:rsidP="008D1925">
      <w:pPr>
        <w:pStyle w:val="ListParagraph"/>
        <w:numPr>
          <w:ilvl w:val="0"/>
          <w:numId w:val="26"/>
        </w:numPr>
        <w:spacing w:after="0" w:line="240" w:lineRule="auto"/>
        <w:rPr>
          <w:rFonts w:cstheme="minorHAnsi"/>
        </w:rPr>
      </w:pPr>
      <w:r>
        <w:t>Developed Docker images utilizing YAML files for model generation within the Flask framework, which were then effectively deployed in Google Kubernetes Service, ensuring scalable and resilient application deployment.</w:t>
      </w:r>
    </w:p>
    <w:p w:rsidR="008D1925" w:rsidRPr="00D05145" w:rsidRDefault="008D1925" w:rsidP="008D1925">
      <w:pPr>
        <w:pStyle w:val="ListParagraph"/>
        <w:numPr>
          <w:ilvl w:val="0"/>
          <w:numId w:val="26"/>
        </w:numPr>
        <w:spacing w:after="0" w:line="240" w:lineRule="auto"/>
        <w:rPr>
          <w:rFonts w:cstheme="minorHAnsi"/>
        </w:rPr>
      </w:pPr>
      <w:r>
        <w:t>Implemented externalized configuration files in GCS buckets, enabling users to modify parameters as required, thereby enhancing system adaptability and user control.</w:t>
      </w:r>
    </w:p>
    <w:p w:rsidR="008D1925" w:rsidRPr="00D05145" w:rsidRDefault="008D1925" w:rsidP="008D1925">
      <w:pPr>
        <w:pStyle w:val="ListParagraph"/>
        <w:numPr>
          <w:ilvl w:val="0"/>
          <w:numId w:val="26"/>
        </w:numPr>
        <w:spacing w:after="0" w:line="240" w:lineRule="auto"/>
        <w:rPr>
          <w:rFonts w:cstheme="minorHAnsi"/>
        </w:rPr>
      </w:pPr>
      <w:r>
        <w:t>Developed the authentication mechanisms for APIs, establishing user roles and adhering to security compliance standards to ensure secure application access.</w:t>
      </w:r>
    </w:p>
    <w:p w:rsidR="008D1925" w:rsidRPr="00D05145" w:rsidRDefault="008D1925" w:rsidP="008D1925">
      <w:pPr>
        <w:pStyle w:val="ListParagraph"/>
        <w:numPr>
          <w:ilvl w:val="0"/>
          <w:numId w:val="26"/>
        </w:numPr>
        <w:spacing w:after="0" w:line="240" w:lineRule="auto"/>
        <w:rPr>
          <w:rFonts w:cstheme="minorHAnsi"/>
        </w:rPr>
      </w:pPr>
      <w:r>
        <w:lastRenderedPageBreak/>
        <w:t>Formulated business logic in SQL for real-time routing decisioning, optimizing credit payment routes for cost efficiency.</w:t>
      </w:r>
    </w:p>
    <w:p w:rsidR="008D1925" w:rsidRPr="00D05145" w:rsidRDefault="008D1925" w:rsidP="008D1925">
      <w:pPr>
        <w:pStyle w:val="ListParagraph"/>
        <w:numPr>
          <w:ilvl w:val="0"/>
          <w:numId w:val="26"/>
        </w:numPr>
        <w:spacing w:after="0" w:line="240" w:lineRule="auto"/>
        <w:rPr>
          <w:rFonts w:cstheme="minorHAnsi"/>
        </w:rPr>
      </w:pPr>
      <w:r>
        <w:t>Constructed ETL Spark jobs for data extraction from Cloud Big Query, transforming and loading the data into Cloud Big Query and Cloud SQL, enhancing data processing capabilities.</w:t>
      </w:r>
    </w:p>
    <w:p w:rsidR="008D1925" w:rsidRPr="00D05145" w:rsidRDefault="008D1925" w:rsidP="008D1925">
      <w:pPr>
        <w:pStyle w:val="ListParagraph"/>
        <w:numPr>
          <w:ilvl w:val="0"/>
          <w:numId w:val="26"/>
        </w:numPr>
        <w:spacing w:after="0" w:line="240" w:lineRule="auto"/>
        <w:rPr>
          <w:rFonts w:cstheme="minorHAnsi"/>
        </w:rPr>
      </w:pPr>
      <w:r>
        <w:t>Managed the orchestration of the ETL flow using Airflow, streamlining the data transformation and loading processes.</w:t>
      </w:r>
    </w:p>
    <w:p w:rsidR="008D1925" w:rsidRDefault="008D1925" w:rsidP="008D1925">
      <w:pPr>
        <w:pStyle w:val="ListParagraph"/>
        <w:numPr>
          <w:ilvl w:val="0"/>
          <w:numId w:val="26"/>
        </w:numPr>
        <w:spacing w:after="0" w:line="240" w:lineRule="auto"/>
        <w:rPr>
          <w:rFonts w:cstheme="minorHAnsi"/>
        </w:rPr>
      </w:pPr>
      <w:r>
        <w:t>Built an Artifacts service to create and supply rule sets to the Real time routing Engine, aiding in the decision-making for least-cost transaction processing.</w:t>
      </w:r>
    </w:p>
    <w:p w:rsidR="008D1925" w:rsidRDefault="008D1925" w:rsidP="008D1925">
      <w:pPr>
        <w:autoSpaceDE w:val="0"/>
        <w:autoSpaceDN w:val="0"/>
        <w:adjustRightInd w:val="0"/>
        <w:spacing w:after="20" w:line="240" w:lineRule="auto"/>
        <w:rPr>
          <w:rFonts w:cstheme="minorHAnsi"/>
          <w:color w:val="000000"/>
        </w:rPr>
      </w:pPr>
      <w:r>
        <w:t>Environment: GCP Cloud SQL, GCP BigQuery, GCP DataProc, GCP Airflow, GCP Kubernetes Service, GCP Cloud Storage, ETL, Flask API, Pyspark, Lucid Charts, Docker, GCP Container Registry, SSIS</w:t>
      </w:r>
    </w:p>
    <w:p w:rsidR="008D1925" w:rsidRPr="0075124E" w:rsidRDefault="008D1925" w:rsidP="00872FC3">
      <w:pPr>
        <w:autoSpaceDE w:val="0"/>
        <w:autoSpaceDN w:val="0"/>
        <w:adjustRightInd w:val="0"/>
        <w:spacing w:after="20" w:line="240" w:lineRule="auto"/>
        <w:rPr>
          <w:rFonts w:cstheme="minorHAnsi"/>
          <w:color w:val="000000"/>
        </w:rPr>
      </w:pPr>
    </w:p>
    <w:p w:rsidR="00071A73" w:rsidRPr="00634B0F" w:rsidRDefault="00071A73" w:rsidP="00634B0F">
      <w:pPr>
        <w:spacing w:after="0" w:line="240" w:lineRule="auto"/>
        <w:rPr>
          <w:rFonts w:cstheme="minorHAnsi"/>
        </w:rPr>
      </w:pPr>
    </w:p>
    <w:p w:rsidR="00634B0F" w:rsidRPr="002705CA" w:rsidRDefault="00071CF4" w:rsidP="00634B0F">
      <w:pPr>
        <w:spacing w:after="0" w:line="240" w:lineRule="auto"/>
        <w:jc w:val="both"/>
        <w:rPr>
          <w:rFonts w:cstheme="minorHAnsi"/>
          <w:b/>
        </w:rPr>
      </w:pPr>
      <w:r w:rsidRPr="002705CA">
        <w:rPr>
          <w:b/>
        </w:rPr>
        <w:t xml:space="preserve">Client: AzerConnect (Customer Relationship Management system) </w:t>
      </w:r>
      <w:r w:rsidR="002705CA">
        <w:rPr>
          <w:b/>
        </w:rPr>
        <w:tab/>
      </w:r>
      <w:r w:rsidR="002705CA">
        <w:rPr>
          <w:b/>
        </w:rPr>
        <w:tab/>
      </w:r>
      <w:r w:rsidR="002705CA">
        <w:rPr>
          <w:b/>
        </w:rPr>
        <w:tab/>
      </w:r>
      <w:r w:rsidR="002705CA">
        <w:rPr>
          <w:b/>
        </w:rPr>
        <w:tab/>
      </w:r>
      <w:r w:rsidRPr="002705CA">
        <w:rPr>
          <w:b/>
        </w:rPr>
        <w:t>Sept 2019 – Feb 2021</w:t>
      </w:r>
    </w:p>
    <w:p w:rsidR="00A120C9" w:rsidRPr="002705CA" w:rsidRDefault="00A120C9" w:rsidP="00A120C9">
      <w:pPr>
        <w:spacing w:after="0" w:line="240" w:lineRule="auto"/>
        <w:jc w:val="both"/>
        <w:rPr>
          <w:rFonts w:cstheme="minorHAnsi"/>
          <w:b/>
        </w:rPr>
      </w:pPr>
      <w:r w:rsidRPr="002705CA">
        <w:rPr>
          <w:b/>
        </w:rPr>
        <w:t>Data Engineer – Accenture AI</w:t>
      </w:r>
    </w:p>
    <w:p w:rsidR="00634B0F" w:rsidRDefault="00272A79" w:rsidP="00EA37A7">
      <w:pPr>
        <w:spacing w:after="0" w:line="240" w:lineRule="auto"/>
        <w:jc w:val="both"/>
        <w:rPr>
          <w:rFonts w:ascii="Arial" w:hAnsi="Arial" w:cs="Arial"/>
          <w:color w:val="133E72"/>
          <w:spacing w:val="6"/>
          <w:sz w:val="19"/>
          <w:szCs w:val="19"/>
          <w:shd w:val="clear" w:color="auto" w:fill="FFFFFF"/>
        </w:rPr>
      </w:pPr>
      <w:r>
        <w:t>Description: Azerconnect is the first B2B (Business to Business) company that provides various services in accordance with international standards in the dynamically developing information, communication and high technologies fields of the Republic of Azerbaijan.</w:t>
      </w:r>
    </w:p>
    <w:p w:rsidR="004E2414" w:rsidRPr="00EC6494" w:rsidRDefault="004E2414" w:rsidP="00EA37A7">
      <w:pPr>
        <w:spacing w:after="0" w:line="240" w:lineRule="auto"/>
        <w:jc w:val="both"/>
        <w:rPr>
          <w:rFonts w:cstheme="minorHAnsi"/>
          <w:b/>
        </w:rPr>
      </w:pPr>
      <w:r>
        <w:t>Responsibilities:</w:t>
      </w:r>
    </w:p>
    <w:p w:rsidR="00071CF4" w:rsidRPr="00CF725D" w:rsidRDefault="00071CF4" w:rsidP="00CF725D">
      <w:pPr>
        <w:pStyle w:val="ListParagraph"/>
        <w:numPr>
          <w:ilvl w:val="0"/>
          <w:numId w:val="27"/>
        </w:numPr>
        <w:spacing w:after="0" w:line="240" w:lineRule="auto"/>
        <w:rPr>
          <w:rFonts w:cstheme="minorHAnsi"/>
        </w:rPr>
      </w:pPr>
      <w:r>
        <w:t>Actively engaged in requirement gathering sessions and client interactions to understand and develop business logic tailored to specific needs.</w:t>
      </w:r>
    </w:p>
    <w:p w:rsidR="00071CF4" w:rsidRPr="00CF725D" w:rsidRDefault="00071CF4" w:rsidP="00CF725D">
      <w:pPr>
        <w:pStyle w:val="ListParagraph"/>
        <w:numPr>
          <w:ilvl w:val="0"/>
          <w:numId w:val="27"/>
        </w:numPr>
        <w:spacing w:after="0" w:line="240" w:lineRule="auto"/>
        <w:rPr>
          <w:rFonts w:cstheme="minorHAnsi"/>
        </w:rPr>
      </w:pPr>
      <w:r>
        <w:t>Engineered an end-to-end staging pipeline incorporating logging functionality for debugging and exception handling, utilizing Python, Shell Scripts, NIFI, and Oracle’s SQL LOADER.</w:t>
      </w:r>
    </w:p>
    <w:p w:rsidR="00071CF4" w:rsidRPr="00CF725D" w:rsidRDefault="00071CF4" w:rsidP="00CF725D">
      <w:pPr>
        <w:pStyle w:val="ListParagraph"/>
        <w:numPr>
          <w:ilvl w:val="0"/>
          <w:numId w:val="27"/>
        </w:numPr>
        <w:spacing w:after="0" w:line="240" w:lineRule="auto"/>
        <w:rPr>
          <w:rFonts w:cstheme="minorHAnsi"/>
        </w:rPr>
      </w:pPr>
      <w:r>
        <w:t>Developed NIFI flows for ETL processes at the staging layer, implemented scripts for data transfer across servers, and created scripts for auditing logs in Oracle tables.</w:t>
      </w:r>
    </w:p>
    <w:p w:rsidR="00CF725D" w:rsidRDefault="00071CF4" w:rsidP="00071CF4">
      <w:pPr>
        <w:pStyle w:val="ListParagraph"/>
        <w:numPr>
          <w:ilvl w:val="0"/>
          <w:numId w:val="27"/>
        </w:numPr>
        <w:spacing w:after="0" w:line="240" w:lineRule="auto"/>
        <w:rPr>
          <w:rFonts w:cstheme="minorHAnsi"/>
        </w:rPr>
      </w:pPr>
      <w:r>
        <w:t>Built near real-time DI Flows with SAS DI for processing transactional data and formulated flows for aggregating this data into daily, weekly, and monthly tables</w:t>
      </w:r>
    </w:p>
    <w:p w:rsidR="00071CF4" w:rsidRPr="00CF725D" w:rsidRDefault="00071CF4" w:rsidP="00071CF4">
      <w:pPr>
        <w:pStyle w:val="ListParagraph"/>
        <w:numPr>
          <w:ilvl w:val="0"/>
          <w:numId w:val="27"/>
        </w:numPr>
        <w:spacing w:after="0" w:line="240" w:lineRule="auto"/>
        <w:rPr>
          <w:rFonts w:cstheme="minorHAnsi"/>
        </w:rPr>
      </w:pPr>
      <w:r>
        <w:t>Developed ETL jobs using SAS DI, employing custom transformations and user-written code to align data processing with specific business requirements.</w:t>
      </w:r>
    </w:p>
    <w:p w:rsidR="00071CF4" w:rsidRPr="00071CF4" w:rsidRDefault="00071CF4" w:rsidP="00071CF4">
      <w:pPr>
        <w:pStyle w:val="ListParagraph"/>
        <w:numPr>
          <w:ilvl w:val="0"/>
          <w:numId w:val="27"/>
        </w:numPr>
        <w:spacing w:after="0" w:line="240" w:lineRule="auto"/>
        <w:rPr>
          <w:rFonts w:cstheme="minorHAnsi"/>
        </w:rPr>
      </w:pPr>
      <w:r>
        <w:t>Created monitoring and alerting mechanisms for the staging layer using shell scripts, enhancing system reliability and responsiveness.</w:t>
      </w:r>
    </w:p>
    <w:p w:rsidR="00071CF4" w:rsidRPr="00071CF4" w:rsidRDefault="005C6989" w:rsidP="00071CF4">
      <w:pPr>
        <w:pStyle w:val="ListParagraph"/>
        <w:numPr>
          <w:ilvl w:val="0"/>
          <w:numId w:val="27"/>
        </w:numPr>
        <w:spacing w:after="0" w:line="240" w:lineRule="auto"/>
        <w:rPr>
          <w:rFonts w:cstheme="minorHAnsi"/>
        </w:rPr>
      </w:pPr>
      <w:r>
        <w:t>Developed Python scripts for monitoring data flows, real-time dashboard maintenance, and utilized REST API for managing NIFI flows.</w:t>
      </w:r>
    </w:p>
    <w:p w:rsidR="00071CF4" w:rsidRDefault="00071CF4" w:rsidP="00071CF4">
      <w:pPr>
        <w:pStyle w:val="ListParagraph"/>
        <w:numPr>
          <w:ilvl w:val="0"/>
          <w:numId w:val="27"/>
        </w:numPr>
        <w:spacing w:after="0" w:line="240" w:lineRule="auto"/>
        <w:rPr>
          <w:rFonts w:cstheme="minorHAnsi"/>
        </w:rPr>
      </w:pPr>
      <w:r>
        <w:t>Developed logic for stored procedures and views in the Oracle database, ensuring alignment with business requirements.</w:t>
      </w:r>
    </w:p>
    <w:p w:rsidR="0043375C" w:rsidRPr="00071CF4" w:rsidRDefault="0043375C" w:rsidP="00071CF4">
      <w:pPr>
        <w:pStyle w:val="ListParagraph"/>
        <w:numPr>
          <w:ilvl w:val="0"/>
          <w:numId w:val="27"/>
        </w:numPr>
        <w:spacing w:after="0" w:line="240" w:lineRule="auto"/>
        <w:rPr>
          <w:rFonts w:cstheme="minorHAnsi"/>
        </w:rPr>
      </w:pPr>
      <w:r>
        <w:t>Developed Tableau reports for process/business visualization.</w:t>
      </w:r>
    </w:p>
    <w:p w:rsidR="00071CF4" w:rsidRPr="00071CF4" w:rsidRDefault="00071CF4" w:rsidP="00071CF4">
      <w:pPr>
        <w:pStyle w:val="ListParagraph"/>
        <w:numPr>
          <w:ilvl w:val="0"/>
          <w:numId w:val="27"/>
        </w:numPr>
        <w:spacing w:after="0" w:line="240" w:lineRule="auto"/>
        <w:rPr>
          <w:rFonts w:cstheme="minorHAnsi"/>
        </w:rPr>
      </w:pPr>
      <w:r>
        <w:t>Addressed various defects identified during User Acceptance Testing (UAT) and executed comprehensive test cases to ensure system compliance with client specifications.</w:t>
      </w:r>
    </w:p>
    <w:p w:rsidR="00071CF4" w:rsidRPr="00071CF4" w:rsidRDefault="00071CF4" w:rsidP="00071CF4">
      <w:pPr>
        <w:pStyle w:val="ListParagraph"/>
        <w:numPr>
          <w:ilvl w:val="0"/>
          <w:numId w:val="27"/>
        </w:numPr>
        <w:spacing w:after="0" w:line="240" w:lineRule="auto"/>
        <w:rPr>
          <w:rFonts w:cstheme="minorHAnsi"/>
        </w:rPr>
      </w:pPr>
      <w:r>
        <w:t>Handled the development and implementation of client change requests following production deployment, ensuring continual system improvement and client satisfaction.</w:t>
      </w:r>
    </w:p>
    <w:p w:rsidR="00071CF4" w:rsidRDefault="00071CF4" w:rsidP="005C6989">
      <w:pPr>
        <w:pStyle w:val="ListParagraph"/>
        <w:numPr>
          <w:ilvl w:val="0"/>
          <w:numId w:val="27"/>
        </w:numPr>
        <w:spacing w:after="0" w:line="240" w:lineRule="auto"/>
        <w:rPr>
          <w:rFonts w:cstheme="minorHAnsi"/>
        </w:rPr>
      </w:pPr>
      <w:r>
        <w:t>Provided unwavering support post-deployment to meet Service Level Agreements (SLAs) and ensure uninterrupted system performance.</w:t>
      </w:r>
    </w:p>
    <w:p w:rsidR="000B467B" w:rsidRDefault="00272A79" w:rsidP="00AA65E9">
      <w:pPr>
        <w:autoSpaceDE w:val="0"/>
        <w:autoSpaceDN w:val="0"/>
        <w:adjustRightInd w:val="0"/>
        <w:spacing w:after="20" w:line="240" w:lineRule="auto"/>
        <w:rPr>
          <w:rFonts w:cstheme="minorHAnsi"/>
          <w:color w:val="000000"/>
        </w:rPr>
      </w:pPr>
      <w:r>
        <w:t>Environment: Apache NIFI, Oracle, Python, SAS DI, SAS CI, REST API, Tableau, Shell Script</w:t>
      </w:r>
    </w:p>
    <w:p w:rsidR="00071A73" w:rsidRDefault="00071A73" w:rsidP="00AA65E9">
      <w:pPr>
        <w:autoSpaceDE w:val="0"/>
        <w:autoSpaceDN w:val="0"/>
        <w:adjustRightInd w:val="0"/>
        <w:spacing w:after="20" w:line="240" w:lineRule="auto"/>
        <w:rPr>
          <w:rFonts w:cstheme="minorHAnsi"/>
          <w:color w:val="000000"/>
        </w:rPr>
      </w:pPr>
    </w:p>
    <w:p w:rsidR="00071A73" w:rsidRPr="00AA65E9" w:rsidRDefault="00071A73" w:rsidP="00AA65E9">
      <w:pPr>
        <w:autoSpaceDE w:val="0"/>
        <w:autoSpaceDN w:val="0"/>
        <w:adjustRightInd w:val="0"/>
        <w:spacing w:after="20" w:line="240" w:lineRule="auto"/>
        <w:rPr>
          <w:rFonts w:cstheme="minorHAnsi"/>
          <w:color w:val="000000"/>
        </w:rPr>
      </w:pPr>
    </w:p>
    <w:sectPr w:rsidR="00071A73" w:rsidRPr="00AA65E9" w:rsidSect="00506D9C">
      <w:pgSz w:w="12240" w:h="15840"/>
      <w:pgMar w:top="360" w:right="720" w:bottom="5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3C5D" w:rsidRDefault="00273C5D" w:rsidP="000B0792">
      <w:pPr>
        <w:spacing w:after="0" w:line="240" w:lineRule="auto"/>
      </w:pPr>
      <w:r>
        <w:separator/>
      </w:r>
    </w:p>
  </w:endnote>
  <w:endnote w:type="continuationSeparator" w:id="0">
    <w:p w:rsidR="00273C5D" w:rsidRDefault="00273C5D" w:rsidP="000B07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roid Serif">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3C5D" w:rsidRDefault="00273C5D" w:rsidP="000B0792">
      <w:pPr>
        <w:spacing w:after="0" w:line="240" w:lineRule="auto"/>
      </w:pPr>
      <w:r>
        <w:separator/>
      </w:r>
    </w:p>
  </w:footnote>
  <w:footnote w:type="continuationSeparator" w:id="0">
    <w:p w:rsidR="00273C5D" w:rsidRDefault="00273C5D" w:rsidP="000B07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65625"/>
    <w:multiLevelType w:val="hybridMultilevel"/>
    <w:tmpl w:val="374CDCE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nsid w:val="0E5624F7"/>
    <w:multiLevelType w:val="hybridMultilevel"/>
    <w:tmpl w:val="AF88A9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0CF08DE"/>
    <w:multiLevelType w:val="hybridMultilevel"/>
    <w:tmpl w:val="31D62E7C"/>
    <w:lvl w:ilvl="0" w:tplc="DC682F6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B310D8"/>
    <w:multiLevelType w:val="multilevel"/>
    <w:tmpl w:val="ACA4A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F668DC"/>
    <w:multiLevelType w:val="hybridMultilevel"/>
    <w:tmpl w:val="230CF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8725BF"/>
    <w:multiLevelType w:val="hybridMultilevel"/>
    <w:tmpl w:val="82940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B245CFB"/>
    <w:multiLevelType w:val="hybridMultilevel"/>
    <w:tmpl w:val="C892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C3560A"/>
    <w:multiLevelType w:val="hybridMultilevel"/>
    <w:tmpl w:val="FCD8A8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A78747F"/>
    <w:multiLevelType w:val="hybridMultilevel"/>
    <w:tmpl w:val="EA0A1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C27088F"/>
    <w:multiLevelType w:val="hybridMultilevel"/>
    <w:tmpl w:val="037628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D7F3023"/>
    <w:multiLevelType w:val="hybridMultilevel"/>
    <w:tmpl w:val="E02EE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0A44451"/>
    <w:multiLevelType w:val="hybridMultilevel"/>
    <w:tmpl w:val="3CD052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2BC0A5F"/>
    <w:multiLevelType w:val="hybridMultilevel"/>
    <w:tmpl w:val="168E9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382F71"/>
    <w:multiLevelType w:val="hybridMultilevel"/>
    <w:tmpl w:val="6ADE2D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3F86FA5"/>
    <w:multiLevelType w:val="hybridMultilevel"/>
    <w:tmpl w:val="C7546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7AB572D"/>
    <w:multiLevelType w:val="hybridMultilevel"/>
    <w:tmpl w:val="1E8AF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2F91102"/>
    <w:multiLevelType w:val="hybridMultilevel"/>
    <w:tmpl w:val="7BB8DE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4EB35C9"/>
    <w:multiLevelType w:val="hybridMultilevel"/>
    <w:tmpl w:val="DA1261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92B2DAF"/>
    <w:multiLevelType w:val="hybridMultilevel"/>
    <w:tmpl w:val="8C52946A"/>
    <w:lvl w:ilvl="0" w:tplc="DC682F6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A171672"/>
    <w:multiLevelType w:val="hybridMultilevel"/>
    <w:tmpl w:val="80B66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D8C2DCD"/>
    <w:multiLevelType w:val="hybridMultilevel"/>
    <w:tmpl w:val="939C4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50910812"/>
    <w:multiLevelType w:val="hybridMultilevel"/>
    <w:tmpl w:val="8C82D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5270F21"/>
    <w:multiLevelType w:val="hybridMultilevel"/>
    <w:tmpl w:val="26969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553233F"/>
    <w:multiLevelType w:val="hybridMultilevel"/>
    <w:tmpl w:val="D39EDCDE"/>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440" w:hanging="72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A856892"/>
    <w:multiLevelType w:val="hybridMultilevel"/>
    <w:tmpl w:val="D48812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72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D9453BC"/>
    <w:multiLevelType w:val="hybridMultilevel"/>
    <w:tmpl w:val="42EE2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DAE2DB3"/>
    <w:multiLevelType w:val="hybridMultilevel"/>
    <w:tmpl w:val="F37A2D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E535CE4"/>
    <w:multiLevelType w:val="hybridMultilevel"/>
    <w:tmpl w:val="A948D9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EB327FC"/>
    <w:multiLevelType w:val="hybridMultilevel"/>
    <w:tmpl w:val="3E4A11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70E844A8"/>
    <w:multiLevelType w:val="multilevel"/>
    <w:tmpl w:val="A19A31A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0">
    <w:nsid w:val="7B7F7891"/>
    <w:multiLevelType w:val="hybridMultilevel"/>
    <w:tmpl w:val="330E2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23"/>
  </w:num>
  <w:num w:numId="3">
    <w:abstractNumId w:val="17"/>
  </w:num>
  <w:num w:numId="4">
    <w:abstractNumId w:val="24"/>
  </w:num>
  <w:num w:numId="5">
    <w:abstractNumId w:val="11"/>
  </w:num>
  <w:num w:numId="6">
    <w:abstractNumId w:val="27"/>
  </w:num>
  <w:num w:numId="7">
    <w:abstractNumId w:val="7"/>
  </w:num>
  <w:num w:numId="8">
    <w:abstractNumId w:val="13"/>
  </w:num>
  <w:num w:numId="9">
    <w:abstractNumId w:val="22"/>
  </w:num>
  <w:num w:numId="10">
    <w:abstractNumId w:val="1"/>
  </w:num>
  <w:num w:numId="11">
    <w:abstractNumId w:val="9"/>
  </w:num>
  <w:num w:numId="12">
    <w:abstractNumId w:val="14"/>
  </w:num>
  <w:num w:numId="13">
    <w:abstractNumId w:val="19"/>
  </w:num>
  <w:num w:numId="14">
    <w:abstractNumId w:val="8"/>
  </w:num>
  <w:num w:numId="15">
    <w:abstractNumId w:val="21"/>
  </w:num>
  <w:num w:numId="16">
    <w:abstractNumId w:val="25"/>
  </w:num>
  <w:num w:numId="17">
    <w:abstractNumId w:val="6"/>
  </w:num>
  <w:num w:numId="18">
    <w:abstractNumId w:val="20"/>
  </w:num>
  <w:num w:numId="19">
    <w:abstractNumId w:val="27"/>
  </w:num>
  <w:num w:numId="20">
    <w:abstractNumId w:val="13"/>
  </w:num>
  <w:num w:numId="21">
    <w:abstractNumId w:val="3"/>
  </w:num>
  <w:num w:numId="22">
    <w:abstractNumId w:val="0"/>
  </w:num>
  <w:num w:numId="23">
    <w:abstractNumId w:val="26"/>
  </w:num>
  <w:num w:numId="24">
    <w:abstractNumId w:val="28"/>
  </w:num>
  <w:num w:numId="25">
    <w:abstractNumId w:val="12"/>
  </w:num>
  <w:num w:numId="26">
    <w:abstractNumId w:val="15"/>
  </w:num>
  <w:num w:numId="27">
    <w:abstractNumId w:val="5"/>
  </w:num>
  <w:num w:numId="28">
    <w:abstractNumId w:val="10"/>
  </w:num>
  <w:num w:numId="29">
    <w:abstractNumId w:val="4"/>
  </w:num>
  <w:num w:numId="30">
    <w:abstractNumId w:val="2"/>
  </w:num>
  <w:num w:numId="31">
    <w:abstractNumId w:val="18"/>
  </w:num>
  <w:num w:numId="32">
    <w:abstractNumId w:val="30"/>
  </w:num>
  <w:num w:numId="3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D162D"/>
    <w:rsid w:val="00004A91"/>
    <w:rsid w:val="0002288B"/>
    <w:rsid w:val="000238B7"/>
    <w:rsid w:val="00023E8A"/>
    <w:rsid w:val="00024805"/>
    <w:rsid w:val="00025232"/>
    <w:rsid w:val="0002793E"/>
    <w:rsid w:val="0003190A"/>
    <w:rsid w:val="00031B09"/>
    <w:rsid w:val="000400D1"/>
    <w:rsid w:val="00045C9D"/>
    <w:rsid w:val="000621E1"/>
    <w:rsid w:val="00066D27"/>
    <w:rsid w:val="00071A73"/>
    <w:rsid w:val="00071CF4"/>
    <w:rsid w:val="000750AB"/>
    <w:rsid w:val="000771F3"/>
    <w:rsid w:val="00084CAB"/>
    <w:rsid w:val="000878AB"/>
    <w:rsid w:val="000907F1"/>
    <w:rsid w:val="000A311D"/>
    <w:rsid w:val="000A4A97"/>
    <w:rsid w:val="000B0792"/>
    <w:rsid w:val="000B32E9"/>
    <w:rsid w:val="000B467B"/>
    <w:rsid w:val="000C07E1"/>
    <w:rsid w:val="000C1DC3"/>
    <w:rsid w:val="000C2087"/>
    <w:rsid w:val="000C6F7E"/>
    <w:rsid w:val="000C77C6"/>
    <w:rsid w:val="000D0FAF"/>
    <w:rsid w:val="000D20B4"/>
    <w:rsid w:val="000D3D60"/>
    <w:rsid w:val="000E5FCB"/>
    <w:rsid w:val="000F66EB"/>
    <w:rsid w:val="00100F09"/>
    <w:rsid w:val="0011565C"/>
    <w:rsid w:val="00115D78"/>
    <w:rsid w:val="00120789"/>
    <w:rsid w:val="001213D0"/>
    <w:rsid w:val="00123A57"/>
    <w:rsid w:val="00124059"/>
    <w:rsid w:val="001319F9"/>
    <w:rsid w:val="00135BF5"/>
    <w:rsid w:val="00135E1F"/>
    <w:rsid w:val="00140466"/>
    <w:rsid w:val="0014067C"/>
    <w:rsid w:val="00146903"/>
    <w:rsid w:val="00155B39"/>
    <w:rsid w:val="00162993"/>
    <w:rsid w:val="001646DD"/>
    <w:rsid w:val="00166DEB"/>
    <w:rsid w:val="00186DD8"/>
    <w:rsid w:val="00187B7E"/>
    <w:rsid w:val="00193C25"/>
    <w:rsid w:val="001945F0"/>
    <w:rsid w:val="0019752B"/>
    <w:rsid w:val="001A7EEB"/>
    <w:rsid w:val="001B2AC6"/>
    <w:rsid w:val="001B7DED"/>
    <w:rsid w:val="001C4C45"/>
    <w:rsid w:val="001C5392"/>
    <w:rsid w:val="001D162D"/>
    <w:rsid w:val="001D17C2"/>
    <w:rsid w:val="001E2142"/>
    <w:rsid w:val="001E4DD9"/>
    <w:rsid w:val="001E71EB"/>
    <w:rsid w:val="00202C34"/>
    <w:rsid w:val="00202D1A"/>
    <w:rsid w:val="00210DE0"/>
    <w:rsid w:val="0021169E"/>
    <w:rsid w:val="00220910"/>
    <w:rsid w:val="00222B6D"/>
    <w:rsid w:val="00225C3E"/>
    <w:rsid w:val="002304AB"/>
    <w:rsid w:val="002319BD"/>
    <w:rsid w:val="002341BC"/>
    <w:rsid w:val="002348A2"/>
    <w:rsid w:val="00240241"/>
    <w:rsid w:val="0024091A"/>
    <w:rsid w:val="0024170D"/>
    <w:rsid w:val="002444AD"/>
    <w:rsid w:val="002639B7"/>
    <w:rsid w:val="002657E0"/>
    <w:rsid w:val="002703AE"/>
    <w:rsid w:val="002705CA"/>
    <w:rsid w:val="0027255F"/>
    <w:rsid w:val="00272A79"/>
    <w:rsid w:val="00273C5D"/>
    <w:rsid w:val="00293898"/>
    <w:rsid w:val="0029628B"/>
    <w:rsid w:val="002964B7"/>
    <w:rsid w:val="002A3F10"/>
    <w:rsid w:val="002B7C5E"/>
    <w:rsid w:val="002C1B86"/>
    <w:rsid w:val="002D25F3"/>
    <w:rsid w:val="002D6190"/>
    <w:rsid w:val="002E10EE"/>
    <w:rsid w:val="002E2160"/>
    <w:rsid w:val="002E5D17"/>
    <w:rsid w:val="00304A15"/>
    <w:rsid w:val="00305191"/>
    <w:rsid w:val="00315D40"/>
    <w:rsid w:val="003255D5"/>
    <w:rsid w:val="00327957"/>
    <w:rsid w:val="00333C86"/>
    <w:rsid w:val="00340697"/>
    <w:rsid w:val="00343940"/>
    <w:rsid w:val="00344893"/>
    <w:rsid w:val="00351020"/>
    <w:rsid w:val="00351663"/>
    <w:rsid w:val="00364D37"/>
    <w:rsid w:val="00365B24"/>
    <w:rsid w:val="0037749B"/>
    <w:rsid w:val="003810E3"/>
    <w:rsid w:val="0039576D"/>
    <w:rsid w:val="0039624E"/>
    <w:rsid w:val="003A668A"/>
    <w:rsid w:val="003B076D"/>
    <w:rsid w:val="003C61F3"/>
    <w:rsid w:val="003D5A6A"/>
    <w:rsid w:val="003F0C91"/>
    <w:rsid w:val="003F5088"/>
    <w:rsid w:val="003F5F66"/>
    <w:rsid w:val="003F711C"/>
    <w:rsid w:val="004029B0"/>
    <w:rsid w:val="00402CC8"/>
    <w:rsid w:val="004051BB"/>
    <w:rsid w:val="0040590D"/>
    <w:rsid w:val="00406438"/>
    <w:rsid w:val="004078DF"/>
    <w:rsid w:val="00422F2F"/>
    <w:rsid w:val="00427CDE"/>
    <w:rsid w:val="00430C2E"/>
    <w:rsid w:val="0043375C"/>
    <w:rsid w:val="004368E8"/>
    <w:rsid w:val="004407BB"/>
    <w:rsid w:val="004440EA"/>
    <w:rsid w:val="00445DD0"/>
    <w:rsid w:val="00450ADC"/>
    <w:rsid w:val="00450C4E"/>
    <w:rsid w:val="004544A2"/>
    <w:rsid w:val="00457192"/>
    <w:rsid w:val="00461728"/>
    <w:rsid w:val="0047086B"/>
    <w:rsid w:val="004778C6"/>
    <w:rsid w:val="00482702"/>
    <w:rsid w:val="00492850"/>
    <w:rsid w:val="00496859"/>
    <w:rsid w:val="004976D8"/>
    <w:rsid w:val="004A2176"/>
    <w:rsid w:val="004A4DD0"/>
    <w:rsid w:val="004A645E"/>
    <w:rsid w:val="004A6AF9"/>
    <w:rsid w:val="004B632F"/>
    <w:rsid w:val="004B6709"/>
    <w:rsid w:val="004C25E2"/>
    <w:rsid w:val="004D6C6D"/>
    <w:rsid w:val="004E0EC9"/>
    <w:rsid w:val="004E2414"/>
    <w:rsid w:val="004E3968"/>
    <w:rsid w:val="004E4B10"/>
    <w:rsid w:val="004E6109"/>
    <w:rsid w:val="004E6423"/>
    <w:rsid w:val="004F02C2"/>
    <w:rsid w:val="004F2B89"/>
    <w:rsid w:val="004F6558"/>
    <w:rsid w:val="00506D9C"/>
    <w:rsid w:val="005139B0"/>
    <w:rsid w:val="00515D56"/>
    <w:rsid w:val="00520FE0"/>
    <w:rsid w:val="00524D31"/>
    <w:rsid w:val="00532565"/>
    <w:rsid w:val="00532A9B"/>
    <w:rsid w:val="00541CA0"/>
    <w:rsid w:val="00542BF4"/>
    <w:rsid w:val="005505AE"/>
    <w:rsid w:val="005532A9"/>
    <w:rsid w:val="005567A0"/>
    <w:rsid w:val="00557441"/>
    <w:rsid w:val="00557D05"/>
    <w:rsid w:val="00564B17"/>
    <w:rsid w:val="00566A1A"/>
    <w:rsid w:val="00572441"/>
    <w:rsid w:val="00577626"/>
    <w:rsid w:val="00582115"/>
    <w:rsid w:val="005823E6"/>
    <w:rsid w:val="00586703"/>
    <w:rsid w:val="00593AB2"/>
    <w:rsid w:val="00596AD9"/>
    <w:rsid w:val="00597A56"/>
    <w:rsid w:val="00597E1D"/>
    <w:rsid w:val="005A52DC"/>
    <w:rsid w:val="005A5357"/>
    <w:rsid w:val="005B4142"/>
    <w:rsid w:val="005B56A2"/>
    <w:rsid w:val="005C3EA1"/>
    <w:rsid w:val="005C6989"/>
    <w:rsid w:val="005D1314"/>
    <w:rsid w:val="005D1836"/>
    <w:rsid w:val="005D33A8"/>
    <w:rsid w:val="005D3F0D"/>
    <w:rsid w:val="005D769E"/>
    <w:rsid w:val="0060538A"/>
    <w:rsid w:val="00605B1C"/>
    <w:rsid w:val="00606838"/>
    <w:rsid w:val="0060706C"/>
    <w:rsid w:val="00607BA4"/>
    <w:rsid w:val="00610B53"/>
    <w:rsid w:val="00615130"/>
    <w:rsid w:val="00621997"/>
    <w:rsid w:val="00624FC5"/>
    <w:rsid w:val="00630052"/>
    <w:rsid w:val="00630B04"/>
    <w:rsid w:val="00634B0F"/>
    <w:rsid w:val="006406F6"/>
    <w:rsid w:val="00645F04"/>
    <w:rsid w:val="0065217C"/>
    <w:rsid w:val="0065678F"/>
    <w:rsid w:val="00667E7C"/>
    <w:rsid w:val="00680E78"/>
    <w:rsid w:val="00683515"/>
    <w:rsid w:val="00697E0E"/>
    <w:rsid w:val="006A1E6C"/>
    <w:rsid w:val="006A1EAD"/>
    <w:rsid w:val="006A562C"/>
    <w:rsid w:val="006B01A1"/>
    <w:rsid w:val="006B08FB"/>
    <w:rsid w:val="006B6730"/>
    <w:rsid w:val="006C095E"/>
    <w:rsid w:val="006C0E88"/>
    <w:rsid w:val="006D7400"/>
    <w:rsid w:val="006E1221"/>
    <w:rsid w:val="006E462B"/>
    <w:rsid w:val="006E48B0"/>
    <w:rsid w:val="006F06AA"/>
    <w:rsid w:val="006F32F0"/>
    <w:rsid w:val="006F6516"/>
    <w:rsid w:val="006F79D6"/>
    <w:rsid w:val="00700264"/>
    <w:rsid w:val="007022D5"/>
    <w:rsid w:val="007041C9"/>
    <w:rsid w:val="00706B46"/>
    <w:rsid w:val="00713FB9"/>
    <w:rsid w:val="00725118"/>
    <w:rsid w:val="0072797B"/>
    <w:rsid w:val="007348F5"/>
    <w:rsid w:val="00734B08"/>
    <w:rsid w:val="00735157"/>
    <w:rsid w:val="007352E6"/>
    <w:rsid w:val="00737C34"/>
    <w:rsid w:val="00750C39"/>
    <w:rsid w:val="0075124E"/>
    <w:rsid w:val="00760CE0"/>
    <w:rsid w:val="00763DFF"/>
    <w:rsid w:val="00767F35"/>
    <w:rsid w:val="00773E40"/>
    <w:rsid w:val="00774301"/>
    <w:rsid w:val="00776401"/>
    <w:rsid w:val="00786360"/>
    <w:rsid w:val="0078668D"/>
    <w:rsid w:val="00793D48"/>
    <w:rsid w:val="007964A7"/>
    <w:rsid w:val="007A23AA"/>
    <w:rsid w:val="007A2FEE"/>
    <w:rsid w:val="007B099C"/>
    <w:rsid w:val="007B152D"/>
    <w:rsid w:val="007B3335"/>
    <w:rsid w:val="007B7407"/>
    <w:rsid w:val="007B75DD"/>
    <w:rsid w:val="007C0734"/>
    <w:rsid w:val="007C1EE5"/>
    <w:rsid w:val="007C4433"/>
    <w:rsid w:val="007C4CDF"/>
    <w:rsid w:val="007D1181"/>
    <w:rsid w:val="007D32D4"/>
    <w:rsid w:val="007D411F"/>
    <w:rsid w:val="007D4C83"/>
    <w:rsid w:val="007D67DB"/>
    <w:rsid w:val="007D7D3F"/>
    <w:rsid w:val="007E1659"/>
    <w:rsid w:val="007E31E3"/>
    <w:rsid w:val="007E400A"/>
    <w:rsid w:val="007E5860"/>
    <w:rsid w:val="007E776C"/>
    <w:rsid w:val="007F7488"/>
    <w:rsid w:val="00800F84"/>
    <w:rsid w:val="00801F0A"/>
    <w:rsid w:val="00807312"/>
    <w:rsid w:val="00815018"/>
    <w:rsid w:val="00825738"/>
    <w:rsid w:val="0082784F"/>
    <w:rsid w:val="00834489"/>
    <w:rsid w:val="00840143"/>
    <w:rsid w:val="00840257"/>
    <w:rsid w:val="008403D2"/>
    <w:rsid w:val="0084094F"/>
    <w:rsid w:val="00841209"/>
    <w:rsid w:val="00850E24"/>
    <w:rsid w:val="00856BD7"/>
    <w:rsid w:val="00861DF4"/>
    <w:rsid w:val="008635EC"/>
    <w:rsid w:val="00865A23"/>
    <w:rsid w:val="0087032D"/>
    <w:rsid w:val="008729E2"/>
    <w:rsid w:val="00872FC3"/>
    <w:rsid w:val="008755FE"/>
    <w:rsid w:val="008848CE"/>
    <w:rsid w:val="008920A4"/>
    <w:rsid w:val="008A1BC8"/>
    <w:rsid w:val="008B1281"/>
    <w:rsid w:val="008B2D59"/>
    <w:rsid w:val="008B6150"/>
    <w:rsid w:val="008B6326"/>
    <w:rsid w:val="008C50F5"/>
    <w:rsid w:val="008D045C"/>
    <w:rsid w:val="008D1925"/>
    <w:rsid w:val="008D1BC0"/>
    <w:rsid w:val="008D1D45"/>
    <w:rsid w:val="008D7B03"/>
    <w:rsid w:val="008E6AF7"/>
    <w:rsid w:val="008E757C"/>
    <w:rsid w:val="008F19B4"/>
    <w:rsid w:val="008F47E3"/>
    <w:rsid w:val="008F68E7"/>
    <w:rsid w:val="009016BD"/>
    <w:rsid w:val="0091217C"/>
    <w:rsid w:val="009134C8"/>
    <w:rsid w:val="00914D6E"/>
    <w:rsid w:val="00922F5D"/>
    <w:rsid w:val="00935CDE"/>
    <w:rsid w:val="00940F60"/>
    <w:rsid w:val="00941CD4"/>
    <w:rsid w:val="0094277E"/>
    <w:rsid w:val="00945491"/>
    <w:rsid w:val="00945DD0"/>
    <w:rsid w:val="00947D75"/>
    <w:rsid w:val="009506B4"/>
    <w:rsid w:val="009514C8"/>
    <w:rsid w:val="00963F5A"/>
    <w:rsid w:val="00975775"/>
    <w:rsid w:val="00976C05"/>
    <w:rsid w:val="009807DF"/>
    <w:rsid w:val="00980935"/>
    <w:rsid w:val="00984A95"/>
    <w:rsid w:val="00986DF9"/>
    <w:rsid w:val="009A1225"/>
    <w:rsid w:val="009A5018"/>
    <w:rsid w:val="009A6369"/>
    <w:rsid w:val="009B2047"/>
    <w:rsid w:val="009B271F"/>
    <w:rsid w:val="009C48FD"/>
    <w:rsid w:val="009D0FD3"/>
    <w:rsid w:val="009D2E44"/>
    <w:rsid w:val="009D4BA8"/>
    <w:rsid w:val="009E57C4"/>
    <w:rsid w:val="009F2301"/>
    <w:rsid w:val="009F72B7"/>
    <w:rsid w:val="00A06875"/>
    <w:rsid w:val="00A06E08"/>
    <w:rsid w:val="00A117C4"/>
    <w:rsid w:val="00A120C9"/>
    <w:rsid w:val="00A12815"/>
    <w:rsid w:val="00A15CC1"/>
    <w:rsid w:val="00A379F4"/>
    <w:rsid w:val="00A37FE5"/>
    <w:rsid w:val="00A42CD2"/>
    <w:rsid w:val="00A44D26"/>
    <w:rsid w:val="00A57C4D"/>
    <w:rsid w:val="00A61351"/>
    <w:rsid w:val="00A70AB4"/>
    <w:rsid w:val="00A71541"/>
    <w:rsid w:val="00A75922"/>
    <w:rsid w:val="00A75FBA"/>
    <w:rsid w:val="00A76F95"/>
    <w:rsid w:val="00A8171B"/>
    <w:rsid w:val="00A824A9"/>
    <w:rsid w:val="00A84D8B"/>
    <w:rsid w:val="00A854A6"/>
    <w:rsid w:val="00A85EA3"/>
    <w:rsid w:val="00AA55D6"/>
    <w:rsid w:val="00AA65E9"/>
    <w:rsid w:val="00AB03C3"/>
    <w:rsid w:val="00AC0985"/>
    <w:rsid w:val="00AC26A2"/>
    <w:rsid w:val="00AC467A"/>
    <w:rsid w:val="00AC74AE"/>
    <w:rsid w:val="00AD6D7F"/>
    <w:rsid w:val="00AE0228"/>
    <w:rsid w:val="00AE0C61"/>
    <w:rsid w:val="00AE55B8"/>
    <w:rsid w:val="00AF231A"/>
    <w:rsid w:val="00AF35FF"/>
    <w:rsid w:val="00B03EC0"/>
    <w:rsid w:val="00B05812"/>
    <w:rsid w:val="00B07516"/>
    <w:rsid w:val="00B145FE"/>
    <w:rsid w:val="00B171B2"/>
    <w:rsid w:val="00B17EBB"/>
    <w:rsid w:val="00B20D40"/>
    <w:rsid w:val="00B20E5E"/>
    <w:rsid w:val="00B21FD8"/>
    <w:rsid w:val="00B23130"/>
    <w:rsid w:val="00B340B7"/>
    <w:rsid w:val="00B34A3C"/>
    <w:rsid w:val="00B41B7E"/>
    <w:rsid w:val="00B45FDA"/>
    <w:rsid w:val="00B53A5F"/>
    <w:rsid w:val="00B55C5F"/>
    <w:rsid w:val="00B56111"/>
    <w:rsid w:val="00B56BE1"/>
    <w:rsid w:val="00B62005"/>
    <w:rsid w:val="00B66374"/>
    <w:rsid w:val="00B67A08"/>
    <w:rsid w:val="00B71406"/>
    <w:rsid w:val="00B778E4"/>
    <w:rsid w:val="00B830B2"/>
    <w:rsid w:val="00B95DC6"/>
    <w:rsid w:val="00BA0AD5"/>
    <w:rsid w:val="00BA7B49"/>
    <w:rsid w:val="00BB1BA7"/>
    <w:rsid w:val="00BB56FE"/>
    <w:rsid w:val="00BC36EC"/>
    <w:rsid w:val="00BC39BB"/>
    <w:rsid w:val="00BE103A"/>
    <w:rsid w:val="00BE314C"/>
    <w:rsid w:val="00C0079F"/>
    <w:rsid w:val="00C02191"/>
    <w:rsid w:val="00C02F62"/>
    <w:rsid w:val="00C045E3"/>
    <w:rsid w:val="00C058AE"/>
    <w:rsid w:val="00C05A9E"/>
    <w:rsid w:val="00C100CD"/>
    <w:rsid w:val="00C17EC1"/>
    <w:rsid w:val="00C20E0D"/>
    <w:rsid w:val="00C343A8"/>
    <w:rsid w:val="00C34A1C"/>
    <w:rsid w:val="00C34D2B"/>
    <w:rsid w:val="00C41FA7"/>
    <w:rsid w:val="00C43A54"/>
    <w:rsid w:val="00C50370"/>
    <w:rsid w:val="00C51F1D"/>
    <w:rsid w:val="00C53629"/>
    <w:rsid w:val="00C53D3D"/>
    <w:rsid w:val="00C54BC7"/>
    <w:rsid w:val="00C569E8"/>
    <w:rsid w:val="00C627CB"/>
    <w:rsid w:val="00C650AA"/>
    <w:rsid w:val="00C65BFA"/>
    <w:rsid w:val="00C872FB"/>
    <w:rsid w:val="00C8787A"/>
    <w:rsid w:val="00C90F99"/>
    <w:rsid w:val="00CA0E07"/>
    <w:rsid w:val="00CA1A4E"/>
    <w:rsid w:val="00CE05A9"/>
    <w:rsid w:val="00CE0F5A"/>
    <w:rsid w:val="00CE20CC"/>
    <w:rsid w:val="00CE5E16"/>
    <w:rsid w:val="00CF237D"/>
    <w:rsid w:val="00CF2F3C"/>
    <w:rsid w:val="00CF725D"/>
    <w:rsid w:val="00D0392C"/>
    <w:rsid w:val="00D05145"/>
    <w:rsid w:val="00D07FCF"/>
    <w:rsid w:val="00D13A97"/>
    <w:rsid w:val="00D1534C"/>
    <w:rsid w:val="00D333C8"/>
    <w:rsid w:val="00D4080F"/>
    <w:rsid w:val="00D4613B"/>
    <w:rsid w:val="00D47107"/>
    <w:rsid w:val="00D50223"/>
    <w:rsid w:val="00D50969"/>
    <w:rsid w:val="00D54B8D"/>
    <w:rsid w:val="00D54FDD"/>
    <w:rsid w:val="00D555F1"/>
    <w:rsid w:val="00D614C0"/>
    <w:rsid w:val="00D66468"/>
    <w:rsid w:val="00D71BFE"/>
    <w:rsid w:val="00D7595F"/>
    <w:rsid w:val="00D8444A"/>
    <w:rsid w:val="00D944DF"/>
    <w:rsid w:val="00D946CC"/>
    <w:rsid w:val="00DA345C"/>
    <w:rsid w:val="00DA4D6D"/>
    <w:rsid w:val="00DA5986"/>
    <w:rsid w:val="00DB2A6E"/>
    <w:rsid w:val="00DD1A8C"/>
    <w:rsid w:val="00DD3484"/>
    <w:rsid w:val="00DE6AB5"/>
    <w:rsid w:val="00E00ED8"/>
    <w:rsid w:val="00E0176C"/>
    <w:rsid w:val="00E0428F"/>
    <w:rsid w:val="00E056F0"/>
    <w:rsid w:val="00E131B5"/>
    <w:rsid w:val="00E14394"/>
    <w:rsid w:val="00E14BB4"/>
    <w:rsid w:val="00E1548D"/>
    <w:rsid w:val="00E16BDD"/>
    <w:rsid w:val="00E20AB0"/>
    <w:rsid w:val="00E268CA"/>
    <w:rsid w:val="00E26EBC"/>
    <w:rsid w:val="00E32AED"/>
    <w:rsid w:val="00E32FC7"/>
    <w:rsid w:val="00E34B52"/>
    <w:rsid w:val="00E40518"/>
    <w:rsid w:val="00E41FDD"/>
    <w:rsid w:val="00E4421D"/>
    <w:rsid w:val="00E44EF2"/>
    <w:rsid w:val="00E46F1C"/>
    <w:rsid w:val="00E47520"/>
    <w:rsid w:val="00E66C77"/>
    <w:rsid w:val="00E71097"/>
    <w:rsid w:val="00E72BE2"/>
    <w:rsid w:val="00E773E2"/>
    <w:rsid w:val="00E821F0"/>
    <w:rsid w:val="00E87A55"/>
    <w:rsid w:val="00E94ACE"/>
    <w:rsid w:val="00EA37A7"/>
    <w:rsid w:val="00EC5B0C"/>
    <w:rsid w:val="00EC637A"/>
    <w:rsid w:val="00EC6494"/>
    <w:rsid w:val="00ED432E"/>
    <w:rsid w:val="00EE2809"/>
    <w:rsid w:val="00EE6C7D"/>
    <w:rsid w:val="00EF2241"/>
    <w:rsid w:val="00EF2A23"/>
    <w:rsid w:val="00EF7F18"/>
    <w:rsid w:val="00F12C88"/>
    <w:rsid w:val="00F13085"/>
    <w:rsid w:val="00F163E5"/>
    <w:rsid w:val="00F22069"/>
    <w:rsid w:val="00F30119"/>
    <w:rsid w:val="00F474D5"/>
    <w:rsid w:val="00F475E7"/>
    <w:rsid w:val="00F477EC"/>
    <w:rsid w:val="00F47862"/>
    <w:rsid w:val="00F64B32"/>
    <w:rsid w:val="00F7119F"/>
    <w:rsid w:val="00F74804"/>
    <w:rsid w:val="00F827DE"/>
    <w:rsid w:val="00F836F3"/>
    <w:rsid w:val="00F86A3E"/>
    <w:rsid w:val="00F871D0"/>
    <w:rsid w:val="00F9005C"/>
    <w:rsid w:val="00F93412"/>
    <w:rsid w:val="00F94D5C"/>
    <w:rsid w:val="00F96826"/>
    <w:rsid w:val="00FA4FBB"/>
    <w:rsid w:val="00FB628F"/>
    <w:rsid w:val="00FB7444"/>
    <w:rsid w:val="00FC0F79"/>
    <w:rsid w:val="00FC554A"/>
    <w:rsid w:val="00FD0B09"/>
    <w:rsid w:val="00FD6186"/>
    <w:rsid w:val="00FE10B9"/>
    <w:rsid w:val="00FE39CF"/>
    <w:rsid w:val="00FF11E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5CA"/>
  </w:style>
  <w:style w:type="paragraph" w:styleId="Heading1">
    <w:name w:val="heading 1"/>
    <w:basedOn w:val="Normal"/>
    <w:next w:val="Normal"/>
    <w:link w:val="Heading1Char"/>
    <w:uiPriority w:val="9"/>
    <w:qFormat/>
    <w:rsid w:val="00F163E5"/>
    <w:pPr>
      <w:keepNext/>
      <w:spacing w:before="240" w:after="60" w:line="240" w:lineRule="auto"/>
      <w:outlineLvl w:val="0"/>
    </w:pPr>
    <w:rPr>
      <w:rFonts w:ascii="Arial" w:eastAsia="Times New Roman" w:hAnsi="Arial" w:cs="Arial"/>
      <w:b/>
      <w:bCs/>
      <w:kern w:val="32"/>
      <w:sz w:val="32"/>
      <w:szCs w:val="32"/>
      <w:lang w:val="en-GB"/>
    </w:rPr>
  </w:style>
  <w:style w:type="paragraph" w:styleId="Heading2">
    <w:name w:val="heading 2"/>
    <w:basedOn w:val="Normal"/>
    <w:next w:val="Normal"/>
    <w:link w:val="Heading2Char"/>
    <w:uiPriority w:val="9"/>
    <w:unhideWhenUsed/>
    <w:qFormat/>
    <w:rsid w:val="00193C2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uiPriority w:val="9"/>
    <w:semiHidden/>
    <w:unhideWhenUsed/>
    <w:qFormat/>
    <w:rsid w:val="00F163E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162D"/>
    <w:rPr>
      <w:color w:val="0000FF" w:themeColor="hyperlink"/>
      <w:u w:val="single"/>
    </w:rPr>
  </w:style>
  <w:style w:type="paragraph" w:styleId="ListParagraph">
    <w:name w:val="List Paragraph"/>
    <w:basedOn w:val="Normal"/>
    <w:uiPriority w:val="34"/>
    <w:qFormat/>
    <w:rsid w:val="007E1659"/>
    <w:pPr>
      <w:ind w:left="720"/>
      <w:contextualSpacing/>
    </w:pPr>
  </w:style>
  <w:style w:type="character" w:customStyle="1" w:styleId="Heading1Char">
    <w:name w:val="Heading 1 Char"/>
    <w:basedOn w:val="DefaultParagraphFont"/>
    <w:link w:val="Heading1"/>
    <w:uiPriority w:val="9"/>
    <w:rsid w:val="00F163E5"/>
    <w:rPr>
      <w:rFonts w:ascii="Arial" w:eastAsia="Times New Roman" w:hAnsi="Arial" w:cs="Arial"/>
      <w:b/>
      <w:bCs/>
      <w:kern w:val="32"/>
      <w:sz w:val="32"/>
      <w:szCs w:val="32"/>
      <w:lang w:val="en-GB"/>
    </w:rPr>
  </w:style>
  <w:style w:type="character" w:customStyle="1" w:styleId="Heading5Char">
    <w:name w:val="Heading 5 Char"/>
    <w:basedOn w:val="DefaultParagraphFont"/>
    <w:link w:val="Heading5"/>
    <w:uiPriority w:val="9"/>
    <w:semiHidden/>
    <w:rsid w:val="00F163E5"/>
    <w:rPr>
      <w:rFonts w:asciiTheme="majorHAnsi" w:eastAsiaTheme="majorEastAsia" w:hAnsiTheme="majorHAnsi" w:cstheme="majorBidi"/>
      <w:color w:val="243F60" w:themeColor="accent1" w:themeShade="7F"/>
    </w:rPr>
  </w:style>
  <w:style w:type="character" w:styleId="FollowedHyperlink">
    <w:name w:val="FollowedHyperlink"/>
    <w:basedOn w:val="DefaultParagraphFont"/>
    <w:uiPriority w:val="99"/>
    <w:semiHidden/>
    <w:unhideWhenUsed/>
    <w:rsid w:val="0047086B"/>
    <w:rPr>
      <w:color w:val="800080" w:themeColor="followedHyperlink"/>
      <w:u w:val="single"/>
    </w:rPr>
  </w:style>
  <w:style w:type="character" w:customStyle="1" w:styleId="Heading2Char">
    <w:name w:val="Heading 2 Char"/>
    <w:basedOn w:val="DefaultParagraphFont"/>
    <w:link w:val="Heading2"/>
    <w:uiPriority w:val="9"/>
    <w:rsid w:val="00193C25"/>
    <w:rPr>
      <w:rFonts w:asciiTheme="majorHAnsi" w:eastAsiaTheme="majorEastAsia" w:hAnsiTheme="majorHAnsi" w:cstheme="majorBidi"/>
      <w:b/>
      <w:bCs/>
      <w:color w:val="4F81BD" w:themeColor="accent1"/>
      <w:sz w:val="26"/>
      <w:szCs w:val="26"/>
    </w:rPr>
  </w:style>
  <w:style w:type="paragraph" w:customStyle="1" w:styleId="Default">
    <w:name w:val="Default"/>
    <w:rsid w:val="00D946CC"/>
    <w:pPr>
      <w:autoSpaceDE w:val="0"/>
      <w:autoSpaceDN w:val="0"/>
      <w:adjustRightInd w:val="0"/>
      <w:spacing w:after="0" w:line="240" w:lineRule="auto"/>
    </w:pPr>
    <w:rPr>
      <w:rFonts w:ascii="Calibri" w:hAnsi="Calibri" w:cs="Calibri"/>
      <w:color w:val="000000"/>
      <w:sz w:val="24"/>
      <w:szCs w:val="24"/>
    </w:rPr>
  </w:style>
  <w:style w:type="paragraph" w:styleId="Revision">
    <w:name w:val="Revision"/>
    <w:hidden/>
    <w:uiPriority w:val="99"/>
    <w:semiHidden/>
    <w:rsid w:val="00AF231A"/>
    <w:pPr>
      <w:spacing w:after="0" w:line="240" w:lineRule="auto"/>
    </w:pPr>
  </w:style>
  <w:style w:type="character" w:customStyle="1" w:styleId="apple-converted-space">
    <w:name w:val="apple-converted-space"/>
    <w:basedOn w:val="DefaultParagraphFont"/>
    <w:rsid w:val="002E2160"/>
  </w:style>
  <w:style w:type="paragraph" w:styleId="Header">
    <w:name w:val="header"/>
    <w:basedOn w:val="Normal"/>
    <w:link w:val="HeaderChar"/>
    <w:uiPriority w:val="99"/>
    <w:unhideWhenUsed/>
    <w:rsid w:val="000B07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792"/>
  </w:style>
  <w:style w:type="paragraph" w:styleId="Footer">
    <w:name w:val="footer"/>
    <w:basedOn w:val="Normal"/>
    <w:link w:val="FooterChar"/>
    <w:uiPriority w:val="99"/>
    <w:unhideWhenUsed/>
    <w:rsid w:val="000B07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792"/>
  </w:style>
  <w:style w:type="paragraph" w:customStyle="1" w:styleId="2">
    <w:name w:val="无间距2"/>
    <w:uiPriority w:val="1"/>
    <w:qFormat/>
    <w:rsid w:val="00B03EC0"/>
    <w:pPr>
      <w:autoSpaceDE w:val="0"/>
      <w:autoSpaceDN w:val="0"/>
      <w:spacing w:after="0" w:line="240" w:lineRule="auto"/>
    </w:pPr>
    <w:rPr>
      <w:rFonts w:ascii="Times New Roman" w:eastAsiaTheme="minorEastAsia" w:hAnsi="Times New Roman" w:cs="Times New Roman"/>
      <w:sz w:val="20"/>
      <w:szCs w:val="20"/>
      <w:lang w:val="en-GB"/>
    </w:rPr>
  </w:style>
  <w:style w:type="paragraph" w:styleId="NormalWeb">
    <w:name w:val="Normal (Web)"/>
    <w:basedOn w:val="Normal"/>
    <w:uiPriority w:val="99"/>
    <w:semiHidden/>
    <w:unhideWhenUsed/>
    <w:rsid w:val="00A379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D71BFE"/>
    <w:rPr>
      <w:color w:val="605E5C"/>
      <w:shd w:val="clear" w:color="auto" w:fill="E1DFDD"/>
    </w:rPr>
  </w:style>
  <w:style w:type="table" w:styleId="TableGrid">
    <w:name w:val="Table Grid"/>
    <w:basedOn w:val="TableNormal"/>
    <w:uiPriority w:val="59"/>
    <w:rsid w:val="008B61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B778E4"/>
    <w:rPr>
      <w:color w:val="605E5C"/>
      <w:shd w:val="clear" w:color="auto" w:fill="E1DFDD"/>
    </w:rPr>
  </w:style>
  <w:style w:type="paragraph" w:customStyle="1" w:styleId="Normal1">
    <w:name w:val="Normal1"/>
    <w:rsid w:val="00D944DF"/>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322724">
      <w:bodyDiv w:val="1"/>
      <w:marLeft w:val="0"/>
      <w:marRight w:val="0"/>
      <w:marTop w:val="0"/>
      <w:marBottom w:val="0"/>
      <w:divBdr>
        <w:top w:val="none" w:sz="0" w:space="0" w:color="auto"/>
        <w:left w:val="none" w:sz="0" w:space="0" w:color="auto"/>
        <w:bottom w:val="none" w:sz="0" w:space="0" w:color="auto"/>
        <w:right w:val="none" w:sz="0" w:space="0" w:color="auto"/>
      </w:divBdr>
    </w:div>
    <w:div w:id="580455886">
      <w:bodyDiv w:val="1"/>
      <w:marLeft w:val="0"/>
      <w:marRight w:val="0"/>
      <w:marTop w:val="0"/>
      <w:marBottom w:val="0"/>
      <w:divBdr>
        <w:top w:val="none" w:sz="0" w:space="0" w:color="auto"/>
        <w:left w:val="none" w:sz="0" w:space="0" w:color="auto"/>
        <w:bottom w:val="none" w:sz="0" w:space="0" w:color="auto"/>
        <w:right w:val="none" w:sz="0" w:space="0" w:color="auto"/>
      </w:divBdr>
    </w:div>
    <w:div w:id="717315115">
      <w:bodyDiv w:val="1"/>
      <w:marLeft w:val="0"/>
      <w:marRight w:val="0"/>
      <w:marTop w:val="0"/>
      <w:marBottom w:val="0"/>
      <w:divBdr>
        <w:top w:val="none" w:sz="0" w:space="0" w:color="auto"/>
        <w:left w:val="none" w:sz="0" w:space="0" w:color="auto"/>
        <w:bottom w:val="none" w:sz="0" w:space="0" w:color="auto"/>
        <w:right w:val="none" w:sz="0" w:space="0" w:color="auto"/>
      </w:divBdr>
    </w:div>
    <w:div w:id="819273196">
      <w:bodyDiv w:val="1"/>
      <w:marLeft w:val="0"/>
      <w:marRight w:val="0"/>
      <w:marTop w:val="0"/>
      <w:marBottom w:val="0"/>
      <w:divBdr>
        <w:top w:val="none" w:sz="0" w:space="0" w:color="auto"/>
        <w:left w:val="none" w:sz="0" w:space="0" w:color="auto"/>
        <w:bottom w:val="none" w:sz="0" w:space="0" w:color="auto"/>
        <w:right w:val="none" w:sz="0" w:space="0" w:color="auto"/>
      </w:divBdr>
    </w:div>
    <w:div w:id="875698095">
      <w:bodyDiv w:val="1"/>
      <w:marLeft w:val="0"/>
      <w:marRight w:val="0"/>
      <w:marTop w:val="0"/>
      <w:marBottom w:val="0"/>
      <w:divBdr>
        <w:top w:val="none" w:sz="0" w:space="0" w:color="auto"/>
        <w:left w:val="none" w:sz="0" w:space="0" w:color="auto"/>
        <w:bottom w:val="none" w:sz="0" w:space="0" w:color="auto"/>
        <w:right w:val="none" w:sz="0" w:space="0" w:color="auto"/>
      </w:divBdr>
    </w:div>
    <w:div w:id="883567620">
      <w:bodyDiv w:val="1"/>
      <w:marLeft w:val="0"/>
      <w:marRight w:val="0"/>
      <w:marTop w:val="0"/>
      <w:marBottom w:val="0"/>
      <w:divBdr>
        <w:top w:val="none" w:sz="0" w:space="0" w:color="auto"/>
        <w:left w:val="none" w:sz="0" w:space="0" w:color="auto"/>
        <w:bottom w:val="none" w:sz="0" w:space="0" w:color="auto"/>
        <w:right w:val="none" w:sz="0" w:space="0" w:color="auto"/>
      </w:divBdr>
    </w:div>
    <w:div w:id="922760599">
      <w:bodyDiv w:val="1"/>
      <w:marLeft w:val="0"/>
      <w:marRight w:val="0"/>
      <w:marTop w:val="0"/>
      <w:marBottom w:val="0"/>
      <w:divBdr>
        <w:top w:val="none" w:sz="0" w:space="0" w:color="auto"/>
        <w:left w:val="none" w:sz="0" w:space="0" w:color="auto"/>
        <w:bottom w:val="none" w:sz="0" w:space="0" w:color="auto"/>
        <w:right w:val="none" w:sz="0" w:space="0" w:color="auto"/>
      </w:divBdr>
    </w:div>
    <w:div w:id="971986805">
      <w:bodyDiv w:val="1"/>
      <w:marLeft w:val="0"/>
      <w:marRight w:val="0"/>
      <w:marTop w:val="0"/>
      <w:marBottom w:val="0"/>
      <w:divBdr>
        <w:top w:val="none" w:sz="0" w:space="0" w:color="auto"/>
        <w:left w:val="none" w:sz="0" w:space="0" w:color="auto"/>
        <w:bottom w:val="none" w:sz="0" w:space="0" w:color="auto"/>
        <w:right w:val="none" w:sz="0" w:space="0" w:color="auto"/>
      </w:divBdr>
    </w:div>
    <w:div w:id="1081369096">
      <w:bodyDiv w:val="1"/>
      <w:marLeft w:val="0"/>
      <w:marRight w:val="0"/>
      <w:marTop w:val="0"/>
      <w:marBottom w:val="0"/>
      <w:divBdr>
        <w:top w:val="none" w:sz="0" w:space="0" w:color="auto"/>
        <w:left w:val="none" w:sz="0" w:space="0" w:color="auto"/>
        <w:bottom w:val="none" w:sz="0" w:space="0" w:color="auto"/>
        <w:right w:val="none" w:sz="0" w:space="0" w:color="auto"/>
      </w:divBdr>
    </w:div>
    <w:div w:id="1119371860">
      <w:bodyDiv w:val="1"/>
      <w:marLeft w:val="0"/>
      <w:marRight w:val="0"/>
      <w:marTop w:val="0"/>
      <w:marBottom w:val="0"/>
      <w:divBdr>
        <w:top w:val="none" w:sz="0" w:space="0" w:color="auto"/>
        <w:left w:val="none" w:sz="0" w:space="0" w:color="auto"/>
        <w:bottom w:val="none" w:sz="0" w:space="0" w:color="auto"/>
        <w:right w:val="none" w:sz="0" w:space="0" w:color="auto"/>
      </w:divBdr>
    </w:div>
    <w:div w:id="1172447011">
      <w:bodyDiv w:val="1"/>
      <w:marLeft w:val="0"/>
      <w:marRight w:val="0"/>
      <w:marTop w:val="0"/>
      <w:marBottom w:val="0"/>
      <w:divBdr>
        <w:top w:val="none" w:sz="0" w:space="0" w:color="auto"/>
        <w:left w:val="none" w:sz="0" w:space="0" w:color="auto"/>
        <w:bottom w:val="none" w:sz="0" w:space="0" w:color="auto"/>
        <w:right w:val="none" w:sz="0" w:space="0" w:color="auto"/>
      </w:divBdr>
    </w:div>
    <w:div w:id="1255944564">
      <w:bodyDiv w:val="1"/>
      <w:marLeft w:val="0"/>
      <w:marRight w:val="0"/>
      <w:marTop w:val="0"/>
      <w:marBottom w:val="0"/>
      <w:divBdr>
        <w:top w:val="none" w:sz="0" w:space="0" w:color="auto"/>
        <w:left w:val="none" w:sz="0" w:space="0" w:color="auto"/>
        <w:bottom w:val="none" w:sz="0" w:space="0" w:color="auto"/>
        <w:right w:val="none" w:sz="0" w:space="0" w:color="auto"/>
      </w:divBdr>
    </w:div>
    <w:div w:id="1332413196">
      <w:bodyDiv w:val="1"/>
      <w:marLeft w:val="0"/>
      <w:marRight w:val="0"/>
      <w:marTop w:val="0"/>
      <w:marBottom w:val="0"/>
      <w:divBdr>
        <w:top w:val="none" w:sz="0" w:space="0" w:color="auto"/>
        <w:left w:val="none" w:sz="0" w:space="0" w:color="auto"/>
        <w:bottom w:val="none" w:sz="0" w:space="0" w:color="auto"/>
        <w:right w:val="none" w:sz="0" w:space="0" w:color="auto"/>
      </w:divBdr>
    </w:div>
    <w:div w:id="1359156179">
      <w:bodyDiv w:val="1"/>
      <w:marLeft w:val="0"/>
      <w:marRight w:val="0"/>
      <w:marTop w:val="0"/>
      <w:marBottom w:val="0"/>
      <w:divBdr>
        <w:top w:val="none" w:sz="0" w:space="0" w:color="auto"/>
        <w:left w:val="none" w:sz="0" w:space="0" w:color="auto"/>
        <w:bottom w:val="none" w:sz="0" w:space="0" w:color="auto"/>
        <w:right w:val="none" w:sz="0" w:space="0" w:color="auto"/>
      </w:divBdr>
    </w:div>
    <w:div w:id="1397893978">
      <w:bodyDiv w:val="1"/>
      <w:marLeft w:val="0"/>
      <w:marRight w:val="0"/>
      <w:marTop w:val="0"/>
      <w:marBottom w:val="0"/>
      <w:divBdr>
        <w:top w:val="none" w:sz="0" w:space="0" w:color="auto"/>
        <w:left w:val="none" w:sz="0" w:space="0" w:color="auto"/>
        <w:bottom w:val="none" w:sz="0" w:space="0" w:color="auto"/>
        <w:right w:val="none" w:sz="0" w:space="0" w:color="auto"/>
      </w:divBdr>
    </w:div>
    <w:div w:id="1466268645">
      <w:bodyDiv w:val="1"/>
      <w:marLeft w:val="0"/>
      <w:marRight w:val="0"/>
      <w:marTop w:val="0"/>
      <w:marBottom w:val="0"/>
      <w:divBdr>
        <w:top w:val="none" w:sz="0" w:space="0" w:color="auto"/>
        <w:left w:val="none" w:sz="0" w:space="0" w:color="auto"/>
        <w:bottom w:val="none" w:sz="0" w:space="0" w:color="auto"/>
        <w:right w:val="none" w:sz="0" w:space="0" w:color="auto"/>
      </w:divBdr>
    </w:div>
    <w:div w:id="1534615431">
      <w:bodyDiv w:val="1"/>
      <w:marLeft w:val="0"/>
      <w:marRight w:val="0"/>
      <w:marTop w:val="0"/>
      <w:marBottom w:val="0"/>
      <w:divBdr>
        <w:top w:val="none" w:sz="0" w:space="0" w:color="auto"/>
        <w:left w:val="none" w:sz="0" w:space="0" w:color="auto"/>
        <w:bottom w:val="none" w:sz="0" w:space="0" w:color="auto"/>
        <w:right w:val="none" w:sz="0" w:space="0" w:color="auto"/>
      </w:divBdr>
    </w:div>
    <w:div w:id="1545559332">
      <w:bodyDiv w:val="1"/>
      <w:marLeft w:val="0"/>
      <w:marRight w:val="0"/>
      <w:marTop w:val="0"/>
      <w:marBottom w:val="0"/>
      <w:divBdr>
        <w:top w:val="none" w:sz="0" w:space="0" w:color="auto"/>
        <w:left w:val="none" w:sz="0" w:space="0" w:color="auto"/>
        <w:bottom w:val="none" w:sz="0" w:space="0" w:color="auto"/>
        <w:right w:val="none" w:sz="0" w:space="0" w:color="auto"/>
      </w:divBdr>
    </w:div>
    <w:div w:id="1565752548">
      <w:bodyDiv w:val="1"/>
      <w:marLeft w:val="0"/>
      <w:marRight w:val="0"/>
      <w:marTop w:val="0"/>
      <w:marBottom w:val="0"/>
      <w:divBdr>
        <w:top w:val="none" w:sz="0" w:space="0" w:color="auto"/>
        <w:left w:val="none" w:sz="0" w:space="0" w:color="auto"/>
        <w:bottom w:val="none" w:sz="0" w:space="0" w:color="auto"/>
        <w:right w:val="none" w:sz="0" w:space="0" w:color="auto"/>
      </w:divBdr>
    </w:div>
    <w:div w:id="1589576721">
      <w:bodyDiv w:val="1"/>
      <w:marLeft w:val="0"/>
      <w:marRight w:val="0"/>
      <w:marTop w:val="0"/>
      <w:marBottom w:val="0"/>
      <w:divBdr>
        <w:top w:val="none" w:sz="0" w:space="0" w:color="auto"/>
        <w:left w:val="none" w:sz="0" w:space="0" w:color="auto"/>
        <w:bottom w:val="none" w:sz="0" w:space="0" w:color="auto"/>
        <w:right w:val="none" w:sz="0" w:space="0" w:color="auto"/>
      </w:divBdr>
    </w:div>
    <w:div w:id="1644777432">
      <w:bodyDiv w:val="1"/>
      <w:marLeft w:val="0"/>
      <w:marRight w:val="0"/>
      <w:marTop w:val="0"/>
      <w:marBottom w:val="0"/>
      <w:divBdr>
        <w:top w:val="none" w:sz="0" w:space="0" w:color="auto"/>
        <w:left w:val="none" w:sz="0" w:space="0" w:color="auto"/>
        <w:bottom w:val="none" w:sz="0" w:space="0" w:color="auto"/>
        <w:right w:val="none" w:sz="0" w:space="0" w:color="auto"/>
      </w:divBdr>
    </w:div>
    <w:div w:id="1754156077">
      <w:bodyDiv w:val="1"/>
      <w:marLeft w:val="0"/>
      <w:marRight w:val="0"/>
      <w:marTop w:val="0"/>
      <w:marBottom w:val="0"/>
      <w:divBdr>
        <w:top w:val="none" w:sz="0" w:space="0" w:color="auto"/>
        <w:left w:val="none" w:sz="0" w:space="0" w:color="auto"/>
        <w:bottom w:val="none" w:sz="0" w:space="0" w:color="auto"/>
        <w:right w:val="none" w:sz="0" w:space="0" w:color="auto"/>
      </w:divBdr>
    </w:div>
    <w:div w:id="1773622329">
      <w:bodyDiv w:val="1"/>
      <w:marLeft w:val="0"/>
      <w:marRight w:val="0"/>
      <w:marTop w:val="0"/>
      <w:marBottom w:val="0"/>
      <w:divBdr>
        <w:top w:val="none" w:sz="0" w:space="0" w:color="auto"/>
        <w:left w:val="none" w:sz="0" w:space="0" w:color="auto"/>
        <w:bottom w:val="none" w:sz="0" w:space="0" w:color="auto"/>
        <w:right w:val="none" w:sz="0" w:space="0" w:color="auto"/>
      </w:divBdr>
    </w:div>
    <w:div w:id="1948074057">
      <w:bodyDiv w:val="1"/>
      <w:marLeft w:val="0"/>
      <w:marRight w:val="0"/>
      <w:marTop w:val="0"/>
      <w:marBottom w:val="0"/>
      <w:divBdr>
        <w:top w:val="none" w:sz="0" w:space="0" w:color="auto"/>
        <w:left w:val="none" w:sz="0" w:space="0" w:color="auto"/>
        <w:bottom w:val="none" w:sz="0" w:space="0" w:color="auto"/>
        <w:right w:val="none" w:sz="0" w:space="0" w:color="auto"/>
      </w:divBdr>
    </w:div>
    <w:div w:id="1966159937">
      <w:bodyDiv w:val="1"/>
      <w:marLeft w:val="0"/>
      <w:marRight w:val="0"/>
      <w:marTop w:val="0"/>
      <w:marBottom w:val="0"/>
      <w:divBdr>
        <w:top w:val="none" w:sz="0" w:space="0" w:color="auto"/>
        <w:left w:val="none" w:sz="0" w:space="0" w:color="auto"/>
        <w:bottom w:val="none" w:sz="0" w:space="0" w:color="auto"/>
        <w:right w:val="none" w:sz="0" w:space="0" w:color="auto"/>
      </w:divBdr>
    </w:div>
    <w:div w:id="201421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linkedin.com/in/abdul-rahman-247aa41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4E318E-19C9-4743-AE53-1B665190C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5</Pages>
  <Words>2591</Words>
  <Characters>14772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Neha</dc:creator>
  <cp:lastModifiedBy>INDIA</cp:lastModifiedBy>
  <cp:revision>30</cp:revision>
  <cp:lastPrinted>2024-01-28T19:31:00Z</cp:lastPrinted>
  <dcterms:created xsi:type="dcterms:W3CDTF">2025-01-21T19:51:00Z</dcterms:created>
  <dcterms:modified xsi:type="dcterms:W3CDTF">2025-10-30T15:48:00Z</dcterms:modified>
</cp:coreProperties>
</file>