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B71F04" w14:textId="5DF2A430" w:rsidR="00887EEB" w:rsidRPr="0037719A" w:rsidRDefault="00887EEB" w:rsidP="00887EEB">
      <w:pPr>
        <w:pBdr>
          <w:bottom w:val="double" w:sz="4" w:space="1" w:color="auto"/>
        </w:pBdr>
        <w:spacing w:after="0"/>
        <w:rPr>
          <w:rFonts w:ascii="Times New Roman" w:eastAsia="Arial Unicode MS" w:hAnsi="Times New Roman" w:cs="Times New Roman"/>
          <w:b/>
        </w:rPr>
      </w:pPr>
      <w:r w:rsidRPr="0037719A">
        <w:rPr>
          <w:rFonts w:ascii="Times New Roman" w:hAnsi="Times New Roman" w:cs="Times New Roman"/>
          <w:b/>
        </w:rPr>
        <w:tab/>
      </w:r>
      <w:r w:rsidRPr="0037719A">
        <w:rPr>
          <w:rFonts w:ascii="Times New Roman" w:hAnsi="Times New Roman" w:cs="Times New Roman"/>
          <w:b/>
        </w:rPr>
        <w:tab/>
      </w:r>
      <w:r w:rsidRPr="0037719A">
        <w:rPr>
          <w:rFonts w:ascii="Times New Roman" w:hAnsi="Times New Roman" w:cs="Times New Roman"/>
          <w:b/>
        </w:rPr>
        <w:tab/>
      </w:r>
      <w:r w:rsidRPr="0037719A">
        <w:rPr>
          <w:rFonts w:ascii="Times New Roman" w:hAnsi="Times New Roman" w:cs="Times New Roman"/>
          <w:b/>
        </w:rPr>
        <w:tab/>
      </w:r>
      <w:r w:rsidRPr="0037719A">
        <w:rPr>
          <w:rFonts w:ascii="Times New Roman" w:hAnsi="Times New Roman" w:cs="Times New Roman"/>
          <w:b/>
        </w:rPr>
        <w:tab/>
        <w:t xml:space="preserve">        </w:t>
      </w:r>
      <w:r w:rsidRPr="0037719A">
        <w:rPr>
          <w:rFonts w:ascii="Times New Roman" w:eastAsia="Arial Unicode MS" w:hAnsi="Times New Roman" w:cs="Times New Roman"/>
          <w:b/>
        </w:rPr>
        <w:t xml:space="preserve">Ashish </w:t>
      </w:r>
      <w:r w:rsidR="00315115">
        <w:rPr>
          <w:rFonts w:ascii="Times New Roman" w:eastAsia="Arial Unicode MS" w:hAnsi="Times New Roman" w:cs="Times New Roman"/>
          <w:b/>
        </w:rPr>
        <w:br/>
      </w:r>
    </w:p>
    <w:p w14:paraId="352DA7E8" w14:textId="4DF8D43A" w:rsidR="00887EEB" w:rsidRPr="0037719A" w:rsidRDefault="00887EEB" w:rsidP="00887EEB">
      <w:pPr>
        <w:pBdr>
          <w:bottom w:val="double" w:sz="4" w:space="1" w:color="auto"/>
        </w:pBdr>
        <w:spacing w:after="0"/>
        <w:rPr>
          <w:rFonts w:ascii="Times New Roman" w:eastAsiaTheme="majorEastAsia" w:hAnsi="Times New Roman" w:cs="Times New Roman"/>
          <w:b/>
        </w:rPr>
      </w:pPr>
      <w:r w:rsidRPr="0037719A">
        <w:rPr>
          <w:rFonts w:ascii="Times New Roman" w:eastAsia="Arial Unicode MS" w:hAnsi="Times New Roman" w:cs="Times New Roman"/>
          <w:b/>
        </w:rPr>
        <w:t>Phone: (</w:t>
      </w:r>
      <w:r w:rsidR="00315115">
        <w:rPr>
          <w:rFonts w:ascii="Times New Roman" w:eastAsia="Arial Unicode MS" w:hAnsi="Times New Roman" w:cs="Times New Roman"/>
          <w:b/>
        </w:rPr>
        <w:t>630)-526-3069</w:t>
      </w:r>
      <w:r w:rsidRPr="0037719A">
        <w:rPr>
          <w:rFonts w:ascii="Times New Roman" w:eastAsia="Arial Unicode MS" w:hAnsi="Times New Roman" w:cs="Times New Roman"/>
          <w:b/>
        </w:rPr>
        <w:t xml:space="preserve">   </w:t>
      </w:r>
      <w:r w:rsidRPr="0037719A">
        <w:rPr>
          <w:rFonts w:ascii="Times New Roman" w:hAnsi="Times New Roman" w:cs="Times New Roman"/>
          <w:b/>
        </w:rPr>
        <w:t xml:space="preserve">                                                             </w:t>
      </w:r>
      <w:r w:rsidRPr="0037719A">
        <w:rPr>
          <w:rFonts w:ascii="Times New Roman" w:hAnsi="Times New Roman" w:cs="Times New Roman"/>
          <w:b/>
        </w:rPr>
        <w:tab/>
      </w:r>
      <w:r w:rsidRPr="0037719A">
        <w:rPr>
          <w:rFonts w:ascii="Times New Roman" w:hAnsi="Times New Roman" w:cs="Times New Roman"/>
          <w:b/>
        </w:rPr>
        <w:tab/>
        <w:t xml:space="preserve">   </w:t>
      </w:r>
      <w:r w:rsidRPr="0037719A">
        <w:rPr>
          <w:rFonts w:ascii="Times New Roman" w:hAnsi="Times New Roman" w:cs="Times New Roman"/>
          <w:b/>
        </w:rPr>
        <w:tab/>
        <w:t xml:space="preserve">     </w:t>
      </w:r>
    </w:p>
    <w:p w14:paraId="338F45C0" w14:textId="450687E0" w:rsidR="00887EEB" w:rsidRPr="0037719A" w:rsidRDefault="00887EEB" w:rsidP="00887EEB">
      <w:pPr>
        <w:pBdr>
          <w:bottom w:val="double" w:sz="4" w:space="1" w:color="auto"/>
        </w:pBdr>
        <w:spacing w:after="0"/>
        <w:ind w:firstLine="720"/>
        <w:rPr>
          <w:rFonts w:ascii="Times New Roman" w:eastAsia="Arial Unicode MS" w:hAnsi="Times New Roman" w:cs="Times New Roman"/>
          <w:b/>
        </w:rPr>
      </w:pPr>
      <w:r w:rsidRPr="0037719A">
        <w:rPr>
          <w:rFonts w:ascii="Times New Roman" w:eastAsia="Arial Unicode MS" w:hAnsi="Times New Roman" w:cs="Times New Roman"/>
          <w:b/>
        </w:rPr>
        <w:t xml:space="preserve">                                                   Technical Program/ Project Manager</w:t>
      </w:r>
    </w:p>
    <w:p w14:paraId="1A73A1C1" w14:textId="77777777" w:rsidR="00887EEB" w:rsidRPr="0037719A" w:rsidRDefault="00887EEB" w:rsidP="00887EEB">
      <w:pPr>
        <w:spacing w:after="0"/>
        <w:ind w:left="-426" w:right="-330" w:firstLine="426"/>
        <w:rPr>
          <w:rFonts w:ascii="Times New Roman" w:hAnsi="Times New Roman" w:cs="Times New Roman"/>
          <w:b/>
          <w:bCs/>
        </w:rPr>
      </w:pPr>
      <w:r w:rsidRPr="0037719A">
        <w:rPr>
          <w:rFonts w:ascii="Times New Roman" w:hAnsi="Times New Roman" w:cs="Times New Roman"/>
          <w:b/>
          <w:bCs/>
        </w:rPr>
        <w:t xml:space="preserve">Summary of Experience: </w:t>
      </w:r>
    </w:p>
    <w:p w14:paraId="779CE6F8" w14:textId="1247A5E2" w:rsidR="00963A0C" w:rsidRPr="0037719A" w:rsidRDefault="00963A0C" w:rsidP="0037719A">
      <w:pPr>
        <w:pStyle w:val="NoSpacing"/>
        <w:numPr>
          <w:ilvl w:val="0"/>
          <w:numId w:val="23"/>
        </w:numPr>
        <w:rPr>
          <w:rFonts w:ascii="Times New Roman" w:hAnsi="Times New Roman"/>
          <w:bCs/>
        </w:rPr>
      </w:pPr>
      <w:r w:rsidRPr="0037719A">
        <w:rPr>
          <w:rFonts w:ascii="Times New Roman" w:hAnsi="Times New Roman"/>
          <w:bCs/>
        </w:rPr>
        <w:t xml:space="preserve">Technical Program/Project Manager with 15+ years of experience driving large-scale enterprise software implementations and modifications across SCM, ERP, </w:t>
      </w:r>
      <w:r w:rsidR="00B35980" w:rsidRPr="0037719A">
        <w:rPr>
          <w:rFonts w:ascii="Times New Roman" w:hAnsi="Times New Roman"/>
          <w:bCs/>
        </w:rPr>
        <w:t xml:space="preserve">CRM, </w:t>
      </w:r>
      <w:r w:rsidRPr="0037719A">
        <w:rPr>
          <w:rFonts w:ascii="Times New Roman" w:hAnsi="Times New Roman"/>
          <w:bCs/>
        </w:rPr>
        <w:t>eCommerce, and Data Warehousing, along with software development (Java, .NET) solutions and cloud transformation programs.</w:t>
      </w:r>
    </w:p>
    <w:p w14:paraId="1F311083" w14:textId="3050F0CD" w:rsidR="00963A0C" w:rsidRPr="0037719A" w:rsidRDefault="00963A0C" w:rsidP="0037719A">
      <w:pPr>
        <w:pStyle w:val="NoSpacing"/>
        <w:numPr>
          <w:ilvl w:val="0"/>
          <w:numId w:val="23"/>
        </w:numPr>
        <w:rPr>
          <w:rFonts w:ascii="Times New Roman" w:hAnsi="Times New Roman"/>
          <w:bCs/>
        </w:rPr>
      </w:pPr>
      <w:r w:rsidRPr="0037719A">
        <w:rPr>
          <w:rFonts w:ascii="Times New Roman" w:hAnsi="Times New Roman"/>
          <w:bCs/>
        </w:rPr>
        <w:t>Skilled at translating complex business requirements into scalable, secure, and maintainable enterprise solutions within existing frameworks and modern technology stacks.</w:t>
      </w:r>
    </w:p>
    <w:p w14:paraId="305E4ADE" w14:textId="74C958E0" w:rsidR="00963A0C" w:rsidRPr="0037719A" w:rsidRDefault="00963A0C" w:rsidP="0037719A">
      <w:pPr>
        <w:pStyle w:val="NoSpacing"/>
        <w:numPr>
          <w:ilvl w:val="0"/>
          <w:numId w:val="23"/>
        </w:numPr>
        <w:rPr>
          <w:rFonts w:ascii="Times New Roman" w:hAnsi="Times New Roman"/>
          <w:bCs/>
        </w:rPr>
      </w:pPr>
      <w:r w:rsidRPr="0037719A">
        <w:rPr>
          <w:rFonts w:ascii="Times New Roman" w:hAnsi="Times New Roman"/>
          <w:bCs/>
        </w:rPr>
        <w:t>Extensive experience managing the full Software Development Life Cycle (SDLC), delivering compliant, high-quality solutions on time across gaming, banking, telecom, healthcare, retail, and technology domains.</w:t>
      </w:r>
    </w:p>
    <w:p w14:paraId="645707DF" w14:textId="0F6B6257" w:rsidR="00963A0C" w:rsidRPr="0037719A" w:rsidRDefault="00963A0C" w:rsidP="0037719A">
      <w:pPr>
        <w:pStyle w:val="NoSpacing"/>
        <w:numPr>
          <w:ilvl w:val="0"/>
          <w:numId w:val="23"/>
        </w:numPr>
        <w:rPr>
          <w:rFonts w:ascii="Times New Roman" w:hAnsi="Times New Roman"/>
          <w:bCs/>
        </w:rPr>
      </w:pPr>
      <w:r w:rsidRPr="0037719A">
        <w:rPr>
          <w:rFonts w:ascii="Times New Roman" w:hAnsi="Times New Roman"/>
          <w:bCs/>
        </w:rPr>
        <w:t>Proven expertise leading end-to-end implementation, enhancement, and support of enterprise package solutions in retail, supply chain, and eCommerce environments.</w:t>
      </w:r>
    </w:p>
    <w:p w14:paraId="465A8574" w14:textId="562CBCC3" w:rsidR="00322C48" w:rsidRPr="0037719A" w:rsidRDefault="005103C1" w:rsidP="0037719A">
      <w:pPr>
        <w:pStyle w:val="NoSpacing"/>
        <w:numPr>
          <w:ilvl w:val="0"/>
          <w:numId w:val="23"/>
        </w:numPr>
        <w:rPr>
          <w:rFonts w:ascii="Times New Roman" w:hAnsi="Times New Roman"/>
          <w:bCs/>
        </w:rPr>
      </w:pPr>
      <w:r w:rsidRPr="0037719A">
        <w:rPr>
          <w:rFonts w:ascii="Times New Roman" w:hAnsi="Times New Roman"/>
          <w:bCs/>
        </w:rPr>
        <w:t>Certified Scrum Master with a strong record of cross-functional leadership, process optimization, and governance, consistently enabling operational excellence across diverse industries.</w:t>
      </w:r>
    </w:p>
    <w:p w14:paraId="071569A1" w14:textId="77777777" w:rsidR="0037719A" w:rsidRPr="0037719A" w:rsidRDefault="0037719A" w:rsidP="0037719A">
      <w:pPr>
        <w:pStyle w:val="ListParagraph"/>
        <w:numPr>
          <w:ilvl w:val="0"/>
          <w:numId w:val="23"/>
        </w:numPr>
        <w:spacing w:after="40" w:line="249" w:lineRule="auto"/>
        <w:jc w:val="both"/>
        <w:rPr>
          <w:rFonts w:ascii="Times New Roman" w:hAnsi="Times New Roman" w:cs="Times New Roman"/>
        </w:rPr>
      </w:pPr>
      <w:r w:rsidRPr="0037719A">
        <w:rPr>
          <w:rFonts w:ascii="Times New Roman" w:hAnsi="Times New Roman" w:cs="Times New Roman"/>
        </w:rPr>
        <w:t xml:space="preserve">Collaborate with business stakeholders to prioritize initiatives in quarterly and annual meetings focused on enhancing substitution practices. </w:t>
      </w:r>
    </w:p>
    <w:p w14:paraId="48C5765E" w14:textId="77777777" w:rsidR="0037719A" w:rsidRPr="0037719A" w:rsidRDefault="0037719A" w:rsidP="0037719A">
      <w:pPr>
        <w:pStyle w:val="NormalWeb"/>
        <w:numPr>
          <w:ilvl w:val="0"/>
          <w:numId w:val="26"/>
        </w:numPr>
        <w:spacing w:before="0" w:beforeAutospacing="0" w:after="0" w:afterAutospacing="0"/>
        <w:rPr>
          <w:color w:val="000000"/>
          <w:sz w:val="22"/>
          <w:szCs w:val="22"/>
        </w:rPr>
      </w:pPr>
      <w:r w:rsidRPr="0037719A">
        <w:rPr>
          <w:color w:val="000000"/>
          <w:sz w:val="22"/>
          <w:szCs w:val="22"/>
        </w:rPr>
        <w:t>Lead teams in creating feature roadmaps at the team level, including identifying dependencies, risks, possible impediments, resource issues and bottlenecks</w:t>
      </w:r>
    </w:p>
    <w:p w14:paraId="5A5ABF73" w14:textId="1FEBAB11" w:rsidR="0037719A" w:rsidRPr="0037719A" w:rsidRDefault="0037719A" w:rsidP="0037719A">
      <w:pPr>
        <w:pStyle w:val="NormalWeb"/>
        <w:numPr>
          <w:ilvl w:val="1"/>
          <w:numId w:val="27"/>
        </w:numPr>
        <w:spacing w:before="0" w:beforeAutospacing="0"/>
        <w:rPr>
          <w:color w:val="000000"/>
          <w:sz w:val="22"/>
          <w:szCs w:val="22"/>
        </w:rPr>
      </w:pPr>
      <w:r w:rsidRPr="0037719A">
        <w:rPr>
          <w:color w:val="000000"/>
          <w:sz w:val="22"/>
          <w:szCs w:val="22"/>
        </w:rPr>
        <w:t>Led delivery of AI-driven automation projects for fraud detection and compliance reporting, integrating ML models into financial transaction monitoring workflows.</w:t>
      </w:r>
    </w:p>
    <w:p w14:paraId="666F8DAB" w14:textId="1D613E5E" w:rsidR="0037719A" w:rsidRPr="0037719A" w:rsidRDefault="0037719A" w:rsidP="0037719A">
      <w:pPr>
        <w:pStyle w:val="NormalWeb"/>
        <w:numPr>
          <w:ilvl w:val="1"/>
          <w:numId w:val="27"/>
        </w:numPr>
        <w:rPr>
          <w:color w:val="000000"/>
          <w:sz w:val="22"/>
          <w:szCs w:val="22"/>
        </w:rPr>
      </w:pPr>
      <w:r w:rsidRPr="0037719A">
        <w:rPr>
          <w:color w:val="000000"/>
          <w:sz w:val="22"/>
          <w:szCs w:val="22"/>
        </w:rPr>
        <w:t>Actively participated with Product, Ops, Design and Tech stakeholders / leads to identify dependencies, craft delivery strategies, and involve customers in early, incremental delivery of consumable solutions.</w:t>
      </w:r>
    </w:p>
    <w:p w14:paraId="609AD2BA" w14:textId="36A26A86" w:rsidR="0037719A" w:rsidRPr="0037719A" w:rsidRDefault="0037719A" w:rsidP="0037719A">
      <w:pPr>
        <w:pStyle w:val="NormalWeb"/>
        <w:numPr>
          <w:ilvl w:val="1"/>
          <w:numId w:val="27"/>
        </w:numPr>
        <w:rPr>
          <w:color w:val="000000"/>
          <w:sz w:val="22"/>
          <w:szCs w:val="22"/>
        </w:rPr>
      </w:pPr>
      <w:r w:rsidRPr="0037719A">
        <w:rPr>
          <w:color w:val="000000"/>
          <w:sz w:val="22"/>
          <w:szCs w:val="22"/>
        </w:rPr>
        <w:t>Ensured impediments are visible and tracked through to resolution, escalating when necessary.</w:t>
      </w:r>
    </w:p>
    <w:p w14:paraId="2E932235" w14:textId="0FDD705F" w:rsidR="0037719A" w:rsidRPr="0037719A" w:rsidRDefault="0037719A" w:rsidP="0037719A">
      <w:pPr>
        <w:pStyle w:val="NormalWeb"/>
        <w:numPr>
          <w:ilvl w:val="1"/>
          <w:numId w:val="27"/>
        </w:numPr>
        <w:rPr>
          <w:color w:val="000000"/>
          <w:sz w:val="22"/>
          <w:szCs w:val="22"/>
        </w:rPr>
      </w:pPr>
      <w:r w:rsidRPr="0037719A">
        <w:rPr>
          <w:color w:val="000000"/>
          <w:sz w:val="22"/>
          <w:szCs w:val="22"/>
        </w:rPr>
        <w:t>Experience in quickly and effectively adjusting priorities and goals under changing circumstances.</w:t>
      </w:r>
    </w:p>
    <w:p w14:paraId="5D940FA9" w14:textId="3D2CB03F" w:rsidR="0037719A" w:rsidRPr="0037719A" w:rsidRDefault="0037719A" w:rsidP="0037719A">
      <w:pPr>
        <w:pStyle w:val="NormalWeb"/>
        <w:numPr>
          <w:ilvl w:val="1"/>
          <w:numId w:val="27"/>
        </w:numPr>
        <w:rPr>
          <w:color w:val="000000"/>
          <w:sz w:val="22"/>
          <w:szCs w:val="22"/>
        </w:rPr>
      </w:pPr>
      <w:r w:rsidRPr="0037719A">
        <w:rPr>
          <w:color w:val="000000"/>
          <w:sz w:val="22"/>
          <w:szCs w:val="22"/>
        </w:rPr>
        <w:t>Actively participated in the creation and maintenance of a unified Product/Tech initiative roadmap that aligns with business goals.</w:t>
      </w:r>
    </w:p>
    <w:p w14:paraId="1429C061" w14:textId="76724284" w:rsidR="0037719A" w:rsidRPr="0037719A" w:rsidRDefault="0037719A" w:rsidP="0037719A">
      <w:pPr>
        <w:pStyle w:val="NormalWeb"/>
        <w:numPr>
          <w:ilvl w:val="1"/>
          <w:numId w:val="27"/>
        </w:numPr>
        <w:rPr>
          <w:color w:val="000000"/>
          <w:sz w:val="22"/>
          <w:szCs w:val="22"/>
        </w:rPr>
      </w:pPr>
      <w:r w:rsidRPr="0037719A">
        <w:rPr>
          <w:color w:val="000000"/>
          <w:sz w:val="22"/>
          <w:szCs w:val="22"/>
        </w:rPr>
        <w:t>Managed end-to-end brokerage and securities processing lifecycle, including trade initiation, matching, clearing, and settlement via SWIFT MT 54x series and ISO 20022 standards.</w:t>
      </w:r>
    </w:p>
    <w:p w14:paraId="20C617FD" w14:textId="186EB5CC" w:rsidR="0037719A" w:rsidRPr="0037719A" w:rsidRDefault="0037719A" w:rsidP="0037719A">
      <w:pPr>
        <w:pStyle w:val="NormalWeb"/>
        <w:numPr>
          <w:ilvl w:val="1"/>
          <w:numId w:val="27"/>
        </w:numPr>
        <w:rPr>
          <w:color w:val="000000"/>
          <w:sz w:val="22"/>
          <w:szCs w:val="22"/>
        </w:rPr>
      </w:pPr>
      <w:r w:rsidRPr="0037719A">
        <w:rPr>
          <w:color w:val="000000"/>
          <w:sz w:val="22"/>
          <w:szCs w:val="22"/>
        </w:rPr>
        <w:t>Forecast the number of deliverables possible in an iteration, based on metrics.</w:t>
      </w:r>
    </w:p>
    <w:p w14:paraId="6A931B13" w14:textId="6A40FFB1" w:rsidR="0037719A" w:rsidRPr="0037719A" w:rsidRDefault="0037719A" w:rsidP="0037719A">
      <w:pPr>
        <w:pStyle w:val="NormalWeb"/>
        <w:numPr>
          <w:ilvl w:val="1"/>
          <w:numId w:val="27"/>
        </w:numPr>
        <w:rPr>
          <w:color w:val="000000"/>
          <w:sz w:val="22"/>
          <w:szCs w:val="22"/>
        </w:rPr>
      </w:pPr>
      <w:r w:rsidRPr="0037719A">
        <w:rPr>
          <w:color w:val="000000"/>
          <w:sz w:val="22"/>
          <w:szCs w:val="22"/>
        </w:rPr>
        <w:t>Facilitated Scrum of Scrums (S2) and resolved impediments.</w:t>
      </w:r>
    </w:p>
    <w:p w14:paraId="2882A3C3" w14:textId="5A9E0610" w:rsidR="0037719A" w:rsidRPr="0037719A" w:rsidRDefault="0037719A" w:rsidP="0037719A">
      <w:pPr>
        <w:pStyle w:val="NormalWeb"/>
        <w:numPr>
          <w:ilvl w:val="1"/>
          <w:numId w:val="27"/>
        </w:numPr>
        <w:rPr>
          <w:color w:val="000000"/>
          <w:sz w:val="22"/>
          <w:szCs w:val="22"/>
        </w:rPr>
      </w:pPr>
      <w:r w:rsidRPr="0037719A">
        <w:rPr>
          <w:color w:val="000000"/>
          <w:sz w:val="22"/>
          <w:szCs w:val="22"/>
        </w:rPr>
        <w:t>Ensured compliance with global financial regulations such as GDPR and AML/KYC across all commercial banking platforms and payment systems.</w:t>
      </w:r>
    </w:p>
    <w:p w14:paraId="36D12CFB" w14:textId="7B5B68B4" w:rsidR="0037719A" w:rsidRPr="0037719A" w:rsidRDefault="0037719A" w:rsidP="0037719A">
      <w:pPr>
        <w:pStyle w:val="NormalWeb"/>
        <w:numPr>
          <w:ilvl w:val="1"/>
          <w:numId w:val="27"/>
        </w:numPr>
        <w:rPr>
          <w:color w:val="000000"/>
          <w:sz w:val="22"/>
          <w:szCs w:val="22"/>
        </w:rPr>
      </w:pPr>
      <w:r w:rsidRPr="0037719A">
        <w:rPr>
          <w:color w:val="000000"/>
          <w:sz w:val="22"/>
          <w:szCs w:val="22"/>
        </w:rPr>
        <w:t>Led Agile transformation and delivery of online retail banking features that mirror e-commerce platforms, including product catalogs, personalized dashboards, and digital payment gateways, improving customer engagement and usability.</w:t>
      </w:r>
    </w:p>
    <w:p w14:paraId="11B77B6B" w14:textId="7CCCB9DF" w:rsidR="0037719A" w:rsidRPr="0037719A" w:rsidRDefault="0037719A" w:rsidP="0037719A">
      <w:pPr>
        <w:pStyle w:val="NormalWeb"/>
        <w:numPr>
          <w:ilvl w:val="1"/>
          <w:numId w:val="27"/>
        </w:numPr>
        <w:rPr>
          <w:color w:val="000000"/>
          <w:sz w:val="22"/>
          <w:szCs w:val="22"/>
        </w:rPr>
      </w:pPr>
      <w:r w:rsidRPr="0037719A">
        <w:rPr>
          <w:color w:val="000000"/>
          <w:sz w:val="22"/>
          <w:szCs w:val="22"/>
        </w:rPr>
        <w:t>Proficient in authoring Business Requirement Document (BRD), SMART Functional Requirement Document (FRD), Non-Functional Requirement Document (NFRD) and technical system requirements.</w:t>
      </w:r>
    </w:p>
    <w:p w14:paraId="4706705E" w14:textId="5503A336" w:rsidR="0037719A" w:rsidRPr="0037719A" w:rsidRDefault="0037719A" w:rsidP="0037719A">
      <w:pPr>
        <w:pStyle w:val="NormalWeb"/>
        <w:numPr>
          <w:ilvl w:val="1"/>
          <w:numId w:val="27"/>
        </w:numPr>
        <w:rPr>
          <w:color w:val="000000"/>
          <w:sz w:val="22"/>
          <w:szCs w:val="22"/>
        </w:rPr>
      </w:pPr>
      <w:r w:rsidRPr="0037719A">
        <w:rPr>
          <w:color w:val="000000"/>
          <w:sz w:val="22"/>
          <w:szCs w:val="22"/>
        </w:rPr>
        <w:t>Managing risk with Agile release train and communicating regularly with stakeholders and executive leadership to keep them informed of the progress, timeline, and concerns around the project.</w:t>
      </w:r>
    </w:p>
    <w:p w14:paraId="5D119E56" w14:textId="07992A8F" w:rsidR="0037719A" w:rsidRPr="0037719A" w:rsidRDefault="0037719A" w:rsidP="0037719A">
      <w:pPr>
        <w:pStyle w:val="NormalWeb"/>
        <w:numPr>
          <w:ilvl w:val="1"/>
          <w:numId w:val="27"/>
        </w:numPr>
        <w:rPr>
          <w:color w:val="000000"/>
          <w:sz w:val="22"/>
          <w:szCs w:val="22"/>
        </w:rPr>
      </w:pPr>
      <w:r w:rsidRPr="0037719A">
        <w:rPr>
          <w:color w:val="000000"/>
          <w:sz w:val="22"/>
          <w:szCs w:val="22"/>
        </w:rPr>
        <w:t>Experienced in analyzing and creating narrative User stories, Use Cases, Use Case Diagrams, documenting workflows, Activity diagrams, Class diagrams and Data Flow diagrams using UML Tools.</w:t>
      </w:r>
    </w:p>
    <w:p w14:paraId="07F4416E" w14:textId="1A025E8F" w:rsidR="0037719A" w:rsidRPr="0037719A" w:rsidRDefault="0037719A" w:rsidP="0037719A">
      <w:pPr>
        <w:pStyle w:val="NormalWeb"/>
        <w:numPr>
          <w:ilvl w:val="1"/>
          <w:numId w:val="27"/>
        </w:numPr>
        <w:rPr>
          <w:color w:val="000000"/>
          <w:sz w:val="22"/>
          <w:szCs w:val="22"/>
        </w:rPr>
      </w:pPr>
      <w:r w:rsidRPr="0037719A">
        <w:rPr>
          <w:color w:val="000000"/>
          <w:sz w:val="22"/>
          <w:szCs w:val="22"/>
        </w:rPr>
        <w:t>Collaborated with cross-functional teams to implement user journey mapping, backlog grooming, and sprint planning for E-Commerce-style customer portals, integrating real-time order tracking, payment processing, and customer support workflows.</w:t>
      </w:r>
    </w:p>
    <w:p w14:paraId="407ED9ED" w14:textId="67F246AC" w:rsidR="0037719A" w:rsidRPr="0037719A" w:rsidRDefault="0037719A" w:rsidP="0037719A">
      <w:pPr>
        <w:pStyle w:val="NormalWeb"/>
        <w:numPr>
          <w:ilvl w:val="1"/>
          <w:numId w:val="27"/>
        </w:numPr>
        <w:rPr>
          <w:color w:val="000000"/>
          <w:sz w:val="22"/>
          <w:szCs w:val="22"/>
        </w:rPr>
      </w:pPr>
      <w:r w:rsidRPr="0037719A">
        <w:rPr>
          <w:color w:val="000000"/>
          <w:sz w:val="22"/>
          <w:szCs w:val="22"/>
        </w:rPr>
        <w:t>Extensive experience in securities messaging protocols (SWIFT MT540–MT559), trade settlements, and brokerage operations across global custodians and clearing systems</w:t>
      </w:r>
    </w:p>
    <w:p w14:paraId="5D7B1F14" w14:textId="548E3390" w:rsidR="0037719A" w:rsidRPr="0037719A" w:rsidRDefault="0037719A" w:rsidP="0037719A">
      <w:pPr>
        <w:pStyle w:val="NormalWeb"/>
        <w:numPr>
          <w:ilvl w:val="1"/>
          <w:numId w:val="27"/>
        </w:numPr>
        <w:rPr>
          <w:color w:val="000000"/>
          <w:sz w:val="22"/>
          <w:szCs w:val="22"/>
        </w:rPr>
      </w:pPr>
      <w:r w:rsidRPr="0037719A">
        <w:rPr>
          <w:color w:val="000000"/>
          <w:sz w:val="22"/>
          <w:szCs w:val="22"/>
        </w:rPr>
        <w:t>Conducted Joint Application Development (JAD) sessions, Interviews and Requirement Elicitation sessions with stake holders, Subject Matter Experts and technology groups.</w:t>
      </w:r>
    </w:p>
    <w:p w14:paraId="57643521" w14:textId="6E5CF78C" w:rsidR="0037719A" w:rsidRPr="0037719A" w:rsidRDefault="0037719A" w:rsidP="0037719A">
      <w:pPr>
        <w:pStyle w:val="NormalWeb"/>
        <w:numPr>
          <w:ilvl w:val="1"/>
          <w:numId w:val="27"/>
        </w:numPr>
        <w:rPr>
          <w:color w:val="000000"/>
          <w:sz w:val="22"/>
          <w:szCs w:val="22"/>
        </w:rPr>
      </w:pPr>
      <w:r w:rsidRPr="0037719A">
        <w:rPr>
          <w:color w:val="000000"/>
          <w:sz w:val="22"/>
          <w:szCs w:val="22"/>
        </w:rPr>
        <w:t>Generated real-time financial dashboards using Power BI, Tableau, and SQL to analyze transaction flows, lending performance, and operational KPIs.</w:t>
      </w:r>
    </w:p>
    <w:p w14:paraId="3A571E49" w14:textId="7F91A6B3" w:rsidR="0037719A" w:rsidRPr="0037719A" w:rsidRDefault="0037719A" w:rsidP="0037719A">
      <w:pPr>
        <w:pStyle w:val="NormalWeb"/>
        <w:numPr>
          <w:ilvl w:val="1"/>
          <w:numId w:val="27"/>
        </w:numPr>
        <w:rPr>
          <w:color w:val="000000"/>
          <w:sz w:val="22"/>
          <w:szCs w:val="22"/>
        </w:rPr>
      </w:pPr>
      <w:r w:rsidRPr="0037719A">
        <w:rPr>
          <w:color w:val="000000"/>
          <w:sz w:val="22"/>
          <w:szCs w:val="22"/>
        </w:rPr>
        <w:lastRenderedPageBreak/>
        <w:t>Extensive experience in conducting Gap Analysis, Risk Analysis, Business Process Re-engineering and communicating the trade-off decisions on product features based on technology, budget constraints and customer requirements.</w:t>
      </w:r>
    </w:p>
    <w:p w14:paraId="601A62C1" w14:textId="0E5307F3" w:rsidR="00E869D0" w:rsidRPr="0037719A" w:rsidRDefault="00E869D0" w:rsidP="00322C48">
      <w:pPr>
        <w:spacing w:after="0" w:line="240" w:lineRule="auto"/>
        <w:rPr>
          <w:rFonts w:ascii="Times New Roman" w:hAnsi="Times New Roman" w:cs="Times New Roman"/>
          <w:b/>
        </w:rPr>
      </w:pPr>
      <w:r w:rsidRPr="0037719A">
        <w:rPr>
          <w:rFonts w:ascii="Times New Roman" w:hAnsi="Times New Roman" w:cs="Times New Roman"/>
          <w:b/>
        </w:rPr>
        <w:t xml:space="preserve">Technical: </w:t>
      </w:r>
    </w:p>
    <w:p w14:paraId="0D90646C" w14:textId="77777777" w:rsidR="00E869D0" w:rsidRPr="0037719A" w:rsidRDefault="00E869D0" w:rsidP="00322C48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W w:w="10829" w:type="dxa"/>
        <w:tblLook w:val="04A0" w:firstRow="1" w:lastRow="0" w:firstColumn="1" w:lastColumn="0" w:noHBand="0" w:noVBand="1"/>
      </w:tblPr>
      <w:tblGrid>
        <w:gridCol w:w="3681"/>
        <w:gridCol w:w="7148"/>
      </w:tblGrid>
      <w:tr w:rsidR="00E869D0" w:rsidRPr="00E869D0" w14:paraId="416F7290" w14:textId="77777777" w:rsidTr="00E869D0">
        <w:trPr>
          <w:trHeight w:val="481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DE03F" w14:textId="77777777" w:rsidR="00E869D0" w:rsidRPr="00E869D0" w:rsidRDefault="00E869D0" w:rsidP="00E869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869D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Java &amp; Enterprise Development</w:t>
            </w:r>
          </w:p>
        </w:tc>
        <w:tc>
          <w:tcPr>
            <w:tcW w:w="7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0DD87" w14:textId="77777777" w:rsidR="00E869D0" w:rsidRPr="00E869D0" w:rsidRDefault="00E869D0" w:rsidP="00E869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869D0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Java, J2EE, Spring Boot, Spring MVC, Spring Security, REST API, Microservices</w:t>
            </w:r>
          </w:p>
        </w:tc>
      </w:tr>
      <w:tr w:rsidR="00E869D0" w:rsidRPr="00E869D0" w14:paraId="263F190E" w14:textId="77777777" w:rsidTr="00E869D0">
        <w:trPr>
          <w:trHeight w:val="24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AD514" w14:textId="77777777" w:rsidR="00E869D0" w:rsidRPr="00E869D0" w:rsidRDefault="00E869D0" w:rsidP="00E869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869D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Databases</w:t>
            </w:r>
          </w:p>
        </w:tc>
        <w:tc>
          <w:tcPr>
            <w:tcW w:w="7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D4724" w14:textId="77777777" w:rsidR="00E869D0" w:rsidRPr="00E869D0" w:rsidRDefault="00E869D0" w:rsidP="00E869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869D0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Oracle, MySQL, PostgreSQL, SQL, RDBMS, Database Design</w:t>
            </w:r>
          </w:p>
        </w:tc>
      </w:tr>
      <w:tr w:rsidR="00E869D0" w:rsidRPr="00E869D0" w14:paraId="20104E27" w14:textId="77777777" w:rsidTr="00E869D0">
        <w:trPr>
          <w:trHeight w:val="24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0F3EB" w14:textId="77777777" w:rsidR="00E869D0" w:rsidRPr="00E869D0" w:rsidRDefault="00E869D0" w:rsidP="00E869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869D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Cloud Platforms</w:t>
            </w:r>
          </w:p>
        </w:tc>
        <w:tc>
          <w:tcPr>
            <w:tcW w:w="7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A634C" w14:textId="77777777" w:rsidR="00E869D0" w:rsidRPr="00E869D0" w:rsidRDefault="00E869D0" w:rsidP="00E869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869D0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AWS, Oracle Cloud Infrastructure (OCI), Azure, GCP</w:t>
            </w:r>
          </w:p>
        </w:tc>
      </w:tr>
      <w:tr w:rsidR="00E869D0" w:rsidRPr="00E869D0" w14:paraId="29808F66" w14:textId="77777777" w:rsidTr="00E869D0">
        <w:trPr>
          <w:trHeight w:val="481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2E518" w14:textId="77777777" w:rsidR="00E869D0" w:rsidRPr="00E869D0" w:rsidRDefault="00E869D0" w:rsidP="00E869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869D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Domain Experience</w:t>
            </w:r>
          </w:p>
        </w:tc>
        <w:tc>
          <w:tcPr>
            <w:tcW w:w="7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B82AB" w14:textId="77777777" w:rsidR="00E869D0" w:rsidRPr="00E869D0" w:rsidRDefault="00E869D0" w:rsidP="00E869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869D0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eCommerce, ERP, CRM, Financial Systems, Cloud Migration, Multi-channel Business</w:t>
            </w:r>
          </w:p>
        </w:tc>
      </w:tr>
      <w:tr w:rsidR="00E869D0" w:rsidRPr="00E869D0" w14:paraId="44920C74" w14:textId="77777777" w:rsidTr="00E869D0">
        <w:trPr>
          <w:trHeight w:val="481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9F526" w14:textId="77777777" w:rsidR="00E869D0" w:rsidRPr="00E869D0" w:rsidRDefault="00E869D0" w:rsidP="00E869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869D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SDLC &amp; Agile Delivery</w:t>
            </w:r>
          </w:p>
        </w:tc>
        <w:tc>
          <w:tcPr>
            <w:tcW w:w="7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E9C61" w14:textId="77777777" w:rsidR="00E869D0" w:rsidRPr="00E869D0" w:rsidRDefault="00E869D0" w:rsidP="00E869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869D0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Requirements Gathering, Backlog Prioritization, Testing, Defect Resolution, CI/CD Pipelines</w:t>
            </w:r>
          </w:p>
        </w:tc>
      </w:tr>
      <w:tr w:rsidR="00E869D0" w:rsidRPr="00E869D0" w14:paraId="32DC2FE5" w14:textId="77777777" w:rsidTr="00E869D0">
        <w:trPr>
          <w:trHeight w:val="481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4A877" w14:textId="77777777" w:rsidR="00E869D0" w:rsidRPr="00E869D0" w:rsidRDefault="00E869D0" w:rsidP="00E869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869D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Leadership &amp; Governance</w:t>
            </w:r>
          </w:p>
        </w:tc>
        <w:tc>
          <w:tcPr>
            <w:tcW w:w="7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FAD68" w14:textId="77777777" w:rsidR="00E869D0" w:rsidRPr="00E869D0" w:rsidRDefault="00E869D0" w:rsidP="00E869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869D0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Technical Leadership, Mentoring, Stakeholder Management, Vendor Coordination, Revenue Generation</w:t>
            </w:r>
          </w:p>
        </w:tc>
      </w:tr>
      <w:tr w:rsidR="00E869D0" w:rsidRPr="00E869D0" w14:paraId="7BE47BCA" w14:textId="77777777" w:rsidTr="00E869D0">
        <w:trPr>
          <w:trHeight w:val="481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6381C" w14:textId="77777777" w:rsidR="00E869D0" w:rsidRPr="00E869D0" w:rsidRDefault="00E869D0" w:rsidP="00E869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869D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Project &amp; Collaboration Tools</w:t>
            </w:r>
          </w:p>
        </w:tc>
        <w:tc>
          <w:tcPr>
            <w:tcW w:w="7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374CC" w14:textId="77777777" w:rsidR="00E869D0" w:rsidRPr="00E869D0" w:rsidRDefault="00E869D0" w:rsidP="00E869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869D0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MS Project, Clarity, Jira, Rally, Excel, PowerPoint, Visio, Confluence, SharePoint, PMBOK</w:t>
            </w:r>
          </w:p>
        </w:tc>
      </w:tr>
      <w:tr w:rsidR="00E869D0" w:rsidRPr="00E869D0" w14:paraId="64357CAC" w14:textId="77777777" w:rsidTr="00E869D0">
        <w:trPr>
          <w:trHeight w:val="481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DF1BE" w14:textId="77777777" w:rsidR="00E869D0" w:rsidRPr="00E869D0" w:rsidRDefault="00E869D0" w:rsidP="00E869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869D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Technologies &amp; Languages</w:t>
            </w:r>
          </w:p>
        </w:tc>
        <w:tc>
          <w:tcPr>
            <w:tcW w:w="7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FB528" w14:textId="77777777" w:rsidR="00E869D0" w:rsidRPr="00E869D0" w:rsidRDefault="00E869D0" w:rsidP="00E869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869D0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Python, Java, Angular, JavaScript, C++, REST API, DevOps, CI/CD, RDBMS, SQL, ETL</w:t>
            </w:r>
          </w:p>
        </w:tc>
      </w:tr>
      <w:tr w:rsidR="00E869D0" w:rsidRPr="00E869D0" w14:paraId="192C74F3" w14:textId="77777777" w:rsidTr="00E869D0">
        <w:trPr>
          <w:trHeight w:val="256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CB4B6" w14:textId="77777777" w:rsidR="00E869D0" w:rsidRPr="00E869D0" w:rsidRDefault="00E869D0" w:rsidP="00E869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869D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Analytics &amp; Visualization</w:t>
            </w:r>
          </w:p>
        </w:tc>
        <w:tc>
          <w:tcPr>
            <w:tcW w:w="7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DAF56" w14:textId="77777777" w:rsidR="00E869D0" w:rsidRPr="00E869D0" w:rsidRDefault="00E869D0" w:rsidP="00E869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869D0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Power BI, Tableau, Splunk</w:t>
            </w:r>
          </w:p>
        </w:tc>
      </w:tr>
      <w:tr w:rsidR="00E869D0" w:rsidRPr="00E869D0" w14:paraId="469457C5" w14:textId="77777777" w:rsidTr="00E869D0">
        <w:trPr>
          <w:trHeight w:val="24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8F47AC" w14:textId="77777777" w:rsidR="00E869D0" w:rsidRPr="00E869D0" w:rsidRDefault="00E869D0" w:rsidP="00E869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869D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Specialized Expertise</w:t>
            </w:r>
          </w:p>
        </w:tc>
        <w:tc>
          <w:tcPr>
            <w:tcW w:w="7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D7091" w14:textId="77777777" w:rsidR="00E869D0" w:rsidRPr="00E869D0" w:rsidRDefault="00E869D0" w:rsidP="00E869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869D0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eCommerce Solutions, Data Analytics, OCI Data Science</w:t>
            </w:r>
          </w:p>
        </w:tc>
      </w:tr>
    </w:tbl>
    <w:p w14:paraId="3CE5E032" w14:textId="77777777" w:rsidR="00E869D0" w:rsidRPr="0037719A" w:rsidRDefault="00E869D0" w:rsidP="00322C48">
      <w:pPr>
        <w:spacing w:after="0" w:line="240" w:lineRule="auto"/>
        <w:rPr>
          <w:rFonts w:ascii="Times New Roman" w:hAnsi="Times New Roman" w:cs="Times New Roman"/>
          <w:b/>
        </w:rPr>
      </w:pPr>
    </w:p>
    <w:p w14:paraId="0A88CD1A" w14:textId="77777777" w:rsidR="00887EEB" w:rsidRPr="0037719A" w:rsidRDefault="00887EEB" w:rsidP="00887EEB">
      <w:pPr>
        <w:spacing w:after="0"/>
        <w:ind w:right="-330"/>
        <w:jc w:val="both"/>
        <w:rPr>
          <w:rFonts w:ascii="Times New Roman" w:hAnsi="Times New Roman" w:cs="Times New Roman"/>
          <w:b/>
          <w:bCs/>
        </w:rPr>
      </w:pPr>
      <w:r w:rsidRPr="0037719A">
        <w:rPr>
          <w:rFonts w:ascii="Times New Roman" w:hAnsi="Times New Roman" w:cs="Times New Roman"/>
          <w:b/>
          <w:bCs/>
        </w:rPr>
        <w:t xml:space="preserve">Project Experience: </w:t>
      </w:r>
    </w:p>
    <w:p w14:paraId="6B40933B" w14:textId="77777777" w:rsidR="00B543ED" w:rsidRPr="0037719A" w:rsidRDefault="00B543ED" w:rsidP="00E02B53">
      <w:pPr>
        <w:pStyle w:val="NoSpacing"/>
        <w:tabs>
          <w:tab w:val="right" w:pos="10466"/>
        </w:tabs>
        <w:rPr>
          <w:rFonts w:ascii="Times New Roman" w:hAnsi="Times New Roman"/>
          <w:b/>
          <w:lang w:val="en-US"/>
        </w:rPr>
      </w:pPr>
    </w:p>
    <w:p w14:paraId="440C358A" w14:textId="09009902" w:rsidR="00E02B53" w:rsidRPr="0037719A" w:rsidRDefault="00887EEB" w:rsidP="00E02B53">
      <w:pPr>
        <w:pStyle w:val="NoSpacing"/>
        <w:tabs>
          <w:tab w:val="right" w:pos="10466"/>
        </w:tabs>
        <w:rPr>
          <w:rFonts w:ascii="Times New Roman" w:hAnsi="Times New Roman"/>
          <w:b/>
          <w:lang w:val="en-US"/>
        </w:rPr>
      </w:pPr>
      <w:r w:rsidRPr="0037719A">
        <w:rPr>
          <w:rFonts w:ascii="Times New Roman" w:hAnsi="Times New Roman"/>
          <w:b/>
          <w:lang w:val="en-US"/>
        </w:rPr>
        <w:t xml:space="preserve">Client: </w:t>
      </w:r>
      <w:r w:rsidR="00E02B53" w:rsidRPr="0037719A">
        <w:rPr>
          <w:rFonts w:ascii="Times New Roman" w:hAnsi="Times New Roman"/>
          <w:b/>
          <w:lang w:val="en-US"/>
        </w:rPr>
        <w:t>Oracle America Inc., Austin, TX</w:t>
      </w:r>
      <w:r w:rsidR="00E02B53" w:rsidRPr="0037719A">
        <w:rPr>
          <w:rFonts w:ascii="Times New Roman" w:hAnsi="Times New Roman"/>
          <w:b/>
          <w:lang w:val="en-US"/>
        </w:rPr>
        <w:tab/>
        <w:t xml:space="preserve"> Jul</w:t>
      </w:r>
      <w:r w:rsidRPr="0037719A">
        <w:rPr>
          <w:rFonts w:ascii="Times New Roman" w:hAnsi="Times New Roman"/>
          <w:b/>
          <w:lang w:val="en-US"/>
        </w:rPr>
        <w:t xml:space="preserve"> </w:t>
      </w:r>
      <w:r w:rsidR="00E02B53" w:rsidRPr="0037719A">
        <w:rPr>
          <w:rFonts w:ascii="Times New Roman" w:hAnsi="Times New Roman"/>
          <w:b/>
          <w:lang w:val="en-US"/>
        </w:rPr>
        <w:t>2024 - Present</w:t>
      </w:r>
    </w:p>
    <w:p w14:paraId="53703777" w14:textId="77777777" w:rsidR="0037719A" w:rsidRPr="0037719A" w:rsidRDefault="00887EEB" w:rsidP="00E02B53">
      <w:pPr>
        <w:spacing w:after="0"/>
        <w:rPr>
          <w:rFonts w:ascii="Times New Roman" w:hAnsi="Times New Roman" w:cs="Times New Roman"/>
          <w:b/>
        </w:rPr>
      </w:pPr>
      <w:r w:rsidRPr="0037719A">
        <w:rPr>
          <w:rFonts w:ascii="Times New Roman" w:hAnsi="Times New Roman" w:cs="Times New Roman"/>
          <w:b/>
        </w:rPr>
        <w:t xml:space="preserve">Role: </w:t>
      </w:r>
      <w:r w:rsidR="00E02B53" w:rsidRPr="0037719A">
        <w:rPr>
          <w:rFonts w:ascii="Times New Roman" w:hAnsi="Times New Roman" w:cs="Times New Roman"/>
          <w:b/>
        </w:rPr>
        <w:t xml:space="preserve">Principal Technical Program Manager                    </w:t>
      </w:r>
    </w:p>
    <w:p w14:paraId="236EBC16" w14:textId="68980389" w:rsidR="00E02B53" w:rsidRPr="0037719A" w:rsidRDefault="0037719A" w:rsidP="00E02B53">
      <w:pPr>
        <w:spacing w:after="0"/>
        <w:rPr>
          <w:rFonts w:ascii="Times New Roman" w:hAnsi="Times New Roman" w:cs="Times New Roman"/>
          <w:b/>
        </w:rPr>
      </w:pPr>
      <w:r w:rsidRPr="0037719A">
        <w:rPr>
          <w:rFonts w:ascii="Times New Roman" w:hAnsi="Times New Roman" w:cs="Times New Roman"/>
          <w:b/>
        </w:rPr>
        <w:t xml:space="preserve">Responsibilities: </w:t>
      </w:r>
      <w:r w:rsidR="00E02B53" w:rsidRPr="0037719A"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                </w:t>
      </w:r>
    </w:p>
    <w:p w14:paraId="474652DE" w14:textId="77777777" w:rsidR="00791B99" w:rsidRPr="0037719A" w:rsidRDefault="00791B99" w:rsidP="00791B9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37719A">
        <w:rPr>
          <w:rFonts w:ascii="Times New Roman" w:hAnsi="Times New Roman" w:cs="Times New Roman"/>
        </w:rPr>
        <w:t>Managed multi-team deployments of large-scale Java-based OCI services, ensuring compliance, scalability, and on-time delivery.</w:t>
      </w:r>
    </w:p>
    <w:p w14:paraId="64427BFE" w14:textId="77777777" w:rsidR="00791B99" w:rsidRPr="0037719A" w:rsidRDefault="00791B99" w:rsidP="00791B9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37719A">
        <w:rPr>
          <w:rFonts w:ascii="Times New Roman" w:hAnsi="Times New Roman" w:cs="Times New Roman"/>
        </w:rPr>
        <w:t>Directed the design, testing, and rollout of secure, cloud-hosted applications leveraging Java/Spring frameworks and relational databases.</w:t>
      </w:r>
    </w:p>
    <w:p w14:paraId="7ADFFCFC" w14:textId="3A19601A" w:rsidR="00791B99" w:rsidRPr="0037719A" w:rsidRDefault="00791B99" w:rsidP="00791B9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37719A">
        <w:rPr>
          <w:rFonts w:ascii="Times New Roman" w:hAnsi="Times New Roman" w:cs="Times New Roman"/>
        </w:rPr>
        <w:t xml:space="preserve">Implemented risk and </w:t>
      </w:r>
      <w:r w:rsidR="00887EEB" w:rsidRPr="0037719A">
        <w:rPr>
          <w:rFonts w:ascii="Times New Roman" w:hAnsi="Times New Roman" w:cs="Times New Roman"/>
        </w:rPr>
        <w:t>changed</w:t>
      </w:r>
      <w:r w:rsidRPr="0037719A">
        <w:rPr>
          <w:rFonts w:ascii="Times New Roman" w:hAnsi="Times New Roman" w:cs="Times New Roman"/>
        </w:rPr>
        <w:t xml:space="preserve"> control frameworks, reducing unresolved technical blockers by 35%.</w:t>
      </w:r>
    </w:p>
    <w:p w14:paraId="01426164" w14:textId="17678EDA" w:rsidR="006D1116" w:rsidRPr="0037719A" w:rsidRDefault="006D1116" w:rsidP="006D1116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37719A">
        <w:rPr>
          <w:rFonts w:ascii="Times New Roman" w:hAnsi="Times New Roman" w:cs="Times New Roman"/>
        </w:rPr>
        <w:t>Led multi-team, high-complexity programs involving scope definition, dependency mapping, and go-live readiness across OCI region builds, ensuring secure, compliant deployments on schedule.</w:t>
      </w:r>
    </w:p>
    <w:p w14:paraId="7AD7726E" w14:textId="394FDA26" w:rsidR="00890D1F" w:rsidRPr="0037719A" w:rsidRDefault="00890D1F" w:rsidP="00791B9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37719A">
        <w:rPr>
          <w:rFonts w:ascii="Times New Roman" w:hAnsi="Times New Roman" w:cs="Times New Roman"/>
        </w:rPr>
        <w:t>Partnered with cross-functional teams including engineering, design, QA, and business stakeholders to ensure alignment of project deliverables with strategic objectives.</w:t>
      </w:r>
    </w:p>
    <w:p w14:paraId="4CAC4327" w14:textId="473C85DF" w:rsidR="00890D1F" w:rsidRPr="0037719A" w:rsidRDefault="00890D1F" w:rsidP="00791B9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37719A">
        <w:rPr>
          <w:rFonts w:ascii="Times New Roman" w:hAnsi="Times New Roman" w:cs="Times New Roman"/>
        </w:rPr>
        <w:t>Managed enterprise-level implementations end-to-end, with a focus on customer outcomes, operational excellence, and client satisfaction.</w:t>
      </w:r>
    </w:p>
    <w:p w14:paraId="5AF91363" w14:textId="3F0A6CA4" w:rsidR="00002750" w:rsidRPr="0037719A" w:rsidRDefault="00002750" w:rsidP="00791B9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37719A">
        <w:rPr>
          <w:rFonts w:ascii="Times New Roman" w:hAnsi="Times New Roman" w:cs="Times New Roman"/>
        </w:rPr>
        <w:t>Partnered with PMO and engineering leadership on Primavera migration, standardizing scheduling and portfolio governance across OCI region build programs.</w:t>
      </w:r>
    </w:p>
    <w:p w14:paraId="7F4F98B1" w14:textId="77777777" w:rsidR="00002750" w:rsidRPr="0037719A" w:rsidRDefault="00002750" w:rsidP="00002750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37719A">
        <w:rPr>
          <w:rFonts w:ascii="Times New Roman" w:hAnsi="Times New Roman" w:cs="Times New Roman"/>
        </w:rPr>
        <w:t>Orchestrated Hawkeye integration and end-to-end service testing, improving defect detection accuracy by 25% and reducing rework during GA readiness.</w:t>
      </w:r>
    </w:p>
    <w:p w14:paraId="6F8509A0" w14:textId="77AE85AE" w:rsidR="00002750" w:rsidRPr="0037719A" w:rsidRDefault="00002750" w:rsidP="00002750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37719A">
        <w:rPr>
          <w:rFonts w:ascii="Times New Roman" w:hAnsi="Times New Roman" w:cs="Times New Roman"/>
        </w:rPr>
        <w:t>Managed war rooms and high-severity escalations, aligning 50+ cross-functional staff to resolve blockers across networking, data center, and service onboarding teams.</w:t>
      </w:r>
    </w:p>
    <w:p w14:paraId="3BD0123F" w14:textId="744E4142" w:rsidR="00002750" w:rsidRPr="0037719A" w:rsidRDefault="00002750" w:rsidP="00791B9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37719A">
        <w:rPr>
          <w:rFonts w:ascii="Times New Roman" w:hAnsi="Times New Roman" w:cs="Times New Roman"/>
        </w:rPr>
        <w:t>Led new service onboarding across multiple regions, coordinating with engineering, service owners, and compliance teams to integrate services into OCI’s platform while ensuring security, operational, and performance readiness.</w:t>
      </w:r>
    </w:p>
    <w:p w14:paraId="0079098E" w14:textId="6BF1F1A4" w:rsidR="00F93B1A" w:rsidRPr="0037719A" w:rsidRDefault="0036100F" w:rsidP="00791B9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37719A">
        <w:rPr>
          <w:rFonts w:ascii="Times New Roman" w:hAnsi="Times New Roman" w:cs="Times New Roman"/>
        </w:rPr>
        <w:t>Produced and delivered 10+ executive dashboards and 20+ reports for Director-level stakeholders, improving compliance tracking and project health visibility, resulting in a 25% reduction in decision-making time.</w:t>
      </w:r>
    </w:p>
    <w:p w14:paraId="70B855FD" w14:textId="39ED9ECD" w:rsidR="00002750" w:rsidRPr="0037719A" w:rsidRDefault="00002750" w:rsidP="00A873AF">
      <w:pPr>
        <w:pStyle w:val="ListParagraph"/>
        <w:numPr>
          <w:ilvl w:val="0"/>
          <w:numId w:val="11"/>
        </w:numPr>
        <w:spacing w:after="0"/>
        <w:rPr>
          <w:rFonts w:ascii="Times New Roman" w:hAnsi="Times New Roman" w:cs="Times New Roman"/>
        </w:rPr>
      </w:pPr>
      <w:r w:rsidRPr="0037719A">
        <w:rPr>
          <w:rFonts w:ascii="Times New Roman" w:hAnsi="Times New Roman" w:cs="Times New Roman"/>
        </w:rPr>
        <w:t>Directed last-mile execution for global region builds, driving dependency closure, cross-team signoffs, and Go/No-Go facilitation, achieving 100% on-time GA launches with zero critical post-production issues.</w:t>
      </w:r>
    </w:p>
    <w:p w14:paraId="5E1F466C" w14:textId="5D5342C6" w:rsidR="0037719A" w:rsidRPr="0037719A" w:rsidRDefault="00A873AF" w:rsidP="0037719A">
      <w:pPr>
        <w:spacing w:after="13" w:line="249" w:lineRule="auto"/>
        <w:jc w:val="both"/>
        <w:rPr>
          <w:rFonts w:ascii="Times New Roman" w:hAnsi="Times New Roman" w:cs="Times New Roman"/>
        </w:rPr>
      </w:pPr>
      <w:r w:rsidRPr="0037719A">
        <w:rPr>
          <w:rFonts w:ascii="Times New Roman" w:hAnsi="Times New Roman" w:cs="Times New Roman"/>
          <w:b/>
          <w:bCs/>
        </w:rPr>
        <w:t xml:space="preserve">Environment: </w:t>
      </w:r>
      <w:r w:rsidR="0037719A" w:rsidRPr="0037719A">
        <w:rPr>
          <w:rFonts w:ascii="Times New Roman" w:hAnsi="Times New Roman" w:cs="Times New Roman"/>
        </w:rPr>
        <w:t>AZURE ADO, Docker, AKS, Confluence, Jira, Kubernetes, Postman, Kafka, Spark, Hive, GCP, GitHub</w:t>
      </w:r>
    </w:p>
    <w:p w14:paraId="69D56607" w14:textId="09A4CBA3" w:rsidR="00D6027D" w:rsidRPr="0037719A" w:rsidRDefault="00D6027D" w:rsidP="008409B9">
      <w:pPr>
        <w:pStyle w:val="NoSpacing"/>
        <w:tabs>
          <w:tab w:val="right" w:pos="10466"/>
        </w:tabs>
        <w:rPr>
          <w:rFonts w:ascii="Times New Roman" w:hAnsi="Times New Roman"/>
          <w:b/>
          <w:lang w:val="en-US"/>
        </w:rPr>
      </w:pPr>
    </w:p>
    <w:p w14:paraId="30486397" w14:textId="6FAE3F55" w:rsidR="008409B9" w:rsidRPr="0037719A" w:rsidRDefault="00E869D0" w:rsidP="008409B9">
      <w:pPr>
        <w:pStyle w:val="NoSpacing"/>
        <w:tabs>
          <w:tab w:val="right" w:pos="10466"/>
        </w:tabs>
        <w:rPr>
          <w:rFonts w:ascii="Times New Roman" w:hAnsi="Times New Roman"/>
          <w:b/>
          <w:lang w:val="en-US"/>
        </w:rPr>
      </w:pPr>
      <w:r w:rsidRPr="0037719A">
        <w:rPr>
          <w:rFonts w:ascii="Times New Roman" w:hAnsi="Times New Roman"/>
          <w:b/>
          <w:lang w:val="en-US"/>
        </w:rPr>
        <w:lastRenderedPageBreak/>
        <w:t xml:space="preserve">Client: </w:t>
      </w:r>
      <w:r w:rsidR="008409B9" w:rsidRPr="0037719A">
        <w:rPr>
          <w:rFonts w:ascii="Times New Roman" w:hAnsi="Times New Roman"/>
          <w:b/>
          <w:lang w:val="en-US"/>
        </w:rPr>
        <w:t>HCL America Inc., Austin, TX</w:t>
      </w:r>
      <w:r w:rsidR="008409B9" w:rsidRPr="0037719A">
        <w:rPr>
          <w:rFonts w:ascii="Times New Roman" w:hAnsi="Times New Roman"/>
          <w:b/>
          <w:lang w:val="en-US"/>
        </w:rPr>
        <w:tab/>
        <w:t xml:space="preserve"> Jan</w:t>
      </w:r>
      <w:r w:rsidRPr="0037719A">
        <w:rPr>
          <w:rFonts w:ascii="Times New Roman" w:hAnsi="Times New Roman"/>
          <w:b/>
          <w:lang w:val="en-US"/>
        </w:rPr>
        <w:t xml:space="preserve"> </w:t>
      </w:r>
      <w:r w:rsidR="008409B9" w:rsidRPr="0037719A">
        <w:rPr>
          <w:rFonts w:ascii="Times New Roman" w:hAnsi="Times New Roman"/>
          <w:b/>
          <w:lang w:val="en-US"/>
        </w:rPr>
        <w:t xml:space="preserve">2015 </w:t>
      </w:r>
      <w:r w:rsidR="00FF3950" w:rsidRPr="0037719A">
        <w:rPr>
          <w:rFonts w:ascii="Times New Roman" w:hAnsi="Times New Roman"/>
          <w:b/>
          <w:lang w:val="en-US"/>
        </w:rPr>
        <w:t>–</w:t>
      </w:r>
      <w:r w:rsidR="008409B9" w:rsidRPr="0037719A">
        <w:rPr>
          <w:rFonts w:ascii="Times New Roman" w:hAnsi="Times New Roman"/>
          <w:b/>
          <w:lang w:val="en-US"/>
        </w:rPr>
        <w:t xml:space="preserve"> </w:t>
      </w:r>
      <w:r w:rsidR="00FF3950" w:rsidRPr="0037719A">
        <w:rPr>
          <w:rFonts w:ascii="Times New Roman" w:hAnsi="Times New Roman"/>
          <w:b/>
          <w:lang w:val="en-US"/>
        </w:rPr>
        <w:t>Jun</w:t>
      </w:r>
      <w:r w:rsidRPr="0037719A">
        <w:rPr>
          <w:rFonts w:ascii="Times New Roman" w:hAnsi="Times New Roman"/>
          <w:b/>
          <w:lang w:val="en-US"/>
        </w:rPr>
        <w:t xml:space="preserve"> </w:t>
      </w:r>
      <w:r w:rsidR="00FF3950" w:rsidRPr="0037719A">
        <w:rPr>
          <w:rFonts w:ascii="Times New Roman" w:hAnsi="Times New Roman"/>
          <w:b/>
          <w:lang w:val="en-US"/>
        </w:rPr>
        <w:t>2024</w:t>
      </w:r>
    </w:p>
    <w:p w14:paraId="40DE37FE" w14:textId="1B8C2D7C" w:rsidR="0097742F" w:rsidRPr="0037719A" w:rsidRDefault="00887EEB" w:rsidP="00F63D87">
      <w:pPr>
        <w:spacing w:after="0"/>
        <w:rPr>
          <w:rFonts w:ascii="Times New Roman" w:hAnsi="Times New Roman" w:cs="Times New Roman"/>
          <w:b/>
        </w:rPr>
      </w:pPr>
      <w:r w:rsidRPr="0037719A">
        <w:rPr>
          <w:rFonts w:ascii="Times New Roman" w:hAnsi="Times New Roman" w:cs="Times New Roman"/>
          <w:b/>
        </w:rPr>
        <w:t xml:space="preserve">Role: </w:t>
      </w:r>
      <w:r w:rsidR="00E02B53" w:rsidRPr="0037719A">
        <w:rPr>
          <w:rFonts w:ascii="Times New Roman" w:hAnsi="Times New Roman" w:cs="Times New Roman"/>
          <w:b/>
        </w:rPr>
        <w:t xml:space="preserve">Senior </w:t>
      </w:r>
      <w:r w:rsidR="0086568D" w:rsidRPr="0037719A">
        <w:rPr>
          <w:rFonts w:ascii="Times New Roman" w:hAnsi="Times New Roman" w:cs="Times New Roman"/>
          <w:b/>
        </w:rPr>
        <w:t xml:space="preserve">Technical </w:t>
      </w:r>
      <w:r w:rsidR="002717DD" w:rsidRPr="0037719A">
        <w:rPr>
          <w:rFonts w:ascii="Times New Roman" w:hAnsi="Times New Roman" w:cs="Times New Roman"/>
          <w:b/>
        </w:rPr>
        <w:t>Program</w:t>
      </w:r>
      <w:r w:rsidR="002F513A" w:rsidRPr="0037719A">
        <w:rPr>
          <w:rFonts w:ascii="Times New Roman" w:hAnsi="Times New Roman" w:cs="Times New Roman"/>
          <w:b/>
        </w:rPr>
        <w:t>/Project</w:t>
      </w:r>
      <w:r w:rsidR="001F1E2F" w:rsidRPr="0037719A">
        <w:rPr>
          <w:rFonts w:ascii="Times New Roman" w:hAnsi="Times New Roman" w:cs="Times New Roman"/>
          <w:b/>
        </w:rPr>
        <w:t xml:space="preserve"> </w:t>
      </w:r>
      <w:r w:rsidR="00E70CEE" w:rsidRPr="0037719A">
        <w:rPr>
          <w:rFonts w:ascii="Times New Roman" w:hAnsi="Times New Roman" w:cs="Times New Roman"/>
          <w:b/>
        </w:rPr>
        <w:t>Manager</w:t>
      </w:r>
    </w:p>
    <w:p w14:paraId="5861A0B8" w14:textId="77777777" w:rsidR="0037719A" w:rsidRPr="0037719A" w:rsidRDefault="0097742F" w:rsidP="00F63D87">
      <w:pPr>
        <w:spacing w:after="0"/>
        <w:rPr>
          <w:rFonts w:ascii="Times New Roman" w:hAnsi="Times New Roman" w:cs="Times New Roman"/>
          <w:b/>
        </w:rPr>
      </w:pPr>
      <w:r w:rsidRPr="0037719A">
        <w:rPr>
          <w:rFonts w:ascii="Times New Roman" w:hAnsi="Times New Roman" w:cs="Times New Roman"/>
          <w:b/>
          <w:bCs/>
        </w:rPr>
        <w:t>Customers: IGT, SWBC, T-Mobile, Verizon, Syneos Health</w:t>
      </w:r>
      <w:r w:rsidR="00FB7C73" w:rsidRPr="0037719A">
        <w:rPr>
          <w:rFonts w:ascii="Times New Roman" w:hAnsi="Times New Roman" w:cs="Times New Roman"/>
          <w:b/>
        </w:rPr>
        <w:t xml:space="preserve"> </w:t>
      </w:r>
      <w:r w:rsidR="00A34D77" w:rsidRPr="0037719A">
        <w:rPr>
          <w:rFonts w:ascii="Times New Roman" w:hAnsi="Times New Roman" w:cs="Times New Roman"/>
          <w:b/>
        </w:rPr>
        <w:t xml:space="preserve">   </w:t>
      </w:r>
    </w:p>
    <w:p w14:paraId="7752340E" w14:textId="762CE06C" w:rsidR="00A34D77" w:rsidRPr="0037719A" w:rsidRDefault="0037719A" w:rsidP="00F63D87">
      <w:pPr>
        <w:spacing w:after="0"/>
        <w:rPr>
          <w:rFonts w:ascii="Times New Roman" w:hAnsi="Times New Roman" w:cs="Times New Roman"/>
          <w:b/>
          <w:u w:val="single"/>
        </w:rPr>
      </w:pPr>
      <w:r w:rsidRPr="0037719A">
        <w:rPr>
          <w:rFonts w:ascii="Times New Roman" w:hAnsi="Times New Roman" w:cs="Times New Roman"/>
          <w:b/>
        </w:rPr>
        <w:t xml:space="preserve">Responsibilities: </w:t>
      </w:r>
      <w:r w:rsidR="00A34D77" w:rsidRPr="0037719A">
        <w:rPr>
          <w:rFonts w:ascii="Times New Roman" w:hAnsi="Times New Roman" w:cs="Times New Roman"/>
          <w:b/>
        </w:rPr>
        <w:t xml:space="preserve">       </w:t>
      </w:r>
      <w:r w:rsidR="006625B7" w:rsidRPr="0037719A">
        <w:rPr>
          <w:rFonts w:ascii="Times New Roman" w:hAnsi="Times New Roman" w:cs="Times New Roman"/>
          <w:b/>
        </w:rPr>
        <w:t xml:space="preserve">        </w:t>
      </w:r>
      <w:r w:rsidR="008C3D39" w:rsidRPr="0037719A">
        <w:rPr>
          <w:rFonts w:ascii="Times New Roman" w:hAnsi="Times New Roman" w:cs="Times New Roman"/>
          <w:b/>
        </w:rPr>
        <w:t xml:space="preserve">                   </w:t>
      </w:r>
      <w:r w:rsidR="00194540" w:rsidRPr="0037719A"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</w:t>
      </w:r>
    </w:p>
    <w:p w14:paraId="0DB69E13" w14:textId="5D9AFF34" w:rsidR="00791B99" w:rsidRPr="0037719A" w:rsidRDefault="00791B99" w:rsidP="00791B9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37719A">
        <w:rPr>
          <w:rFonts w:ascii="Times New Roman" w:hAnsi="Times New Roman" w:cs="Times New Roman"/>
        </w:rPr>
        <w:t>Directed enterprise application modernization projects, including migration from Tibco to Spring Boot for 70+ apps, improving performance by 30%.</w:t>
      </w:r>
    </w:p>
    <w:p w14:paraId="36523344" w14:textId="77777777" w:rsidR="00791B99" w:rsidRPr="0037719A" w:rsidRDefault="00791B99" w:rsidP="00791B9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37719A">
        <w:rPr>
          <w:rFonts w:ascii="Times New Roman" w:hAnsi="Times New Roman" w:cs="Times New Roman"/>
        </w:rPr>
        <w:t>Led PCF-to-Kubernetes migration for 50+ Java applications, enabling advanced container orchestration and scalability.</w:t>
      </w:r>
    </w:p>
    <w:p w14:paraId="40ABF8FD" w14:textId="77777777" w:rsidR="00791B99" w:rsidRPr="0037719A" w:rsidRDefault="00791B99" w:rsidP="00791B9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37719A">
        <w:rPr>
          <w:rFonts w:ascii="Times New Roman" w:hAnsi="Times New Roman" w:cs="Times New Roman"/>
        </w:rPr>
        <w:t>Managed eCommerce platform migration to cloud and Azure-based data analytics refactoring integrating AI/ML capabilities.</w:t>
      </w:r>
    </w:p>
    <w:p w14:paraId="24288772" w14:textId="1BFEFC12" w:rsidR="005775AE" w:rsidRPr="0037719A" w:rsidRDefault="00791B99" w:rsidP="00791B9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37719A">
        <w:rPr>
          <w:rFonts w:ascii="Times New Roman" w:hAnsi="Times New Roman" w:cs="Times New Roman"/>
        </w:rPr>
        <w:t>Coordinated technical design, testing, and production readiness for REST microservices, ensuring system reliability and scalability.</w:t>
      </w:r>
    </w:p>
    <w:p w14:paraId="72704FBE" w14:textId="77777777" w:rsidR="00890D1F" w:rsidRPr="0037719A" w:rsidRDefault="00890D1F" w:rsidP="00890D1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37719A">
        <w:rPr>
          <w:rFonts w:ascii="Times New Roman" w:hAnsi="Times New Roman" w:cs="Times New Roman"/>
        </w:rPr>
        <w:t>Translated business requirements into detailed technical specifications and actionable project plans across front-end (React, Angular, JavaScript), back-end (Java, PHP, .NET), and database (MongoDB, SQL/NoSQL) technologies.</w:t>
      </w:r>
    </w:p>
    <w:p w14:paraId="559DAA67" w14:textId="77777777" w:rsidR="00890D1F" w:rsidRPr="0037719A" w:rsidRDefault="00890D1F" w:rsidP="00890D1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37719A">
        <w:rPr>
          <w:rFonts w:ascii="Times New Roman" w:hAnsi="Times New Roman" w:cs="Times New Roman"/>
        </w:rPr>
        <w:t>Provided technical oversight and guidance across software development lifecycle, ensuring scalable, maintainable, and secure implementations.</w:t>
      </w:r>
    </w:p>
    <w:p w14:paraId="31D7D1B6" w14:textId="1BFE5A78" w:rsidR="00890D1F" w:rsidRPr="0037719A" w:rsidRDefault="00890D1F" w:rsidP="00890D1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37719A">
        <w:rPr>
          <w:rFonts w:ascii="Times New Roman" w:hAnsi="Times New Roman" w:cs="Times New Roman"/>
        </w:rPr>
        <w:t>Identified and managed risks, dependencies, and roadblocks proactively, implementing effective mitigation strategies to avoid delivery delays.</w:t>
      </w:r>
    </w:p>
    <w:p w14:paraId="710FEAC3" w14:textId="3C7D71CB" w:rsidR="00890D1F" w:rsidRPr="0037719A" w:rsidRDefault="00890D1F" w:rsidP="00890D1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37719A">
        <w:rPr>
          <w:rFonts w:ascii="Times New Roman" w:hAnsi="Times New Roman" w:cs="Times New Roman"/>
        </w:rPr>
        <w:t>Applied cloud platform knowledge (AWS, Azure, GCP) to support scalable solution designs and modern hosting environments.</w:t>
      </w:r>
    </w:p>
    <w:p w14:paraId="354C2687" w14:textId="66437A1C" w:rsidR="008409DC" w:rsidRPr="0037719A" w:rsidRDefault="008409DC" w:rsidP="00322C48">
      <w:pPr>
        <w:spacing w:after="0"/>
        <w:rPr>
          <w:rFonts w:ascii="Times New Roman" w:hAnsi="Times New Roman" w:cs="Times New Roman"/>
          <w:b/>
          <w:bCs/>
        </w:rPr>
      </w:pPr>
      <w:r w:rsidRPr="0037719A">
        <w:rPr>
          <w:rFonts w:ascii="Times New Roman" w:hAnsi="Times New Roman" w:cs="Times New Roman"/>
          <w:b/>
          <w:bCs/>
        </w:rPr>
        <w:t>Key Projects:</w:t>
      </w:r>
    </w:p>
    <w:p w14:paraId="2A6A1DDD" w14:textId="1C1786BC" w:rsidR="004371FF" w:rsidRPr="0037719A" w:rsidRDefault="004371FF" w:rsidP="004371F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</w:rPr>
      </w:pPr>
      <w:r w:rsidRPr="0037719A">
        <w:rPr>
          <w:rFonts w:ascii="Times New Roman" w:hAnsi="Times New Roman" w:cs="Times New Roman"/>
          <w:b/>
        </w:rPr>
        <w:t xml:space="preserve">Digital Services Group Agile Development: </w:t>
      </w:r>
      <w:r w:rsidRPr="0037719A">
        <w:rPr>
          <w:rFonts w:ascii="Times New Roman" w:hAnsi="Times New Roman" w:cs="Times New Roman"/>
          <w:bCs/>
        </w:rPr>
        <w:t>For Telecom client T-Mobile</w:t>
      </w:r>
      <w:r w:rsidRPr="0037719A">
        <w:rPr>
          <w:rFonts w:ascii="Times New Roman" w:hAnsi="Times New Roman" w:cs="Times New Roman"/>
          <w:b/>
        </w:rPr>
        <w:t xml:space="preserve">, </w:t>
      </w:r>
      <w:r w:rsidR="00887EEB" w:rsidRPr="0037719A">
        <w:rPr>
          <w:rFonts w:ascii="Times New Roman" w:hAnsi="Times New Roman" w:cs="Times New Roman"/>
        </w:rPr>
        <w:t>modernized</w:t>
      </w:r>
      <w:r w:rsidRPr="0037719A">
        <w:rPr>
          <w:rFonts w:ascii="Times New Roman" w:hAnsi="Times New Roman" w:cs="Times New Roman"/>
        </w:rPr>
        <w:t xml:space="preserve"> 55+ legacy telecom apps into REST microservices with CI/CD and centralized logging to enhance maintainability and release velocity.</w:t>
      </w:r>
    </w:p>
    <w:p w14:paraId="383BFF59" w14:textId="70BFC130" w:rsidR="004371FF" w:rsidRPr="0037719A" w:rsidRDefault="004371FF" w:rsidP="004F79D4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</w:rPr>
      </w:pPr>
      <w:r w:rsidRPr="0037719A">
        <w:rPr>
          <w:rFonts w:ascii="Times New Roman" w:hAnsi="Times New Roman" w:cs="Times New Roman"/>
          <w:b/>
        </w:rPr>
        <w:t xml:space="preserve">Cross Channel Returns: </w:t>
      </w:r>
      <w:r w:rsidRPr="0037719A">
        <w:rPr>
          <w:rFonts w:ascii="Times New Roman" w:hAnsi="Times New Roman" w:cs="Times New Roman"/>
        </w:rPr>
        <w:t>Delivered T-Mobile’s cross-channel returns platform using Agile and API integration to improve digital retail operations and customer experience.</w:t>
      </w:r>
    </w:p>
    <w:p w14:paraId="66D1F721" w14:textId="0085786E" w:rsidR="002F513A" w:rsidRPr="0037719A" w:rsidRDefault="002F513A" w:rsidP="002F513A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</w:rPr>
      </w:pPr>
      <w:r w:rsidRPr="0037719A">
        <w:rPr>
          <w:rFonts w:ascii="Times New Roman" w:hAnsi="Times New Roman" w:cs="Times New Roman"/>
          <w:b/>
          <w:bCs/>
        </w:rPr>
        <w:t xml:space="preserve">PCF To Kubernetes migration: </w:t>
      </w:r>
      <w:r w:rsidRPr="0037719A">
        <w:rPr>
          <w:rFonts w:ascii="Times New Roman" w:hAnsi="Times New Roman" w:cs="Times New Roman"/>
        </w:rPr>
        <w:t xml:space="preserve">Managed migration of 50+ applications from PCF to Kubernetes for T-Mobile to enable advanced container orchestration and scalability. </w:t>
      </w:r>
    </w:p>
    <w:p w14:paraId="07BBB1BE" w14:textId="4682961A" w:rsidR="002F513A" w:rsidRPr="0037719A" w:rsidRDefault="002F513A" w:rsidP="002F513A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</w:rPr>
      </w:pPr>
      <w:r w:rsidRPr="0037719A">
        <w:rPr>
          <w:rFonts w:ascii="Times New Roman" w:hAnsi="Times New Roman" w:cs="Times New Roman"/>
          <w:b/>
        </w:rPr>
        <w:t xml:space="preserve">Tibco to Spring Boot Conversion: </w:t>
      </w:r>
      <w:r w:rsidRPr="0037719A">
        <w:rPr>
          <w:rFonts w:ascii="Times New Roman" w:hAnsi="Times New Roman" w:cs="Times New Roman"/>
          <w:bCs/>
        </w:rPr>
        <w:t>For Telecom client o</w:t>
      </w:r>
      <w:r w:rsidRPr="0037719A">
        <w:rPr>
          <w:rFonts w:ascii="Times New Roman" w:hAnsi="Times New Roman" w:cs="Times New Roman"/>
        </w:rPr>
        <w:t>rchestrated Tibco-to-Spring Boot conversion for 70 apps to improve performance by 30% and Seamless integration with 10 other systems.</w:t>
      </w:r>
    </w:p>
    <w:p w14:paraId="2DBB1F4D" w14:textId="6DFBB4E2" w:rsidR="006E15A0" w:rsidRPr="0037719A" w:rsidRDefault="006E15A0" w:rsidP="008978BE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</w:rPr>
      </w:pPr>
      <w:r w:rsidRPr="0037719A">
        <w:rPr>
          <w:rFonts w:ascii="Times New Roman" w:hAnsi="Times New Roman" w:cs="Times New Roman"/>
          <w:b/>
        </w:rPr>
        <w:t>Cloud upgrade</w:t>
      </w:r>
      <w:r w:rsidR="00887EEB" w:rsidRPr="0037719A">
        <w:rPr>
          <w:rFonts w:ascii="Times New Roman" w:hAnsi="Times New Roman" w:cs="Times New Roman"/>
          <w:b/>
        </w:rPr>
        <w:t>: Led</w:t>
      </w:r>
      <w:r w:rsidRPr="0037719A">
        <w:rPr>
          <w:rFonts w:ascii="Times New Roman" w:hAnsi="Times New Roman" w:cs="Times New Roman"/>
          <w:bCs/>
        </w:rPr>
        <w:t xml:space="preserve"> Telecom client cloud upgrade initiative, modernizing legacy platforms into a scalable, secure, and resilient cloud environment. Improved system </w:t>
      </w:r>
      <w:r w:rsidR="00887EEB" w:rsidRPr="0037719A">
        <w:rPr>
          <w:rFonts w:ascii="Times New Roman" w:hAnsi="Times New Roman" w:cs="Times New Roman"/>
          <w:bCs/>
        </w:rPr>
        <w:t>up time</w:t>
      </w:r>
      <w:r w:rsidRPr="0037719A">
        <w:rPr>
          <w:rFonts w:ascii="Times New Roman" w:hAnsi="Times New Roman" w:cs="Times New Roman"/>
          <w:bCs/>
        </w:rPr>
        <w:t xml:space="preserve"> by 35% while reducing overall infrastructure costs by 20%.</w:t>
      </w:r>
    </w:p>
    <w:p w14:paraId="17191B3A" w14:textId="354185EA" w:rsidR="008978BE" w:rsidRPr="0037719A" w:rsidRDefault="008978BE" w:rsidP="008978BE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</w:rPr>
      </w:pPr>
      <w:r w:rsidRPr="0037719A">
        <w:rPr>
          <w:rFonts w:ascii="Times New Roman" w:hAnsi="Times New Roman" w:cs="Times New Roman"/>
          <w:b/>
        </w:rPr>
        <w:t xml:space="preserve">IGT Aurora suite of application implementation: </w:t>
      </w:r>
      <w:r w:rsidR="006E15A0" w:rsidRPr="0037719A">
        <w:rPr>
          <w:rFonts w:ascii="Times New Roman" w:hAnsi="Times New Roman" w:cs="Times New Roman"/>
          <w:bCs/>
        </w:rPr>
        <w:t>Directed the implementation of IGT’s Aurora suite for the California Lottery, modernizing operations across a 20,000-retailer network and improving transaction processing speed by 30% and reporting accuracy by 25%.</w:t>
      </w:r>
    </w:p>
    <w:p w14:paraId="27005E36" w14:textId="04EF2267" w:rsidR="008978BE" w:rsidRPr="0037719A" w:rsidRDefault="008978BE" w:rsidP="008978BE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</w:rPr>
      </w:pPr>
      <w:r w:rsidRPr="0037719A">
        <w:rPr>
          <w:rFonts w:ascii="Times New Roman" w:hAnsi="Times New Roman" w:cs="Times New Roman"/>
          <w:b/>
        </w:rPr>
        <w:t xml:space="preserve">IGT System Conversion: </w:t>
      </w:r>
      <w:r w:rsidRPr="0037719A">
        <w:rPr>
          <w:rFonts w:ascii="Times New Roman" w:hAnsi="Times New Roman" w:cs="Times New Roman"/>
          <w:bCs/>
        </w:rPr>
        <w:t>Led Phase 1 of a $10M+ International Gaming Technology program, upgrading Alpha GOLS to a C++ enterprise platform covering transaction engine, back-office, POS, data warehouse, and Tableau dashboards.</w:t>
      </w:r>
    </w:p>
    <w:p w14:paraId="0442802B" w14:textId="726EFD82" w:rsidR="00B621B0" w:rsidRPr="0037719A" w:rsidRDefault="00B621B0" w:rsidP="004F79D4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</w:rPr>
      </w:pPr>
      <w:r w:rsidRPr="0037719A">
        <w:rPr>
          <w:rFonts w:ascii="Times New Roman" w:hAnsi="Times New Roman" w:cs="Times New Roman"/>
          <w:b/>
        </w:rPr>
        <w:t>eCommerce Platform migration to Cloud:</w:t>
      </w:r>
      <w:r w:rsidR="004F79D4" w:rsidRPr="0037719A">
        <w:rPr>
          <w:rFonts w:ascii="Times New Roman" w:hAnsi="Times New Roman" w:cs="Times New Roman"/>
          <w:b/>
        </w:rPr>
        <w:t xml:space="preserve"> </w:t>
      </w:r>
      <w:r w:rsidR="004709DB" w:rsidRPr="0037719A">
        <w:rPr>
          <w:rFonts w:ascii="Times New Roman" w:hAnsi="Times New Roman" w:cs="Times New Roman"/>
        </w:rPr>
        <w:t>Migrated mission-critical eCommerce platform from on-prem to cloud for a global</w:t>
      </w:r>
      <w:r w:rsidR="004F79D4" w:rsidRPr="0037719A">
        <w:rPr>
          <w:rFonts w:ascii="Times New Roman" w:hAnsi="Times New Roman" w:cs="Times New Roman"/>
        </w:rPr>
        <w:t xml:space="preserve"> </w:t>
      </w:r>
      <w:r w:rsidR="004709DB" w:rsidRPr="0037719A">
        <w:rPr>
          <w:rFonts w:ascii="Times New Roman" w:hAnsi="Times New Roman" w:cs="Times New Roman"/>
        </w:rPr>
        <w:t>retailer, enhancing scalability, reliability, and performance while cutting costs</w:t>
      </w:r>
      <w:r w:rsidR="002F513A" w:rsidRPr="0037719A">
        <w:rPr>
          <w:rFonts w:ascii="Times New Roman" w:hAnsi="Times New Roman" w:cs="Times New Roman"/>
        </w:rPr>
        <w:t>.</w:t>
      </w:r>
    </w:p>
    <w:p w14:paraId="79542AC3" w14:textId="456C7284" w:rsidR="004709DB" w:rsidRPr="0037719A" w:rsidRDefault="00B621B0" w:rsidP="002F513A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</w:rPr>
      </w:pPr>
      <w:r w:rsidRPr="0037719A">
        <w:rPr>
          <w:rFonts w:ascii="Times New Roman" w:hAnsi="Times New Roman" w:cs="Times New Roman"/>
          <w:b/>
        </w:rPr>
        <w:t>Data And Analytics Cloud Refactoring:</w:t>
      </w:r>
      <w:r w:rsidR="004F79D4" w:rsidRPr="0037719A">
        <w:rPr>
          <w:rFonts w:ascii="Times New Roman" w:hAnsi="Times New Roman" w:cs="Times New Roman"/>
          <w:b/>
        </w:rPr>
        <w:t xml:space="preserve"> </w:t>
      </w:r>
      <w:r w:rsidR="004709DB" w:rsidRPr="0037719A">
        <w:rPr>
          <w:rFonts w:ascii="Times New Roman" w:hAnsi="Times New Roman" w:cs="Times New Roman"/>
        </w:rPr>
        <w:t>Led Azure-based data &amp; analytics refactoring with AI/ML integration in pharmaceutical supply chains, improving operational efficiency and reducing delays by 20%</w:t>
      </w:r>
      <w:r w:rsidR="002F513A" w:rsidRPr="0037719A">
        <w:rPr>
          <w:rFonts w:ascii="Times New Roman" w:hAnsi="Times New Roman" w:cs="Times New Roman"/>
        </w:rPr>
        <w:t>.</w:t>
      </w:r>
    </w:p>
    <w:p w14:paraId="62DCEA6F" w14:textId="3381ACBE" w:rsidR="00515BE9" w:rsidRPr="0037719A" w:rsidRDefault="00887EEB" w:rsidP="00515BE9">
      <w:pPr>
        <w:pStyle w:val="NoSpacing"/>
        <w:tabs>
          <w:tab w:val="right" w:pos="10466"/>
        </w:tabs>
        <w:rPr>
          <w:rFonts w:ascii="Times New Roman" w:hAnsi="Times New Roman"/>
          <w:b/>
          <w:lang w:val="en-US"/>
        </w:rPr>
      </w:pPr>
      <w:r w:rsidRPr="0037719A">
        <w:rPr>
          <w:rFonts w:ascii="Times New Roman" w:hAnsi="Times New Roman"/>
          <w:b/>
          <w:lang w:val="en-US"/>
        </w:rPr>
        <w:t xml:space="preserve">Client: </w:t>
      </w:r>
      <w:r w:rsidR="00515BE9" w:rsidRPr="0037719A">
        <w:rPr>
          <w:rFonts w:ascii="Times New Roman" w:hAnsi="Times New Roman"/>
          <w:b/>
          <w:lang w:val="en-US"/>
        </w:rPr>
        <w:t xml:space="preserve">HCL Technologies Ltd., India     </w:t>
      </w:r>
      <w:r w:rsidR="00515BE9" w:rsidRPr="0037719A">
        <w:rPr>
          <w:rFonts w:ascii="Times New Roman" w:hAnsi="Times New Roman"/>
          <w:b/>
          <w:lang w:val="en-US"/>
        </w:rPr>
        <w:tab/>
      </w:r>
      <w:r w:rsidR="004709DB" w:rsidRPr="0037719A">
        <w:rPr>
          <w:rFonts w:ascii="Times New Roman" w:hAnsi="Times New Roman"/>
          <w:b/>
          <w:lang w:val="en-US"/>
        </w:rPr>
        <w:t>Dec</w:t>
      </w:r>
      <w:r w:rsidRPr="0037719A">
        <w:rPr>
          <w:rFonts w:ascii="Times New Roman" w:hAnsi="Times New Roman"/>
          <w:b/>
          <w:lang w:val="en-US"/>
        </w:rPr>
        <w:t xml:space="preserve"> </w:t>
      </w:r>
      <w:r w:rsidR="004709DB" w:rsidRPr="0037719A">
        <w:rPr>
          <w:rFonts w:ascii="Times New Roman" w:hAnsi="Times New Roman"/>
          <w:b/>
          <w:lang w:val="en-US"/>
        </w:rPr>
        <w:t>2005</w:t>
      </w:r>
      <w:r w:rsidR="00515BE9" w:rsidRPr="0037719A">
        <w:rPr>
          <w:rFonts w:ascii="Times New Roman" w:hAnsi="Times New Roman"/>
          <w:b/>
          <w:lang w:val="en-US"/>
        </w:rPr>
        <w:t xml:space="preserve"> </w:t>
      </w:r>
      <w:r w:rsidR="00A63B5A" w:rsidRPr="0037719A">
        <w:rPr>
          <w:rFonts w:ascii="Times New Roman" w:hAnsi="Times New Roman"/>
          <w:b/>
          <w:lang w:val="en-US"/>
        </w:rPr>
        <w:t>–</w:t>
      </w:r>
      <w:r w:rsidR="00515BE9" w:rsidRPr="0037719A">
        <w:rPr>
          <w:rFonts w:ascii="Times New Roman" w:hAnsi="Times New Roman"/>
          <w:b/>
          <w:lang w:val="en-US"/>
        </w:rPr>
        <w:t xml:space="preserve"> </w:t>
      </w:r>
      <w:r w:rsidR="00A63B5A" w:rsidRPr="0037719A">
        <w:rPr>
          <w:rFonts w:ascii="Times New Roman" w:hAnsi="Times New Roman"/>
          <w:b/>
          <w:lang w:val="en-US"/>
        </w:rPr>
        <w:t>Jan</w:t>
      </w:r>
      <w:r w:rsidRPr="0037719A">
        <w:rPr>
          <w:rFonts w:ascii="Times New Roman" w:hAnsi="Times New Roman"/>
          <w:b/>
          <w:lang w:val="en-US"/>
        </w:rPr>
        <w:t xml:space="preserve"> </w:t>
      </w:r>
      <w:r w:rsidR="00515BE9" w:rsidRPr="0037719A">
        <w:rPr>
          <w:rFonts w:ascii="Times New Roman" w:hAnsi="Times New Roman"/>
          <w:b/>
          <w:lang w:val="en-US"/>
        </w:rPr>
        <w:t>201</w:t>
      </w:r>
      <w:r w:rsidR="00D77B8C" w:rsidRPr="0037719A">
        <w:rPr>
          <w:rFonts w:ascii="Times New Roman" w:hAnsi="Times New Roman"/>
          <w:b/>
          <w:lang w:val="en-US"/>
        </w:rPr>
        <w:t>5</w:t>
      </w:r>
    </w:p>
    <w:p w14:paraId="1343FC2D" w14:textId="689BD834" w:rsidR="00537BA4" w:rsidRPr="0037719A" w:rsidRDefault="00887EEB" w:rsidP="00515BE9">
      <w:pPr>
        <w:pStyle w:val="NoSpacing"/>
        <w:tabs>
          <w:tab w:val="right" w:pos="10466"/>
        </w:tabs>
        <w:rPr>
          <w:rFonts w:ascii="Times New Roman" w:hAnsi="Times New Roman"/>
          <w:b/>
          <w:lang w:val="en-US"/>
        </w:rPr>
      </w:pPr>
      <w:r w:rsidRPr="0037719A">
        <w:rPr>
          <w:rFonts w:ascii="Times New Roman" w:hAnsi="Times New Roman"/>
          <w:b/>
          <w:lang w:val="en-US"/>
        </w:rPr>
        <w:t xml:space="preserve">Role: </w:t>
      </w:r>
      <w:r w:rsidR="00515BE9" w:rsidRPr="0037719A">
        <w:rPr>
          <w:rFonts w:ascii="Times New Roman" w:hAnsi="Times New Roman"/>
          <w:b/>
          <w:lang w:val="en-US"/>
        </w:rPr>
        <w:t xml:space="preserve">Technical </w:t>
      </w:r>
      <w:r w:rsidR="004709DB" w:rsidRPr="0037719A">
        <w:rPr>
          <w:rFonts w:ascii="Times New Roman" w:hAnsi="Times New Roman"/>
          <w:b/>
          <w:lang w:val="en-US"/>
        </w:rPr>
        <w:t>Project Manager</w:t>
      </w:r>
    </w:p>
    <w:p w14:paraId="704B2DE3" w14:textId="77777777" w:rsidR="0037719A" w:rsidRPr="0037719A" w:rsidRDefault="00537BA4" w:rsidP="00515BE9">
      <w:pPr>
        <w:pStyle w:val="NoSpacing"/>
        <w:tabs>
          <w:tab w:val="right" w:pos="10466"/>
        </w:tabs>
        <w:rPr>
          <w:rFonts w:ascii="Times New Roman" w:hAnsi="Times New Roman"/>
          <w:b/>
          <w:lang w:val="en-US"/>
        </w:rPr>
      </w:pPr>
      <w:r w:rsidRPr="0037719A">
        <w:rPr>
          <w:rFonts w:ascii="Times New Roman" w:hAnsi="Times New Roman"/>
          <w:b/>
          <w:bCs/>
        </w:rPr>
        <w:t>Customers: Blue Yonder, eBay, Shopko, Dick Sporting Goods, Bed Bath &amp; Beyond, Sports Authority, Ikea</w:t>
      </w:r>
      <w:r w:rsidR="00470E7D" w:rsidRPr="0037719A">
        <w:rPr>
          <w:rFonts w:ascii="Times New Roman" w:hAnsi="Times New Roman"/>
          <w:b/>
          <w:lang w:val="en-US"/>
        </w:rPr>
        <w:t xml:space="preserve">                      </w:t>
      </w:r>
    </w:p>
    <w:p w14:paraId="501A80B6" w14:textId="49CC1F0A" w:rsidR="00515BE9" w:rsidRPr="0037719A" w:rsidRDefault="0037719A" w:rsidP="00515BE9">
      <w:pPr>
        <w:pStyle w:val="NoSpacing"/>
        <w:tabs>
          <w:tab w:val="right" w:pos="10466"/>
        </w:tabs>
        <w:rPr>
          <w:rFonts w:ascii="Times New Roman" w:hAnsi="Times New Roman"/>
          <w:b/>
          <w:lang w:val="en-US"/>
        </w:rPr>
      </w:pPr>
      <w:r w:rsidRPr="0037719A">
        <w:rPr>
          <w:rFonts w:ascii="Times New Roman" w:hAnsi="Times New Roman"/>
          <w:b/>
          <w:lang w:val="en-US"/>
        </w:rPr>
        <w:t xml:space="preserve">Responsibilities: </w:t>
      </w:r>
      <w:r w:rsidR="00470E7D" w:rsidRPr="0037719A">
        <w:rPr>
          <w:rFonts w:ascii="Times New Roman" w:hAnsi="Times New Roman"/>
          <w:b/>
          <w:lang w:val="en-US"/>
        </w:rPr>
        <w:t xml:space="preserve">                                                                                                               </w:t>
      </w:r>
    </w:p>
    <w:p w14:paraId="12679FE1" w14:textId="77777777" w:rsidR="006605F9" w:rsidRPr="0037719A" w:rsidRDefault="006605F9" w:rsidP="006605F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37719A">
        <w:rPr>
          <w:rFonts w:ascii="Times New Roman" w:hAnsi="Times New Roman" w:cs="Times New Roman"/>
        </w:rPr>
        <w:t>Delivered end-to-end enterprise software solutions in Java-based retail systems, ensuring zero post-go-live critical defects.</w:t>
      </w:r>
    </w:p>
    <w:p w14:paraId="7BE5494A" w14:textId="7780D863" w:rsidR="006605F9" w:rsidRPr="0037719A" w:rsidRDefault="006605F9" w:rsidP="006605F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37719A">
        <w:rPr>
          <w:rFonts w:ascii="Times New Roman" w:hAnsi="Times New Roman" w:cs="Times New Roman"/>
        </w:rPr>
        <w:t>Led complex data migrations and package solution implementations for global retail and logistics clients.</w:t>
      </w:r>
    </w:p>
    <w:p w14:paraId="30B0874F" w14:textId="77777777" w:rsidR="004709DB" w:rsidRPr="0037719A" w:rsidRDefault="004709DB" w:rsidP="00FA7227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37719A">
        <w:rPr>
          <w:rFonts w:ascii="Times New Roman" w:hAnsi="Times New Roman" w:cs="Times New Roman"/>
        </w:rPr>
        <w:t>Led package solution implementations, audits, and complex data migrations to improve operational reliability, achieving zero post-go-live critical defects.</w:t>
      </w:r>
    </w:p>
    <w:p w14:paraId="31834090" w14:textId="72718D02" w:rsidR="00A873AF" w:rsidRPr="0037719A" w:rsidRDefault="004709DB" w:rsidP="00A873AF">
      <w:pPr>
        <w:pStyle w:val="ListParagraph"/>
        <w:numPr>
          <w:ilvl w:val="0"/>
          <w:numId w:val="11"/>
        </w:numPr>
        <w:spacing w:after="0"/>
        <w:rPr>
          <w:rFonts w:ascii="Times New Roman" w:hAnsi="Times New Roman" w:cs="Times New Roman"/>
        </w:rPr>
      </w:pPr>
      <w:r w:rsidRPr="0037719A">
        <w:rPr>
          <w:rFonts w:ascii="Times New Roman" w:hAnsi="Times New Roman" w:cs="Times New Roman"/>
        </w:rPr>
        <w:lastRenderedPageBreak/>
        <w:t>Managed cross-functional global teams to deliver technology modernization programs, meeting all timeline and compliance objectives.</w:t>
      </w:r>
    </w:p>
    <w:p w14:paraId="4A14CFE6" w14:textId="77777777" w:rsidR="0037719A" w:rsidRPr="0037719A" w:rsidRDefault="00A873AF" w:rsidP="0037719A">
      <w:pPr>
        <w:rPr>
          <w:rFonts w:ascii="Times New Roman" w:hAnsi="Times New Roman" w:cs="Times New Roman"/>
          <w:lang w:val="en-IN"/>
        </w:rPr>
      </w:pPr>
      <w:r w:rsidRPr="0037719A">
        <w:rPr>
          <w:rFonts w:ascii="Times New Roman" w:hAnsi="Times New Roman" w:cs="Times New Roman"/>
          <w:b/>
          <w:bCs/>
        </w:rPr>
        <w:t xml:space="preserve">Environment: </w:t>
      </w:r>
      <w:r w:rsidRPr="0037719A">
        <w:rPr>
          <w:rFonts w:ascii="Times New Roman" w:hAnsi="Times New Roman" w:cs="Times New Roman"/>
          <w:lang w:val="en-IN"/>
        </w:rPr>
        <w:t xml:space="preserve">Oracle, SQL Server, MySQL, Java, J2EE, Jira, QA Testing, </w:t>
      </w:r>
      <w:r w:rsidR="0037719A" w:rsidRPr="0037719A">
        <w:rPr>
          <w:rFonts w:ascii="Times New Roman" w:hAnsi="Times New Roman" w:cs="Times New Roman"/>
          <w:lang w:val="en-IN"/>
        </w:rPr>
        <w:t>REST, SOAP, integration tests, HP QC</w:t>
      </w:r>
    </w:p>
    <w:p w14:paraId="71043EA3" w14:textId="708084F0" w:rsidR="007B460A" w:rsidRPr="0037719A" w:rsidRDefault="00887EEB" w:rsidP="007B460A">
      <w:pPr>
        <w:pStyle w:val="NoSpacing"/>
        <w:tabs>
          <w:tab w:val="right" w:pos="10466"/>
        </w:tabs>
        <w:rPr>
          <w:rFonts w:ascii="Times New Roman" w:hAnsi="Times New Roman"/>
          <w:b/>
          <w:lang w:val="en-US"/>
        </w:rPr>
      </w:pPr>
      <w:r w:rsidRPr="0037719A">
        <w:rPr>
          <w:rFonts w:ascii="Times New Roman" w:hAnsi="Times New Roman"/>
          <w:b/>
          <w:lang w:val="en-US"/>
        </w:rPr>
        <w:t xml:space="preserve">Client: </w:t>
      </w:r>
      <w:r w:rsidR="007B460A" w:rsidRPr="0037719A">
        <w:rPr>
          <w:rFonts w:ascii="Times New Roman" w:hAnsi="Times New Roman"/>
          <w:b/>
          <w:lang w:val="en-US"/>
        </w:rPr>
        <w:t xml:space="preserve">Tata Consultancy Services Ltd., India     </w:t>
      </w:r>
      <w:r w:rsidR="007B460A" w:rsidRPr="0037719A">
        <w:rPr>
          <w:rFonts w:ascii="Times New Roman" w:hAnsi="Times New Roman"/>
          <w:b/>
          <w:lang w:val="en-US"/>
        </w:rPr>
        <w:tab/>
        <w:t>Jan</w:t>
      </w:r>
      <w:r w:rsidRPr="0037719A">
        <w:rPr>
          <w:rFonts w:ascii="Times New Roman" w:hAnsi="Times New Roman"/>
          <w:b/>
          <w:lang w:val="en-US"/>
        </w:rPr>
        <w:t xml:space="preserve"> </w:t>
      </w:r>
      <w:r w:rsidR="007B460A" w:rsidRPr="0037719A">
        <w:rPr>
          <w:rFonts w:ascii="Times New Roman" w:hAnsi="Times New Roman"/>
          <w:b/>
          <w:lang w:val="en-US"/>
        </w:rPr>
        <w:t>2004 – Dec</w:t>
      </w:r>
      <w:r w:rsidRPr="0037719A">
        <w:rPr>
          <w:rFonts w:ascii="Times New Roman" w:hAnsi="Times New Roman"/>
          <w:b/>
          <w:lang w:val="en-US"/>
        </w:rPr>
        <w:t xml:space="preserve"> </w:t>
      </w:r>
      <w:r w:rsidR="007B460A" w:rsidRPr="0037719A">
        <w:rPr>
          <w:rFonts w:ascii="Times New Roman" w:hAnsi="Times New Roman"/>
          <w:b/>
          <w:lang w:val="en-US"/>
        </w:rPr>
        <w:t>2005</w:t>
      </w:r>
    </w:p>
    <w:p w14:paraId="4AE3E5B4" w14:textId="0A217EC2" w:rsidR="007B460A" w:rsidRPr="0037719A" w:rsidRDefault="00887EEB" w:rsidP="007B460A">
      <w:pPr>
        <w:pStyle w:val="NoSpacing"/>
        <w:tabs>
          <w:tab w:val="right" w:pos="10466"/>
        </w:tabs>
        <w:rPr>
          <w:rFonts w:ascii="Times New Roman" w:hAnsi="Times New Roman"/>
          <w:b/>
          <w:lang w:val="en-US"/>
        </w:rPr>
      </w:pPr>
      <w:r w:rsidRPr="0037719A">
        <w:rPr>
          <w:rFonts w:ascii="Times New Roman" w:hAnsi="Times New Roman"/>
          <w:b/>
          <w:lang w:val="en-US"/>
        </w:rPr>
        <w:t xml:space="preserve">Role: </w:t>
      </w:r>
      <w:r w:rsidR="007B460A" w:rsidRPr="0037719A">
        <w:rPr>
          <w:rFonts w:ascii="Times New Roman" w:hAnsi="Times New Roman"/>
          <w:b/>
          <w:lang w:val="en-US"/>
        </w:rPr>
        <w:t>Assistant Systems Engineer</w:t>
      </w:r>
    </w:p>
    <w:p w14:paraId="7CC7D8BC" w14:textId="146273E5" w:rsidR="0037719A" w:rsidRPr="0037719A" w:rsidRDefault="0037719A" w:rsidP="007B460A">
      <w:pPr>
        <w:pStyle w:val="NoSpacing"/>
        <w:tabs>
          <w:tab w:val="right" w:pos="10466"/>
        </w:tabs>
        <w:rPr>
          <w:rFonts w:ascii="Times New Roman" w:hAnsi="Times New Roman"/>
          <w:b/>
          <w:lang w:val="en-US"/>
        </w:rPr>
      </w:pPr>
      <w:r w:rsidRPr="0037719A">
        <w:rPr>
          <w:rFonts w:ascii="Times New Roman" w:hAnsi="Times New Roman"/>
          <w:b/>
          <w:lang w:val="en-US"/>
        </w:rPr>
        <w:t xml:space="preserve">Responsibilities: </w:t>
      </w:r>
    </w:p>
    <w:p w14:paraId="23F01936" w14:textId="77777777" w:rsidR="007B460A" w:rsidRPr="0037719A" w:rsidRDefault="007B460A" w:rsidP="007B460A">
      <w:pPr>
        <w:pStyle w:val="ListParagraph"/>
        <w:numPr>
          <w:ilvl w:val="0"/>
          <w:numId w:val="11"/>
        </w:numPr>
        <w:spacing w:after="0"/>
        <w:rPr>
          <w:rFonts w:ascii="Times New Roman" w:hAnsi="Times New Roman" w:cs="Times New Roman"/>
        </w:rPr>
      </w:pPr>
      <w:r w:rsidRPr="0037719A">
        <w:rPr>
          <w:rFonts w:ascii="Times New Roman" w:hAnsi="Times New Roman" w:cs="Times New Roman"/>
        </w:rPr>
        <w:t>Designed and supported ERP/CRM applications for global clients in retail and energy.</w:t>
      </w:r>
    </w:p>
    <w:p w14:paraId="36FFB30F" w14:textId="4FE47E54" w:rsidR="00E869D0" w:rsidRPr="0037719A" w:rsidRDefault="00E869D0" w:rsidP="00E869D0">
      <w:pPr>
        <w:pStyle w:val="NormalWeb"/>
        <w:numPr>
          <w:ilvl w:val="0"/>
          <w:numId w:val="20"/>
        </w:numPr>
        <w:spacing w:before="0" w:beforeAutospacing="0"/>
        <w:rPr>
          <w:sz w:val="22"/>
          <w:szCs w:val="22"/>
        </w:rPr>
      </w:pPr>
      <w:r w:rsidRPr="0037719A">
        <w:rPr>
          <w:sz w:val="22"/>
          <w:szCs w:val="22"/>
        </w:rPr>
        <w:t>Assisted in the development and maintenance of enterprise applications using Java and related technologies.</w:t>
      </w:r>
    </w:p>
    <w:p w14:paraId="0A852204" w14:textId="0BCF42CC" w:rsidR="00E869D0" w:rsidRPr="0037719A" w:rsidRDefault="00E869D0" w:rsidP="00E869D0">
      <w:pPr>
        <w:pStyle w:val="NormalWeb"/>
        <w:numPr>
          <w:ilvl w:val="0"/>
          <w:numId w:val="20"/>
        </w:numPr>
        <w:rPr>
          <w:sz w:val="22"/>
          <w:szCs w:val="22"/>
        </w:rPr>
      </w:pPr>
      <w:r w:rsidRPr="0037719A">
        <w:rPr>
          <w:sz w:val="22"/>
          <w:szCs w:val="22"/>
        </w:rPr>
        <w:t>Participated in system analysis, requirement gathering, and documentation for client-specific solutions.</w:t>
      </w:r>
    </w:p>
    <w:p w14:paraId="3076A595" w14:textId="29423D44" w:rsidR="00E869D0" w:rsidRPr="0037719A" w:rsidRDefault="00E869D0" w:rsidP="00E869D0">
      <w:pPr>
        <w:pStyle w:val="NormalWeb"/>
        <w:numPr>
          <w:ilvl w:val="0"/>
          <w:numId w:val="20"/>
        </w:numPr>
        <w:rPr>
          <w:sz w:val="22"/>
          <w:szCs w:val="22"/>
        </w:rPr>
      </w:pPr>
      <w:r w:rsidRPr="0037719A">
        <w:rPr>
          <w:sz w:val="22"/>
          <w:szCs w:val="22"/>
        </w:rPr>
        <w:t>Collaborated with senior developers and business analysts to ensure timely delivery of software modules.</w:t>
      </w:r>
    </w:p>
    <w:p w14:paraId="52BB0C76" w14:textId="6D35132C" w:rsidR="00E869D0" w:rsidRPr="0037719A" w:rsidRDefault="00E869D0" w:rsidP="00E869D0">
      <w:pPr>
        <w:pStyle w:val="NormalWeb"/>
        <w:numPr>
          <w:ilvl w:val="0"/>
          <w:numId w:val="20"/>
        </w:numPr>
        <w:rPr>
          <w:sz w:val="22"/>
          <w:szCs w:val="22"/>
        </w:rPr>
      </w:pPr>
      <w:r w:rsidRPr="0037719A">
        <w:rPr>
          <w:sz w:val="22"/>
          <w:szCs w:val="22"/>
        </w:rPr>
        <w:t>Performed unit testing, debugging, and troubleshooting to enhance application stability.</w:t>
      </w:r>
    </w:p>
    <w:p w14:paraId="480E4167" w14:textId="77777777" w:rsidR="00E869D0" w:rsidRDefault="00E869D0" w:rsidP="00E869D0">
      <w:pPr>
        <w:pStyle w:val="NormalWeb"/>
        <w:numPr>
          <w:ilvl w:val="0"/>
          <w:numId w:val="20"/>
        </w:numPr>
        <w:spacing w:before="0" w:beforeAutospacing="0" w:after="0" w:afterAutospacing="0"/>
        <w:rPr>
          <w:sz w:val="22"/>
          <w:szCs w:val="22"/>
        </w:rPr>
      </w:pPr>
      <w:r w:rsidRPr="0037719A">
        <w:rPr>
          <w:sz w:val="22"/>
          <w:szCs w:val="22"/>
        </w:rPr>
        <w:t>Gained foundational experience in SDLC processes and corporate IT environments.</w:t>
      </w:r>
    </w:p>
    <w:p w14:paraId="14040631" w14:textId="77777777" w:rsidR="0037719A" w:rsidRPr="0037719A" w:rsidRDefault="0037719A" w:rsidP="0037719A">
      <w:pPr>
        <w:pStyle w:val="NormalWeb"/>
        <w:numPr>
          <w:ilvl w:val="0"/>
          <w:numId w:val="20"/>
        </w:numPr>
        <w:rPr>
          <w:color w:val="000000"/>
          <w:sz w:val="22"/>
          <w:szCs w:val="22"/>
        </w:rPr>
      </w:pPr>
      <w:r w:rsidRPr="0037719A">
        <w:rPr>
          <w:color w:val="000000"/>
          <w:sz w:val="22"/>
          <w:szCs w:val="22"/>
        </w:rPr>
        <w:t>Collaborated with data science teams to define model requirements and deploy predictive analytics solutions for customer risk scoring and churn prediction using Python-based ML pipelines.</w:t>
      </w:r>
    </w:p>
    <w:p w14:paraId="796E421D" w14:textId="77777777" w:rsidR="0037719A" w:rsidRPr="0037719A" w:rsidRDefault="0037719A" w:rsidP="0037719A">
      <w:pPr>
        <w:pStyle w:val="NormalWeb"/>
        <w:numPr>
          <w:ilvl w:val="0"/>
          <w:numId w:val="20"/>
        </w:numPr>
        <w:rPr>
          <w:color w:val="000000"/>
          <w:sz w:val="22"/>
          <w:szCs w:val="22"/>
        </w:rPr>
      </w:pPr>
      <w:r w:rsidRPr="0037719A">
        <w:rPr>
          <w:color w:val="000000"/>
          <w:sz w:val="22"/>
          <w:szCs w:val="22"/>
        </w:rPr>
        <w:t>Discussed and helped the management in complex problem solving, planning and implementing solutions.</w:t>
      </w:r>
    </w:p>
    <w:p w14:paraId="15EB5B35" w14:textId="77777777" w:rsidR="0037719A" w:rsidRPr="0037719A" w:rsidRDefault="0037719A" w:rsidP="0037719A">
      <w:pPr>
        <w:pStyle w:val="NormalWeb"/>
        <w:numPr>
          <w:ilvl w:val="0"/>
          <w:numId w:val="20"/>
        </w:numPr>
        <w:rPr>
          <w:color w:val="000000"/>
          <w:sz w:val="22"/>
          <w:szCs w:val="22"/>
        </w:rPr>
      </w:pPr>
      <w:r w:rsidRPr="0037719A">
        <w:rPr>
          <w:color w:val="000000"/>
          <w:sz w:val="22"/>
          <w:szCs w:val="22"/>
        </w:rPr>
        <w:t>Adept in creating Test plans and Test procedures/scenarios, defining System and Integration Test Cases, executing Test Cases and Test Data reviewing.</w:t>
      </w:r>
    </w:p>
    <w:p w14:paraId="0116BFB9" w14:textId="77777777" w:rsidR="0037719A" w:rsidRPr="0037719A" w:rsidRDefault="0037719A" w:rsidP="0037719A">
      <w:pPr>
        <w:pStyle w:val="NormalWeb"/>
        <w:numPr>
          <w:ilvl w:val="0"/>
          <w:numId w:val="20"/>
        </w:numPr>
        <w:rPr>
          <w:color w:val="000000"/>
          <w:sz w:val="22"/>
          <w:szCs w:val="22"/>
        </w:rPr>
      </w:pPr>
      <w:r w:rsidRPr="0037719A">
        <w:rPr>
          <w:color w:val="000000"/>
          <w:sz w:val="22"/>
          <w:szCs w:val="22"/>
        </w:rPr>
        <w:t>Familiar with the concepts of Business Intelligence, Data Warehousing and Business Architecture.</w:t>
      </w:r>
    </w:p>
    <w:p w14:paraId="60C5C9E9" w14:textId="77777777" w:rsidR="0037719A" w:rsidRPr="0037719A" w:rsidRDefault="0037719A" w:rsidP="0037719A">
      <w:pPr>
        <w:pStyle w:val="NormalWeb"/>
        <w:numPr>
          <w:ilvl w:val="0"/>
          <w:numId w:val="20"/>
        </w:numPr>
        <w:rPr>
          <w:color w:val="000000"/>
          <w:sz w:val="22"/>
          <w:szCs w:val="22"/>
        </w:rPr>
      </w:pPr>
      <w:r w:rsidRPr="0037719A">
        <w:rPr>
          <w:color w:val="000000"/>
          <w:sz w:val="22"/>
          <w:szCs w:val="22"/>
        </w:rPr>
        <w:t>Well experienced in prioritizing and managing projects deliverables from inception through release.</w:t>
      </w:r>
    </w:p>
    <w:p w14:paraId="1EDFE835" w14:textId="77777777" w:rsidR="0037719A" w:rsidRPr="0037719A" w:rsidRDefault="0037719A" w:rsidP="0037719A">
      <w:pPr>
        <w:pStyle w:val="NormalWeb"/>
        <w:numPr>
          <w:ilvl w:val="0"/>
          <w:numId w:val="20"/>
        </w:numPr>
        <w:rPr>
          <w:color w:val="000000"/>
          <w:sz w:val="22"/>
          <w:szCs w:val="22"/>
        </w:rPr>
      </w:pPr>
      <w:r w:rsidRPr="0037719A">
        <w:rPr>
          <w:color w:val="000000"/>
          <w:sz w:val="22"/>
          <w:szCs w:val="22"/>
        </w:rPr>
        <w:t>Outstanding analytical, communications and presentation skills.</w:t>
      </w:r>
    </w:p>
    <w:p w14:paraId="3646C866" w14:textId="77777777" w:rsidR="0037719A" w:rsidRDefault="0037719A" w:rsidP="001E45DB">
      <w:pPr>
        <w:pStyle w:val="NormalWeb"/>
        <w:numPr>
          <w:ilvl w:val="0"/>
          <w:numId w:val="20"/>
        </w:numPr>
        <w:spacing w:before="0" w:beforeAutospacing="0" w:after="0" w:afterAutospacing="0"/>
        <w:rPr>
          <w:color w:val="000000"/>
          <w:sz w:val="22"/>
          <w:szCs w:val="22"/>
        </w:rPr>
      </w:pPr>
      <w:r w:rsidRPr="0037719A">
        <w:rPr>
          <w:color w:val="000000"/>
          <w:sz w:val="22"/>
          <w:szCs w:val="22"/>
        </w:rPr>
        <w:t>Quick learner of new skills and effective performer in a team or autonomously.</w:t>
      </w:r>
    </w:p>
    <w:p w14:paraId="17859CF0" w14:textId="00C23A64" w:rsidR="00E869D0" w:rsidRPr="0037719A" w:rsidRDefault="00E869D0" w:rsidP="001E45DB">
      <w:pPr>
        <w:pStyle w:val="NormalWeb"/>
        <w:spacing w:before="0" w:beforeAutospacing="0" w:after="0" w:afterAutospacing="0"/>
        <w:rPr>
          <w:color w:val="000000"/>
          <w:sz w:val="22"/>
          <w:szCs w:val="22"/>
        </w:rPr>
      </w:pPr>
      <w:r w:rsidRPr="0037719A">
        <w:rPr>
          <w:b/>
          <w:bCs/>
          <w:sz w:val="22"/>
          <w:szCs w:val="22"/>
        </w:rPr>
        <w:t>Environment:</w:t>
      </w:r>
      <w:r w:rsidRPr="0037719A">
        <w:rPr>
          <w:sz w:val="22"/>
          <w:szCs w:val="22"/>
        </w:rPr>
        <w:t xml:space="preserve"> Java, J2EE, JSP, Servlets, HTML, JavaScript, Oracle, PL/SQL, Eclipse, Apache Tomcat, Windows, Unix</w:t>
      </w:r>
    </w:p>
    <w:p w14:paraId="4D03F8E5" w14:textId="77777777" w:rsidR="007B460A" w:rsidRPr="0037719A" w:rsidRDefault="007B460A" w:rsidP="007B460A">
      <w:pPr>
        <w:pStyle w:val="NoSpacing"/>
        <w:tabs>
          <w:tab w:val="right" w:pos="10466"/>
        </w:tabs>
        <w:rPr>
          <w:rFonts w:ascii="Times New Roman" w:hAnsi="Times New Roman"/>
          <w:b/>
          <w:lang w:val="en-US"/>
        </w:rPr>
      </w:pPr>
    </w:p>
    <w:p w14:paraId="2C703F96" w14:textId="4CE0FFAD" w:rsidR="007B460A" w:rsidRPr="0037719A" w:rsidRDefault="00887EEB" w:rsidP="007B460A">
      <w:pPr>
        <w:pStyle w:val="NoSpacing"/>
        <w:tabs>
          <w:tab w:val="right" w:pos="10466"/>
        </w:tabs>
        <w:rPr>
          <w:rFonts w:ascii="Times New Roman" w:hAnsi="Times New Roman"/>
          <w:b/>
          <w:lang w:val="en-US"/>
        </w:rPr>
      </w:pPr>
      <w:r w:rsidRPr="0037719A">
        <w:rPr>
          <w:rFonts w:ascii="Times New Roman" w:hAnsi="Times New Roman"/>
          <w:b/>
          <w:lang w:val="en-US"/>
        </w:rPr>
        <w:t xml:space="preserve">Client: </w:t>
      </w:r>
      <w:r w:rsidR="007B460A" w:rsidRPr="0037719A">
        <w:rPr>
          <w:rFonts w:ascii="Times New Roman" w:hAnsi="Times New Roman"/>
          <w:b/>
          <w:lang w:val="en-US"/>
        </w:rPr>
        <w:t xml:space="preserve">Infosys Technologies Ltd., India     </w:t>
      </w:r>
      <w:r w:rsidR="007B460A" w:rsidRPr="0037719A">
        <w:rPr>
          <w:rFonts w:ascii="Times New Roman" w:hAnsi="Times New Roman"/>
          <w:b/>
          <w:lang w:val="en-US"/>
        </w:rPr>
        <w:tab/>
        <w:t>Jul</w:t>
      </w:r>
      <w:r w:rsidRPr="0037719A">
        <w:rPr>
          <w:rFonts w:ascii="Times New Roman" w:hAnsi="Times New Roman"/>
          <w:b/>
          <w:lang w:val="en-US"/>
        </w:rPr>
        <w:t xml:space="preserve"> </w:t>
      </w:r>
      <w:r w:rsidR="007B460A" w:rsidRPr="0037719A">
        <w:rPr>
          <w:rFonts w:ascii="Times New Roman" w:hAnsi="Times New Roman"/>
          <w:b/>
          <w:lang w:val="en-US"/>
        </w:rPr>
        <w:t>2000 – Jan</w:t>
      </w:r>
      <w:r w:rsidRPr="0037719A">
        <w:rPr>
          <w:rFonts w:ascii="Times New Roman" w:hAnsi="Times New Roman"/>
          <w:b/>
          <w:lang w:val="en-US"/>
        </w:rPr>
        <w:t xml:space="preserve"> </w:t>
      </w:r>
      <w:r w:rsidR="007B460A" w:rsidRPr="0037719A">
        <w:rPr>
          <w:rFonts w:ascii="Times New Roman" w:hAnsi="Times New Roman"/>
          <w:b/>
          <w:lang w:val="en-US"/>
        </w:rPr>
        <w:t>2004</w:t>
      </w:r>
    </w:p>
    <w:p w14:paraId="69442186" w14:textId="4912FF3B" w:rsidR="007B460A" w:rsidRPr="0037719A" w:rsidRDefault="00887EEB" w:rsidP="007B460A">
      <w:pPr>
        <w:pStyle w:val="NoSpacing"/>
        <w:tabs>
          <w:tab w:val="right" w:pos="10466"/>
        </w:tabs>
        <w:rPr>
          <w:rFonts w:ascii="Times New Roman" w:hAnsi="Times New Roman"/>
          <w:b/>
          <w:lang w:val="en-US"/>
        </w:rPr>
      </w:pPr>
      <w:r w:rsidRPr="0037719A">
        <w:rPr>
          <w:rFonts w:ascii="Times New Roman" w:hAnsi="Times New Roman"/>
          <w:b/>
          <w:lang w:val="en-US"/>
        </w:rPr>
        <w:t xml:space="preserve">Role: </w:t>
      </w:r>
      <w:r w:rsidR="007B460A" w:rsidRPr="0037719A">
        <w:rPr>
          <w:rFonts w:ascii="Times New Roman" w:hAnsi="Times New Roman"/>
          <w:b/>
          <w:lang w:val="en-US"/>
        </w:rPr>
        <w:t>Software Engineer</w:t>
      </w:r>
    </w:p>
    <w:p w14:paraId="43E94FB6" w14:textId="77777777" w:rsidR="0037719A" w:rsidRPr="0037719A" w:rsidRDefault="0037719A" w:rsidP="0037719A">
      <w:pPr>
        <w:pStyle w:val="NoSpacing"/>
        <w:tabs>
          <w:tab w:val="right" w:pos="10466"/>
        </w:tabs>
        <w:rPr>
          <w:rFonts w:ascii="Times New Roman" w:hAnsi="Times New Roman"/>
          <w:b/>
          <w:lang w:val="en-US"/>
        </w:rPr>
      </w:pPr>
      <w:r w:rsidRPr="0037719A">
        <w:rPr>
          <w:rFonts w:ascii="Times New Roman" w:hAnsi="Times New Roman"/>
          <w:b/>
          <w:lang w:val="en-US"/>
        </w:rPr>
        <w:t xml:space="preserve">Responsibilities: </w:t>
      </w:r>
    </w:p>
    <w:p w14:paraId="574E2DF7" w14:textId="75C70F2E" w:rsidR="007B460A" w:rsidRPr="0037719A" w:rsidRDefault="007B460A" w:rsidP="006A32ED">
      <w:pPr>
        <w:pStyle w:val="ListParagraph"/>
        <w:numPr>
          <w:ilvl w:val="0"/>
          <w:numId w:val="11"/>
        </w:numPr>
        <w:spacing w:after="0"/>
        <w:rPr>
          <w:rFonts w:ascii="Times New Roman" w:hAnsi="Times New Roman" w:cs="Times New Roman"/>
          <w:b/>
        </w:rPr>
      </w:pPr>
      <w:r w:rsidRPr="0037719A">
        <w:rPr>
          <w:rFonts w:ascii="Times New Roman" w:hAnsi="Times New Roman" w:cs="Times New Roman"/>
        </w:rPr>
        <w:t>Designed, implemented, and supported enterprise applications for international clients across the retail and utility sectors.</w:t>
      </w:r>
    </w:p>
    <w:p w14:paraId="6082123D" w14:textId="77777777" w:rsidR="00E869D0" w:rsidRPr="0037719A" w:rsidRDefault="00E869D0" w:rsidP="00E869D0">
      <w:pPr>
        <w:pStyle w:val="NormalWeb"/>
        <w:numPr>
          <w:ilvl w:val="0"/>
          <w:numId w:val="11"/>
        </w:numPr>
        <w:rPr>
          <w:sz w:val="22"/>
          <w:szCs w:val="22"/>
        </w:rPr>
      </w:pPr>
      <w:r w:rsidRPr="0037719A">
        <w:rPr>
          <w:sz w:val="22"/>
          <w:szCs w:val="22"/>
        </w:rPr>
        <w:t>Developed and maintained enterprise applications using Java/J2EE technologies for global clients.</w:t>
      </w:r>
    </w:p>
    <w:p w14:paraId="790296AF" w14:textId="77777777" w:rsidR="00E869D0" w:rsidRPr="0037719A" w:rsidRDefault="00E869D0" w:rsidP="00E869D0">
      <w:pPr>
        <w:pStyle w:val="NormalWeb"/>
        <w:numPr>
          <w:ilvl w:val="0"/>
          <w:numId w:val="11"/>
        </w:numPr>
        <w:rPr>
          <w:sz w:val="22"/>
          <w:szCs w:val="22"/>
        </w:rPr>
      </w:pPr>
      <w:r w:rsidRPr="0037719A">
        <w:rPr>
          <w:sz w:val="22"/>
          <w:szCs w:val="22"/>
        </w:rPr>
        <w:t>Designed and implemented server-side components including EJBs and Servlets.</w:t>
      </w:r>
    </w:p>
    <w:p w14:paraId="735BA052" w14:textId="77777777" w:rsidR="00E869D0" w:rsidRPr="0037719A" w:rsidRDefault="00E869D0" w:rsidP="00E869D0">
      <w:pPr>
        <w:pStyle w:val="NormalWeb"/>
        <w:numPr>
          <w:ilvl w:val="0"/>
          <w:numId w:val="11"/>
        </w:numPr>
        <w:rPr>
          <w:sz w:val="22"/>
          <w:szCs w:val="22"/>
        </w:rPr>
      </w:pPr>
      <w:r w:rsidRPr="0037719A">
        <w:rPr>
          <w:sz w:val="22"/>
          <w:szCs w:val="22"/>
        </w:rPr>
        <w:t>Worked closely with business analysts to understand requirements and convert them into technical solutions.</w:t>
      </w:r>
    </w:p>
    <w:p w14:paraId="1D226799" w14:textId="77777777" w:rsidR="00E869D0" w:rsidRPr="0037719A" w:rsidRDefault="00E869D0" w:rsidP="00E869D0">
      <w:pPr>
        <w:pStyle w:val="NormalWeb"/>
        <w:numPr>
          <w:ilvl w:val="0"/>
          <w:numId w:val="11"/>
        </w:numPr>
        <w:rPr>
          <w:sz w:val="22"/>
          <w:szCs w:val="22"/>
        </w:rPr>
      </w:pPr>
      <w:r w:rsidRPr="0037719A">
        <w:rPr>
          <w:sz w:val="22"/>
          <w:szCs w:val="22"/>
        </w:rPr>
        <w:t>Wrote complex SQL and PL/SQL queries for data extraction and reporting.</w:t>
      </w:r>
    </w:p>
    <w:p w14:paraId="4BED0B29" w14:textId="77777777" w:rsidR="00E869D0" w:rsidRPr="0037719A" w:rsidRDefault="00E869D0" w:rsidP="00E869D0">
      <w:pPr>
        <w:pStyle w:val="NormalWeb"/>
        <w:numPr>
          <w:ilvl w:val="0"/>
          <w:numId w:val="11"/>
        </w:numPr>
        <w:rPr>
          <w:sz w:val="22"/>
          <w:szCs w:val="22"/>
        </w:rPr>
      </w:pPr>
      <w:proofErr w:type="gramStart"/>
      <w:r w:rsidRPr="0037719A">
        <w:rPr>
          <w:sz w:val="22"/>
          <w:szCs w:val="22"/>
        </w:rPr>
        <w:t>Participated</w:t>
      </w:r>
      <w:proofErr w:type="gramEnd"/>
      <w:r w:rsidRPr="0037719A">
        <w:rPr>
          <w:sz w:val="22"/>
          <w:szCs w:val="22"/>
        </w:rPr>
        <w:t xml:space="preserve"> in system testing, integration testing, and defect resolution.</w:t>
      </w:r>
    </w:p>
    <w:p w14:paraId="5FD1EEAC" w14:textId="77777777" w:rsidR="00E869D0" w:rsidRPr="0037719A" w:rsidRDefault="00E869D0" w:rsidP="00E869D0">
      <w:pPr>
        <w:pStyle w:val="NormalWeb"/>
        <w:numPr>
          <w:ilvl w:val="0"/>
          <w:numId w:val="11"/>
        </w:numPr>
        <w:rPr>
          <w:sz w:val="22"/>
          <w:szCs w:val="22"/>
        </w:rPr>
      </w:pPr>
      <w:r w:rsidRPr="0037719A">
        <w:rPr>
          <w:sz w:val="22"/>
          <w:szCs w:val="22"/>
        </w:rPr>
        <w:t>Contributed to design documentation, code reviews, and project knowledge sharing sessions.</w:t>
      </w:r>
    </w:p>
    <w:p w14:paraId="13BE20F7" w14:textId="77777777" w:rsidR="00E869D0" w:rsidRPr="0037719A" w:rsidRDefault="00E869D0" w:rsidP="00E869D0">
      <w:pPr>
        <w:pStyle w:val="NormalWeb"/>
        <w:numPr>
          <w:ilvl w:val="0"/>
          <w:numId w:val="11"/>
        </w:numPr>
        <w:spacing w:before="0" w:beforeAutospacing="0" w:after="0" w:afterAutospacing="0"/>
        <w:rPr>
          <w:sz w:val="22"/>
          <w:szCs w:val="22"/>
        </w:rPr>
      </w:pPr>
      <w:r w:rsidRPr="0037719A">
        <w:rPr>
          <w:sz w:val="22"/>
          <w:szCs w:val="22"/>
        </w:rPr>
        <w:t>Ensured timely delivery of project modules while adhering to quality standards and client specifications.</w:t>
      </w:r>
    </w:p>
    <w:p w14:paraId="3A3695EA" w14:textId="7C3BA2DB" w:rsidR="00E869D0" w:rsidRPr="0037719A" w:rsidRDefault="00E869D0" w:rsidP="00E869D0">
      <w:pPr>
        <w:spacing w:after="0"/>
        <w:rPr>
          <w:rFonts w:ascii="Times New Roman" w:hAnsi="Times New Roman" w:cs="Times New Roman"/>
          <w:bCs/>
        </w:rPr>
      </w:pPr>
      <w:r w:rsidRPr="0037719A">
        <w:rPr>
          <w:rFonts w:ascii="Times New Roman" w:hAnsi="Times New Roman" w:cs="Times New Roman"/>
          <w:b/>
          <w:bCs/>
        </w:rPr>
        <w:t xml:space="preserve">Environment: </w:t>
      </w:r>
      <w:r w:rsidRPr="0037719A">
        <w:rPr>
          <w:rFonts w:ascii="Times New Roman" w:hAnsi="Times New Roman" w:cs="Times New Roman"/>
          <w:bCs/>
        </w:rPr>
        <w:t>Java, J2EE, JSP, Servlets, EJB, HTML, JavaScript, XML, Oracle, PL/SQL, WebLogic Application Server, Eclipse IDE, CVS, Windows, Unix</w:t>
      </w:r>
    </w:p>
    <w:p w14:paraId="0A470375" w14:textId="77777777" w:rsidR="00887EEB" w:rsidRPr="0037719A" w:rsidRDefault="00887EEB" w:rsidP="00887EEB">
      <w:pPr>
        <w:tabs>
          <w:tab w:val="left" w:pos="1680"/>
        </w:tabs>
        <w:spacing w:after="0"/>
        <w:rPr>
          <w:rFonts w:ascii="Times New Roman" w:hAnsi="Times New Roman" w:cs="Times New Roman"/>
          <w:b/>
        </w:rPr>
      </w:pPr>
    </w:p>
    <w:p w14:paraId="40CA746F" w14:textId="77777777" w:rsidR="00887EEB" w:rsidRPr="0037719A" w:rsidRDefault="00887EEB" w:rsidP="00887EEB">
      <w:pPr>
        <w:tabs>
          <w:tab w:val="left" w:pos="1680"/>
        </w:tabs>
        <w:spacing w:after="0"/>
        <w:rPr>
          <w:rFonts w:ascii="Times New Roman" w:hAnsi="Times New Roman" w:cs="Times New Roman"/>
          <w:b/>
        </w:rPr>
      </w:pPr>
      <w:r w:rsidRPr="0037719A">
        <w:rPr>
          <w:rFonts w:ascii="Times New Roman" w:hAnsi="Times New Roman" w:cs="Times New Roman"/>
          <w:b/>
        </w:rPr>
        <w:t>Education:</w:t>
      </w:r>
    </w:p>
    <w:p w14:paraId="636D895F" w14:textId="2E45A4A7" w:rsidR="00992587" w:rsidRPr="0037719A" w:rsidRDefault="00992587" w:rsidP="00887EEB">
      <w:pPr>
        <w:pStyle w:val="ListParagraph"/>
        <w:numPr>
          <w:ilvl w:val="0"/>
          <w:numId w:val="19"/>
        </w:numPr>
        <w:tabs>
          <w:tab w:val="left" w:pos="1680"/>
        </w:tabs>
        <w:spacing w:after="0"/>
        <w:rPr>
          <w:rFonts w:ascii="Times New Roman" w:hAnsi="Times New Roman" w:cs="Times New Roman"/>
          <w:b/>
        </w:rPr>
      </w:pPr>
      <w:r w:rsidRPr="0037719A">
        <w:rPr>
          <w:rFonts w:ascii="Times New Roman" w:hAnsi="Times New Roman" w:cs="Times New Roman"/>
        </w:rPr>
        <w:t xml:space="preserve">Bachelor of Technology </w:t>
      </w:r>
      <w:r w:rsidR="001861F1" w:rsidRPr="0037719A">
        <w:rPr>
          <w:rFonts w:ascii="Times New Roman" w:hAnsi="Times New Roman" w:cs="Times New Roman"/>
        </w:rPr>
        <w:t xml:space="preserve">| </w:t>
      </w:r>
      <w:r w:rsidRPr="0037719A">
        <w:rPr>
          <w:rFonts w:ascii="Times New Roman" w:hAnsi="Times New Roman" w:cs="Times New Roman"/>
        </w:rPr>
        <w:t xml:space="preserve">Electrical Engineering </w:t>
      </w:r>
      <w:r w:rsidR="001861F1" w:rsidRPr="0037719A">
        <w:rPr>
          <w:rFonts w:ascii="Times New Roman" w:hAnsi="Times New Roman" w:cs="Times New Roman"/>
        </w:rPr>
        <w:t xml:space="preserve">| </w:t>
      </w:r>
      <w:hyperlink r:id="rId8" w:history="1">
        <w:r w:rsidR="0036665F" w:rsidRPr="0037719A">
          <w:rPr>
            <w:rFonts w:ascii="Times New Roman" w:hAnsi="Times New Roman" w:cs="Times New Roman"/>
          </w:rPr>
          <w:t>India</w:t>
        </w:r>
      </w:hyperlink>
    </w:p>
    <w:p w14:paraId="0483DDCB" w14:textId="77777777" w:rsidR="003500A1" w:rsidRPr="0037719A" w:rsidRDefault="003500A1" w:rsidP="00992587">
      <w:pPr>
        <w:pStyle w:val="NoSpacing"/>
        <w:tabs>
          <w:tab w:val="left" w:pos="6330"/>
        </w:tabs>
        <w:rPr>
          <w:rFonts w:ascii="Times New Roman" w:hAnsi="Times New Roman"/>
        </w:rPr>
      </w:pPr>
    </w:p>
    <w:p w14:paraId="13D2FA1E" w14:textId="1198C9EE" w:rsidR="003500A1" w:rsidRPr="0037719A" w:rsidRDefault="00887EEB" w:rsidP="00887EEB">
      <w:pPr>
        <w:spacing w:after="0"/>
        <w:rPr>
          <w:rFonts w:ascii="Times New Roman" w:hAnsi="Times New Roman" w:cs="Times New Roman"/>
          <w:b/>
        </w:rPr>
      </w:pPr>
      <w:r w:rsidRPr="0037719A">
        <w:rPr>
          <w:rFonts w:ascii="Times New Roman" w:hAnsi="Times New Roman" w:cs="Times New Roman"/>
          <w:b/>
        </w:rPr>
        <w:t xml:space="preserve">Achievements and awards: </w:t>
      </w:r>
    </w:p>
    <w:p w14:paraId="1FD20161" w14:textId="1F1ADBD9" w:rsidR="003500A1" w:rsidRPr="0037719A" w:rsidRDefault="003500A1" w:rsidP="003500A1">
      <w:pPr>
        <w:pStyle w:val="ListParagraph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r w:rsidRPr="0037719A">
        <w:rPr>
          <w:rFonts w:ascii="Times New Roman" w:hAnsi="Times New Roman" w:cs="Times New Roman"/>
        </w:rPr>
        <w:t>Achievers’ League, HCL America Inc.</w:t>
      </w:r>
    </w:p>
    <w:p w14:paraId="294D4168" w14:textId="62FD00F6" w:rsidR="003500A1" w:rsidRPr="0037719A" w:rsidRDefault="003500A1" w:rsidP="003500A1">
      <w:pPr>
        <w:pStyle w:val="ListParagraph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r w:rsidRPr="0037719A">
        <w:rPr>
          <w:rFonts w:ascii="Times New Roman" w:hAnsi="Times New Roman" w:cs="Times New Roman"/>
        </w:rPr>
        <w:t>League of Extraordinary Award, HCL Technologies Ltd.</w:t>
      </w:r>
    </w:p>
    <w:p w14:paraId="1385AE48" w14:textId="77777777" w:rsidR="00887EEB" w:rsidRPr="0037719A" w:rsidRDefault="00887EEB" w:rsidP="00887EEB">
      <w:pPr>
        <w:spacing w:after="0"/>
        <w:rPr>
          <w:rFonts w:ascii="Times New Roman" w:hAnsi="Times New Roman" w:cs="Times New Roman"/>
        </w:rPr>
      </w:pPr>
    </w:p>
    <w:p w14:paraId="7D04764B" w14:textId="77777777" w:rsidR="00887EEB" w:rsidRPr="0037719A" w:rsidRDefault="00887EEB" w:rsidP="00887EEB">
      <w:pPr>
        <w:pStyle w:val="NoSpacing"/>
        <w:rPr>
          <w:rFonts w:ascii="Times New Roman" w:hAnsi="Times New Roman"/>
        </w:rPr>
      </w:pPr>
      <w:r w:rsidRPr="0037719A">
        <w:rPr>
          <w:rFonts w:ascii="Times New Roman" w:hAnsi="Times New Roman"/>
          <w:b/>
        </w:rPr>
        <w:t xml:space="preserve">Certifications: </w:t>
      </w:r>
    </w:p>
    <w:p w14:paraId="2F3B24E4" w14:textId="77777777" w:rsidR="00887EEB" w:rsidRPr="0037719A" w:rsidRDefault="00887EEB" w:rsidP="00887EEB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</w:rPr>
      </w:pPr>
      <w:r w:rsidRPr="0037719A">
        <w:rPr>
          <w:rFonts w:ascii="Times New Roman" w:hAnsi="Times New Roman" w:cs="Times New Roman"/>
        </w:rPr>
        <w:t xml:space="preserve">PMP® | CSM® | </w:t>
      </w:r>
      <w:proofErr w:type="spellStart"/>
      <w:r w:rsidRPr="0037719A">
        <w:rPr>
          <w:rFonts w:ascii="Times New Roman" w:hAnsi="Times New Roman" w:cs="Times New Roman"/>
        </w:rPr>
        <w:t>SAFe</w:t>
      </w:r>
      <w:proofErr w:type="spellEnd"/>
      <w:r w:rsidRPr="0037719A">
        <w:rPr>
          <w:rFonts w:ascii="Times New Roman" w:hAnsi="Times New Roman" w:cs="Times New Roman"/>
        </w:rPr>
        <w:t>® 5 Agilist | OCI Certified Cloud Practitioner | AWS Certified Cloud Practitioner</w:t>
      </w:r>
    </w:p>
    <w:p w14:paraId="3D5EE859" w14:textId="77777777" w:rsidR="00887EEB" w:rsidRPr="0037719A" w:rsidRDefault="00887EEB" w:rsidP="00887EEB">
      <w:pPr>
        <w:spacing w:after="0"/>
        <w:rPr>
          <w:rFonts w:ascii="Times New Roman" w:hAnsi="Times New Roman" w:cs="Times New Roman"/>
          <w:lang w:val="en-IN"/>
        </w:rPr>
      </w:pPr>
    </w:p>
    <w:sectPr w:rsidR="00887EEB" w:rsidRPr="0037719A" w:rsidSect="00887EEB">
      <w:headerReference w:type="even" r:id="rId9"/>
      <w:footerReference w:type="even" r:id="rId10"/>
      <w:footerReference w:type="default" r:id="rId11"/>
      <w:type w:val="continuous"/>
      <w:pgSz w:w="12240" w:h="15840"/>
      <w:pgMar w:top="720" w:right="720" w:bottom="720" w:left="72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BCB5F8" w14:textId="77777777" w:rsidR="008D5E13" w:rsidRDefault="008D5E13" w:rsidP="00415440">
      <w:pPr>
        <w:spacing w:after="0" w:line="240" w:lineRule="auto"/>
      </w:pPr>
      <w:r>
        <w:separator/>
      </w:r>
    </w:p>
  </w:endnote>
  <w:endnote w:type="continuationSeparator" w:id="0">
    <w:p w14:paraId="27EEBBAC" w14:textId="77777777" w:rsidR="008D5E13" w:rsidRDefault="008D5E13" w:rsidP="004154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3535E8" w14:textId="0E606D96" w:rsidR="00354531" w:rsidRDefault="00AC6A93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8480" behindDoc="0" locked="0" layoutInCell="1" allowOverlap="1" wp14:anchorId="2458C014" wp14:editId="29C5FEFD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635" b="0"/>
              <wp:wrapNone/>
              <wp:docPr id="11" name="Text Box 11" descr="Confidential - Oracle Restricted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6560BDD" w14:textId="3E120117" w:rsidR="00AC6A93" w:rsidRPr="00AC6A93" w:rsidRDefault="00AC6A93" w:rsidP="00AC6A93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AC6A93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Confidential - Oracle Restricted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458C014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7" type="#_x0000_t202" alt="Confidential - Oracle Restricted" style="position:absolute;margin-left:0;margin-top:0;width:34.95pt;height:34.95pt;z-index:25166848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" filled="f" stroked="f">
              <v:textbox style="mso-fit-shape-to-text:t" inset="20pt,0,0,15pt">
                <w:txbxContent>
                  <w:p w14:paraId="56560BDD" w14:textId="3E120117" w:rsidR="00AC6A93" w:rsidRPr="00AC6A93" w:rsidRDefault="00AC6A93" w:rsidP="00AC6A93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AC6A93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Confidential - Oracle Restricted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9726CD" w14:textId="620B3539" w:rsidR="00570A6A" w:rsidRPr="00570A6A" w:rsidRDefault="00EF1591" w:rsidP="00EF1591">
    <w:pPr>
      <w:pStyle w:val="Footer"/>
      <w:rPr>
        <w:color w:val="FFFFFF" w:themeColor="background1"/>
        <w:sz w:val="2"/>
      </w:rPr>
    </w:pPr>
    <w:r w:rsidRPr="00EF1591">
      <w:rPr>
        <w:color w:val="FFFFFF" w:themeColor="background1"/>
        <w:sz w:val="2"/>
      </w:rPr>
      <w:t>deployed with quality and timely delivery into our production systems.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5A1440" w14:textId="77777777" w:rsidR="008D5E13" w:rsidRDefault="008D5E13" w:rsidP="00415440">
      <w:pPr>
        <w:spacing w:after="0" w:line="240" w:lineRule="auto"/>
      </w:pPr>
      <w:r>
        <w:separator/>
      </w:r>
    </w:p>
  </w:footnote>
  <w:footnote w:type="continuationSeparator" w:id="0">
    <w:p w14:paraId="12700814" w14:textId="77777777" w:rsidR="008D5E13" w:rsidRDefault="008D5E13" w:rsidP="004154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3DAFD" w14:textId="31E7CE8B" w:rsidR="00354531" w:rsidRDefault="00AC6A93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2336" behindDoc="0" locked="0" layoutInCell="1" allowOverlap="1" wp14:anchorId="24EB7C9F" wp14:editId="5BA72836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443865" cy="443865"/>
              <wp:effectExtent l="0" t="0" r="635" b="4445"/>
              <wp:wrapNone/>
              <wp:docPr id="5" name="Text Box 5" descr="Confidential - Oracle Restricted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557BC8B" w14:textId="21E90BA5" w:rsidR="00AC6A93" w:rsidRPr="00AC6A93" w:rsidRDefault="00AC6A93" w:rsidP="00AC6A93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AC6A93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Confidential - Oracle Restricted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4EB7C9F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alt="Confidential - Oracle Restricted" style="position:absolute;margin-left:0;margin-top:0;width:34.95pt;height:34.95pt;z-index:251662336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" filled="f" stroked="f">
              <v:textbox style="mso-fit-shape-to-text:t" inset="20pt,15pt,0,0">
                <w:txbxContent>
                  <w:p w14:paraId="5557BC8B" w14:textId="21E90BA5" w:rsidR="00AC6A93" w:rsidRPr="00AC6A93" w:rsidRDefault="00AC6A93" w:rsidP="00AC6A93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AC6A93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Confidential - Oracle Restricted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C639DD"/>
    <w:multiLevelType w:val="hybridMultilevel"/>
    <w:tmpl w:val="0030AF22"/>
    <w:lvl w:ilvl="0" w:tplc="418ADBC6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CD24EA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FF2BC1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D6613F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23CA67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B80A54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A125CC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13E3E5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5D083B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D800766"/>
    <w:multiLevelType w:val="hybridMultilevel"/>
    <w:tmpl w:val="1E2261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8087F78"/>
    <w:multiLevelType w:val="hybridMultilevel"/>
    <w:tmpl w:val="36945C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8783988"/>
    <w:multiLevelType w:val="hybridMultilevel"/>
    <w:tmpl w:val="60925898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A1A6FDD"/>
    <w:multiLevelType w:val="hybridMultilevel"/>
    <w:tmpl w:val="649E93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C514BEE"/>
    <w:multiLevelType w:val="hybridMultilevel"/>
    <w:tmpl w:val="D5ACD45E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016A82"/>
    <w:multiLevelType w:val="hybridMultilevel"/>
    <w:tmpl w:val="63B48A5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2830F16"/>
    <w:multiLevelType w:val="hybridMultilevel"/>
    <w:tmpl w:val="D81C5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272251"/>
    <w:multiLevelType w:val="multilevel"/>
    <w:tmpl w:val="85F6C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94016EB"/>
    <w:multiLevelType w:val="hybridMultilevel"/>
    <w:tmpl w:val="F462F1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2407C4"/>
    <w:multiLevelType w:val="hybridMultilevel"/>
    <w:tmpl w:val="403C9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F87801"/>
    <w:multiLevelType w:val="hybridMultilevel"/>
    <w:tmpl w:val="FB7450D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E457D39"/>
    <w:multiLevelType w:val="hybridMultilevel"/>
    <w:tmpl w:val="993E79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C76A6A"/>
    <w:multiLevelType w:val="hybridMultilevel"/>
    <w:tmpl w:val="417CC4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4464EFE"/>
    <w:multiLevelType w:val="hybridMultilevel"/>
    <w:tmpl w:val="7D7ED7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4C0975"/>
    <w:multiLevelType w:val="multilevel"/>
    <w:tmpl w:val="06986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7D5419C"/>
    <w:multiLevelType w:val="hybridMultilevel"/>
    <w:tmpl w:val="A1FE0C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991038"/>
    <w:multiLevelType w:val="multilevel"/>
    <w:tmpl w:val="D9A89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3341675"/>
    <w:multiLevelType w:val="hybridMultilevel"/>
    <w:tmpl w:val="22C0642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D6453FC">
      <w:numFmt w:val="bullet"/>
      <w:lvlText w:val="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B26576"/>
    <w:multiLevelType w:val="multilevel"/>
    <w:tmpl w:val="33221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5B46860"/>
    <w:multiLevelType w:val="hybridMultilevel"/>
    <w:tmpl w:val="FEE89C52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C0F4919"/>
    <w:multiLevelType w:val="hybridMultilevel"/>
    <w:tmpl w:val="21703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3D50181"/>
    <w:multiLevelType w:val="hybridMultilevel"/>
    <w:tmpl w:val="AE8E1F58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71D62FB"/>
    <w:multiLevelType w:val="hybridMultilevel"/>
    <w:tmpl w:val="24E02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A915768"/>
    <w:multiLevelType w:val="hybridMultilevel"/>
    <w:tmpl w:val="E7485A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9D2942"/>
    <w:multiLevelType w:val="hybridMultilevel"/>
    <w:tmpl w:val="29921BD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53375546">
    <w:abstractNumId w:val="25"/>
  </w:num>
  <w:num w:numId="2" w16cid:durableId="1567838107">
    <w:abstractNumId w:val="23"/>
  </w:num>
  <w:num w:numId="3" w16cid:durableId="925531657">
    <w:abstractNumId w:val="1"/>
  </w:num>
  <w:num w:numId="4" w16cid:durableId="1553881306">
    <w:abstractNumId w:val="4"/>
  </w:num>
  <w:num w:numId="5" w16cid:durableId="2022466549">
    <w:abstractNumId w:val="17"/>
  </w:num>
  <w:num w:numId="6" w16cid:durableId="190342436">
    <w:abstractNumId w:val="8"/>
  </w:num>
  <w:num w:numId="7" w16cid:durableId="1439331331">
    <w:abstractNumId w:val="15"/>
  </w:num>
  <w:num w:numId="8" w16cid:durableId="1865973634">
    <w:abstractNumId w:val="25"/>
  </w:num>
  <w:num w:numId="9" w16cid:durableId="118840531">
    <w:abstractNumId w:val="16"/>
  </w:num>
  <w:num w:numId="10" w16cid:durableId="752974631">
    <w:abstractNumId w:val="11"/>
  </w:num>
  <w:num w:numId="11" w16cid:durableId="1546990035">
    <w:abstractNumId w:val="2"/>
  </w:num>
  <w:num w:numId="12" w16cid:durableId="1384257052">
    <w:abstractNumId w:val="13"/>
  </w:num>
  <w:num w:numId="13" w16cid:durableId="1079134592">
    <w:abstractNumId w:val="21"/>
  </w:num>
  <w:num w:numId="14" w16cid:durableId="1517646223">
    <w:abstractNumId w:val="9"/>
  </w:num>
  <w:num w:numId="15" w16cid:durableId="783160102">
    <w:abstractNumId w:val="10"/>
  </w:num>
  <w:num w:numId="16" w16cid:durableId="1944532567">
    <w:abstractNumId w:val="14"/>
  </w:num>
  <w:num w:numId="17" w16cid:durableId="1289703997">
    <w:abstractNumId w:val="7"/>
  </w:num>
  <w:num w:numId="18" w16cid:durableId="1282495653">
    <w:abstractNumId w:val="24"/>
  </w:num>
  <w:num w:numId="19" w16cid:durableId="787309997">
    <w:abstractNumId w:val="20"/>
  </w:num>
  <w:num w:numId="20" w16cid:durableId="409542124">
    <w:abstractNumId w:val="6"/>
  </w:num>
  <w:num w:numId="21" w16cid:durableId="1359351496">
    <w:abstractNumId w:val="19"/>
  </w:num>
  <w:num w:numId="22" w16cid:durableId="1744570831">
    <w:abstractNumId w:val="0"/>
  </w:num>
  <w:num w:numId="23" w16cid:durableId="1055005999">
    <w:abstractNumId w:val="12"/>
  </w:num>
  <w:num w:numId="24" w16cid:durableId="766728894">
    <w:abstractNumId w:val="5"/>
  </w:num>
  <w:num w:numId="25" w16cid:durableId="1508250667">
    <w:abstractNumId w:val="18"/>
  </w:num>
  <w:num w:numId="26" w16cid:durableId="1205483376">
    <w:abstractNumId w:val="22"/>
  </w:num>
  <w:num w:numId="27" w16cid:durableId="15104398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US" w:vendorID="64" w:dllVersion="0" w:nlCheck="1" w:checkStyle="0"/>
  <w:activeWritingStyle w:appName="MSWord" w:lang="fr-FR" w:vendorID="64" w:dllVersion="0" w:nlCheck="1" w:checkStyle="0"/>
  <w:activeWritingStyle w:appName="MSWord" w:lang="en-IN" w:vendorID="64" w:dllVersion="0" w:nlCheck="1" w:checkStyle="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51AA"/>
    <w:rsid w:val="000005F1"/>
    <w:rsid w:val="00000BC5"/>
    <w:rsid w:val="000014A9"/>
    <w:rsid w:val="0000159A"/>
    <w:rsid w:val="00002750"/>
    <w:rsid w:val="0000399E"/>
    <w:rsid w:val="00004FD3"/>
    <w:rsid w:val="00006831"/>
    <w:rsid w:val="00014FB5"/>
    <w:rsid w:val="00015C8E"/>
    <w:rsid w:val="00015F98"/>
    <w:rsid w:val="0002293F"/>
    <w:rsid w:val="000257AB"/>
    <w:rsid w:val="00025AFB"/>
    <w:rsid w:val="000264CC"/>
    <w:rsid w:val="00033A5B"/>
    <w:rsid w:val="000356EE"/>
    <w:rsid w:val="00041373"/>
    <w:rsid w:val="00043582"/>
    <w:rsid w:val="000518B1"/>
    <w:rsid w:val="000618B7"/>
    <w:rsid w:val="000665AD"/>
    <w:rsid w:val="0006791B"/>
    <w:rsid w:val="00067F22"/>
    <w:rsid w:val="000770AF"/>
    <w:rsid w:val="00077506"/>
    <w:rsid w:val="0008198B"/>
    <w:rsid w:val="000864A0"/>
    <w:rsid w:val="00087214"/>
    <w:rsid w:val="00090D0D"/>
    <w:rsid w:val="000970C2"/>
    <w:rsid w:val="000979AC"/>
    <w:rsid w:val="000A0200"/>
    <w:rsid w:val="000A25E1"/>
    <w:rsid w:val="000A2A22"/>
    <w:rsid w:val="000A444A"/>
    <w:rsid w:val="000A749D"/>
    <w:rsid w:val="000C1EF7"/>
    <w:rsid w:val="000C57B8"/>
    <w:rsid w:val="000C67AA"/>
    <w:rsid w:val="000C68D8"/>
    <w:rsid w:val="000D1420"/>
    <w:rsid w:val="000D5F1E"/>
    <w:rsid w:val="000D7FC2"/>
    <w:rsid w:val="000E5CA3"/>
    <w:rsid w:val="000F4450"/>
    <w:rsid w:val="0010088A"/>
    <w:rsid w:val="001035A1"/>
    <w:rsid w:val="00110372"/>
    <w:rsid w:val="00116CC4"/>
    <w:rsid w:val="00132ACE"/>
    <w:rsid w:val="00134E2C"/>
    <w:rsid w:val="001400E7"/>
    <w:rsid w:val="0014242B"/>
    <w:rsid w:val="00153F98"/>
    <w:rsid w:val="00160137"/>
    <w:rsid w:val="001601F4"/>
    <w:rsid w:val="00160F1F"/>
    <w:rsid w:val="00176493"/>
    <w:rsid w:val="00182F4E"/>
    <w:rsid w:val="001854E6"/>
    <w:rsid w:val="001861F1"/>
    <w:rsid w:val="00191320"/>
    <w:rsid w:val="0019166C"/>
    <w:rsid w:val="00192E19"/>
    <w:rsid w:val="00194540"/>
    <w:rsid w:val="001A5C52"/>
    <w:rsid w:val="001A6FD7"/>
    <w:rsid w:val="001A7A64"/>
    <w:rsid w:val="001B276C"/>
    <w:rsid w:val="001B71D4"/>
    <w:rsid w:val="001C0BD2"/>
    <w:rsid w:val="001C2B18"/>
    <w:rsid w:val="001E282E"/>
    <w:rsid w:val="001E384C"/>
    <w:rsid w:val="001E45DB"/>
    <w:rsid w:val="001E5C12"/>
    <w:rsid w:val="001F0D89"/>
    <w:rsid w:val="001F1C9B"/>
    <w:rsid w:val="001F1E2F"/>
    <w:rsid w:val="001F3492"/>
    <w:rsid w:val="001F6CB3"/>
    <w:rsid w:val="001F6D90"/>
    <w:rsid w:val="0020067A"/>
    <w:rsid w:val="00204726"/>
    <w:rsid w:val="00213D7D"/>
    <w:rsid w:val="0021560B"/>
    <w:rsid w:val="0021635D"/>
    <w:rsid w:val="0022107A"/>
    <w:rsid w:val="002210B6"/>
    <w:rsid w:val="0023484D"/>
    <w:rsid w:val="0023711A"/>
    <w:rsid w:val="00247E98"/>
    <w:rsid w:val="00264DC7"/>
    <w:rsid w:val="0026548C"/>
    <w:rsid w:val="002717DD"/>
    <w:rsid w:val="00271981"/>
    <w:rsid w:val="0028120C"/>
    <w:rsid w:val="00285F38"/>
    <w:rsid w:val="00290488"/>
    <w:rsid w:val="002A1BCB"/>
    <w:rsid w:val="002B0884"/>
    <w:rsid w:val="002B2AC2"/>
    <w:rsid w:val="002B45A1"/>
    <w:rsid w:val="002B5B03"/>
    <w:rsid w:val="002C3858"/>
    <w:rsid w:val="002C719A"/>
    <w:rsid w:val="002D336A"/>
    <w:rsid w:val="002D40FB"/>
    <w:rsid w:val="002D48DA"/>
    <w:rsid w:val="002E0254"/>
    <w:rsid w:val="002E0B79"/>
    <w:rsid w:val="002E2AE0"/>
    <w:rsid w:val="002E3B42"/>
    <w:rsid w:val="002E6421"/>
    <w:rsid w:val="002E69BA"/>
    <w:rsid w:val="002E6C8F"/>
    <w:rsid w:val="002F1BC1"/>
    <w:rsid w:val="002F3B26"/>
    <w:rsid w:val="002F513A"/>
    <w:rsid w:val="002F6BB6"/>
    <w:rsid w:val="003018BE"/>
    <w:rsid w:val="00305275"/>
    <w:rsid w:val="003079C4"/>
    <w:rsid w:val="00313839"/>
    <w:rsid w:val="00315115"/>
    <w:rsid w:val="003159BB"/>
    <w:rsid w:val="00316FE9"/>
    <w:rsid w:val="00320422"/>
    <w:rsid w:val="00322A93"/>
    <w:rsid w:val="00322C48"/>
    <w:rsid w:val="00332E5F"/>
    <w:rsid w:val="00333F47"/>
    <w:rsid w:val="003351AA"/>
    <w:rsid w:val="00336582"/>
    <w:rsid w:val="0034098A"/>
    <w:rsid w:val="003452B2"/>
    <w:rsid w:val="00347E61"/>
    <w:rsid w:val="003500A1"/>
    <w:rsid w:val="00354531"/>
    <w:rsid w:val="003556C8"/>
    <w:rsid w:val="00360AD5"/>
    <w:rsid w:val="0036100F"/>
    <w:rsid w:val="00364BFB"/>
    <w:rsid w:val="00365982"/>
    <w:rsid w:val="0036665F"/>
    <w:rsid w:val="00374D34"/>
    <w:rsid w:val="0037719A"/>
    <w:rsid w:val="003772E0"/>
    <w:rsid w:val="003808FB"/>
    <w:rsid w:val="0038414A"/>
    <w:rsid w:val="00385A9B"/>
    <w:rsid w:val="00391571"/>
    <w:rsid w:val="00393AAA"/>
    <w:rsid w:val="0039655E"/>
    <w:rsid w:val="003A0702"/>
    <w:rsid w:val="003A4118"/>
    <w:rsid w:val="003A7409"/>
    <w:rsid w:val="003B41CB"/>
    <w:rsid w:val="003C2888"/>
    <w:rsid w:val="003C3464"/>
    <w:rsid w:val="003C6B73"/>
    <w:rsid w:val="003D1A82"/>
    <w:rsid w:val="003D2169"/>
    <w:rsid w:val="003D28FD"/>
    <w:rsid w:val="003D2FC7"/>
    <w:rsid w:val="003D33B9"/>
    <w:rsid w:val="003D698F"/>
    <w:rsid w:val="003F2E74"/>
    <w:rsid w:val="003F424F"/>
    <w:rsid w:val="003F4B95"/>
    <w:rsid w:val="00402084"/>
    <w:rsid w:val="00412975"/>
    <w:rsid w:val="004144E5"/>
    <w:rsid w:val="00415440"/>
    <w:rsid w:val="00425EEB"/>
    <w:rsid w:val="00426FE8"/>
    <w:rsid w:val="004304E8"/>
    <w:rsid w:val="00431417"/>
    <w:rsid w:val="00436945"/>
    <w:rsid w:val="004371FF"/>
    <w:rsid w:val="00440C5A"/>
    <w:rsid w:val="00445973"/>
    <w:rsid w:val="004475AA"/>
    <w:rsid w:val="004477F5"/>
    <w:rsid w:val="00451753"/>
    <w:rsid w:val="00455D5C"/>
    <w:rsid w:val="004639A8"/>
    <w:rsid w:val="00465388"/>
    <w:rsid w:val="004709DB"/>
    <w:rsid w:val="00470E7D"/>
    <w:rsid w:val="00472083"/>
    <w:rsid w:val="004729DF"/>
    <w:rsid w:val="00474F2F"/>
    <w:rsid w:val="00477954"/>
    <w:rsid w:val="0048027F"/>
    <w:rsid w:val="004803C8"/>
    <w:rsid w:val="00481E53"/>
    <w:rsid w:val="0048428A"/>
    <w:rsid w:val="00484DF7"/>
    <w:rsid w:val="00485080"/>
    <w:rsid w:val="00495DA4"/>
    <w:rsid w:val="004A56E2"/>
    <w:rsid w:val="004B39E2"/>
    <w:rsid w:val="004D25C2"/>
    <w:rsid w:val="004E0C14"/>
    <w:rsid w:val="004F1E13"/>
    <w:rsid w:val="004F1EDD"/>
    <w:rsid w:val="004F25CB"/>
    <w:rsid w:val="004F6B6D"/>
    <w:rsid w:val="004F6C3A"/>
    <w:rsid w:val="004F79D4"/>
    <w:rsid w:val="00502CCA"/>
    <w:rsid w:val="00505E1B"/>
    <w:rsid w:val="005103C1"/>
    <w:rsid w:val="00515BE9"/>
    <w:rsid w:val="0051790B"/>
    <w:rsid w:val="0052211D"/>
    <w:rsid w:val="005318A2"/>
    <w:rsid w:val="00533459"/>
    <w:rsid w:val="0053577E"/>
    <w:rsid w:val="00537BA4"/>
    <w:rsid w:val="005407E8"/>
    <w:rsid w:val="00541389"/>
    <w:rsid w:val="00545AC2"/>
    <w:rsid w:val="0055088A"/>
    <w:rsid w:val="005524CF"/>
    <w:rsid w:val="00552AB8"/>
    <w:rsid w:val="00560498"/>
    <w:rsid w:val="00566C71"/>
    <w:rsid w:val="00570A6A"/>
    <w:rsid w:val="005713DE"/>
    <w:rsid w:val="005775AE"/>
    <w:rsid w:val="00581204"/>
    <w:rsid w:val="005954B4"/>
    <w:rsid w:val="0059702E"/>
    <w:rsid w:val="005A2A5B"/>
    <w:rsid w:val="005A644C"/>
    <w:rsid w:val="005B667E"/>
    <w:rsid w:val="005C371E"/>
    <w:rsid w:val="005C75D8"/>
    <w:rsid w:val="005D2B0E"/>
    <w:rsid w:val="005D2CC7"/>
    <w:rsid w:val="005D3484"/>
    <w:rsid w:val="005D41D3"/>
    <w:rsid w:val="005D51E6"/>
    <w:rsid w:val="005D643F"/>
    <w:rsid w:val="005D6AF5"/>
    <w:rsid w:val="005E532D"/>
    <w:rsid w:val="00600602"/>
    <w:rsid w:val="00603F98"/>
    <w:rsid w:val="00605BE1"/>
    <w:rsid w:val="00607936"/>
    <w:rsid w:val="00621E66"/>
    <w:rsid w:val="00623063"/>
    <w:rsid w:val="00626F9C"/>
    <w:rsid w:val="0062753E"/>
    <w:rsid w:val="00634DBA"/>
    <w:rsid w:val="00635979"/>
    <w:rsid w:val="00635C9C"/>
    <w:rsid w:val="00636FC8"/>
    <w:rsid w:val="006430E4"/>
    <w:rsid w:val="00645FB1"/>
    <w:rsid w:val="00650C3A"/>
    <w:rsid w:val="0065518E"/>
    <w:rsid w:val="006561AF"/>
    <w:rsid w:val="006605F9"/>
    <w:rsid w:val="006625B7"/>
    <w:rsid w:val="00662864"/>
    <w:rsid w:val="00662C98"/>
    <w:rsid w:val="006663A8"/>
    <w:rsid w:val="00670444"/>
    <w:rsid w:val="00671EE4"/>
    <w:rsid w:val="00672E2A"/>
    <w:rsid w:val="00672F73"/>
    <w:rsid w:val="006763C8"/>
    <w:rsid w:val="006764C4"/>
    <w:rsid w:val="00680CBD"/>
    <w:rsid w:val="006837BE"/>
    <w:rsid w:val="00686AFB"/>
    <w:rsid w:val="006A201E"/>
    <w:rsid w:val="006A2D87"/>
    <w:rsid w:val="006A32ED"/>
    <w:rsid w:val="006A6206"/>
    <w:rsid w:val="006B098D"/>
    <w:rsid w:val="006B4C62"/>
    <w:rsid w:val="006B5CF4"/>
    <w:rsid w:val="006C1C74"/>
    <w:rsid w:val="006C4260"/>
    <w:rsid w:val="006D1116"/>
    <w:rsid w:val="006D68F6"/>
    <w:rsid w:val="006E0138"/>
    <w:rsid w:val="006E15A0"/>
    <w:rsid w:val="006E236B"/>
    <w:rsid w:val="006E6C10"/>
    <w:rsid w:val="006F1544"/>
    <w:rsid w:val="006F3542"/>
    <w:rsid w:val="00700C2B"/>
    <w:rsid w:val="0070458D"/>
    <w:rsid w:val="00712E21"/>
    <w:rsid w:val="007136D7"/>
    <w:rsid w:val="00713831"/>
    <w:rsid w:val="007202EB"/>
    <w:rsid w:val="00730D66"/>
    <w:rsid w:val="00732295"/>
    <w:rsid w:val="007433F2"/>
    <w:rsid w:val="00743A9D"/>
    <w:rsid w:val="007447EA"/>
    <w:rsid w:val="00752E7E"/>
    <w:rsid w:val="00761CF2"/>
    <w:rsid w:val="00762EE6"/>
    <w:rsid w:val="00763EAD"/>
    <w:rsid w:val="00764FDD"/>
    <w:rsid w:val="00764FF0"/>
    <w:rsid w:val="00772A60"/>
    <w:rsid w:val="00783AE0"/>
    <w:rsid w:val="00784EA3"/>
    <w:rsid w:val="007912DF"/>
    <w:rsid w:val="00791B99"/>
    <w:rsid w:val="00794256"/>
    <w:rsid w:val="0079556F"/>
    <w:rsid w:val="007A196F"/>
    <w:rsid w:val="007A3D39"/>
    <w:rsid w:val="007A4862"/>
    <w:rsid w:val="007A763F"/>
    <w:rsid w:val="007B460A"/>
    <w:rsid w:val="007B6D39"/>
    <w:rsid w:val="007C009D"/>
    <w:rsid w:val="007C20A8"/>
    <w:rsid w:val="007D23CC"/>
    <w:rsid w:val="007D5169"/>
    <w:rsid w:val="007E4B24"/>
    <w:rsid w:val="007E54AA"/>
    <w:rsid w:val="007E7A71"/>
    <w:rsid w:val="007F140E"/>
    <w:rsid w:val="007F1B90"/>
    <w:rsid w:val="0081266E"/>
    <w:rsid w:val="00814341"/>
    <w:rsid w:val="008161E0"/>
    <w:rsid w:val="00823261"/>
    <w:rsid w:val="008409B9"/>
    <w:rsid w:val="008409DC"/>
    <w:rsid w:val="008427FD"/>
    <w:rsid w:val="008428F6"/>
    <w:rsid w:val="008469B5"/>
    <w:rsid w:val="00850919"/>
    <w:rsid w:val="00852E50"/>
    <w:rsid w:val="00853BC3"/>
    <w:rsid w:val="00853D4D"/>
    <w:rsid w:val="0085590A"/>
    <w:rsid w:val="00855C8C"/>
    <w:rsid w:val="00856528"/>
    <w:rsid w:val="00857657"/>
    <w:rsid w:val="00863DF5"/>
    <w:rsid w:val="00864BC3"/>
    <w:rsid w:val="0086568D"/>
    <w:rsid w:val="00871C07"/>
    <w:rsid w:val="008816EB"/>
    <w:rsid w:val="00881725"/>
    <w:rsid w:val="008842B9"/>
    <w:rsid w:val="0088580D"/>
    <w:rsid w:val="008879FF"/>
    <w:rsid w:val="00887EEB"/>
    <w:rsid w:val="008905DE"/>
    <w:rsid w:val="00890CED"/>
    <w:rsid w:val="00890D1F"/>
    <w:rsid w:val="00893F84"/>
    <w:rsid w:val="008978BE"/>
    <w:rsid w:val="008A3C16"/>
    <w:rsid w:val="008B6D27"/>
    <w:rsid w:val="008C010D"/>
    <w:rsid w:val="008C07DA"/>
    <w:rsid w:val="008C3D39"/>
    <w:rsid w:val="008C7C23"/>
    <w:rsid w:val="008D389F"/>
    <w:rsid w:val="008D5917"/>
    <w:rsid w:val="008D5E13"/>
    <w:rsid w:val="008E0A44"/>
    <w:rsid w:val="008E1AC0"/>
    <w:rsid w:val="008E5A39"/>
    <w:rsid w:val="008F4663"/>
    <w:rsid w:val="008F536E"/>
    <w:rsid w:val="008F7BF1"/>
    <w:rsid w:val="00907532"/>
    <w:rsid w:val="00910000"/>
    <w:rsid w:val="009106C3"/>
    <w:rsid w:val="009219FC"/>
    <w:rsid w:val="00923817"/>
    <w:rsid w:val="00932314"/>
    <w:rsid w:val="00932C09"/>
    <w:rsid w:val="00934684"/>
    <w:rsid w:val="00945666"/>
    <w:rsid w:val="00946A66"/>
    <w:rsid w:val="009471A2"/>
    <w:rsid w:val="00957E6D"/>
    <w:rsid w:val="00961F14"/>
    <w:rsid w:val="00963067"/>
    <w:rsid w:val="00963A0C"/>
    <w:rsid w:val="00966C39"/>
    <w:rsid w:val="00973E87"/>
    <w:rsid w:val="00976FD0"/>
    <w:rsid w:val="0097742F"/>
    <w:rsid w:val="00977D5B"/>
    <w:rsid w:val="009825E0"/>
    <w:rsid w:val="009843A4"/>
    <w:rsid w:val="009863A7"/>
    <w:rsid w:val="00986402"/>
    <w:rsid w:val="00992587"/>
    <w:rsid w:val="009963A7"/>
    <w:rsid w:val="009A3B90"/>
    <w:rsid w:val="009A4A00"/>
    <w:rsid w:val="009A58B8"/>
    <w:rsid w:val="009A6B0F"/>
    <w:rsid w:val="009B10A5"/>
    <w:rsid w:val="009B6F02"/>
    <w:rsid w:val="009D345C"/>
    <w:rsid w:val="009E367A"/>
    <w:rsid w:val="009E714D"/>
    <w:rsid w:val="00A02CDC"/>
    <w:rsid w:val="00A067E5"/>
    <w:rsid w:val="00A073C0"/>
    <w:rsid w:val="00A14768"/>
    <w:rsid w:val="00A21CF6"/>
    <w:rsid w:val="00A255FB"/>
    <w:rsid w:val="00A30D91"/>
    <w:rsid w:val="00A31DCA"/>
    <w:rsid w:val="00A34763"/>
    <w:rsid w:val="00A34D77"/>
    <w:rsid w:val="00A35D7D"/>
    <w:rsid w:val="00A36A54"/>
    <w:rsid w:val="00A3746C"/>
    <w:rsid w:val="00A40C53"/>
    <w:rsid w:val="00A51737"/>
    <w:rsid w:val="00A56BEA"/>
    <w:rsid w:val="00A57279"/>
    <w:rsid w:val="00A60045"/>
    <w:rsid w:val="00A60617"/>
    <w:rsid w:val="00A634E2"/>
    <w:rsid w:val="00A63B5A"/>
    <w:rsid w:val="00A7078D"/>
    <w:rsid w:val="00A75A27"/>
    <w:rsid w:val="00A857EB"/>
    <w:rsid w:val="00A873AF"/>
    <w:rsid w:val="00A909E8"/>
    <w:rsid w:val="00A90B49"/>
    <w:rsid w:val="00A921B6"/>
    <w:rsid w:val="00A93400"/>
    <w:rsid w:val="00AA0A00"/>
    <w:rsid w:val="00AA0B99"/>
    <w:rsid w:val="00AA1D3C"/>
    <w:rsid w:val="00AA4BD8"/>
    <w:rsid w:val="00AB0608"/>
    <w:rsid w:val="00AB2E8B"/>
    <w:rsid w:val="00AB3A5A"/>
    <w:rsid w:val="00AB6287"/>
    <w:rsid w:val="00AC04CF"/>
    <w:rsid w:val="00AC0B55"/>
    <w:rsid w:val="00AC174B"/>
    <w:rsid w:val="00AC26C0"/>
    <w:rsid w:val="00AC50D1"/>
    <w:rsid w:val="00AC6A93"/>
    <w:rsid w:val="00AD0323"/>
    <w:rsid w:val="00AD2C77"/>
    <w:rsid w:val="00AE1623"/>
    <w:rsid w:val="00AE65EF"/>
    <w:rsid w:val="00AE660A"/>
    <w:rsid w:val="00AF54DD"/>
    <w:rsid w:val="00AF5576"/>
    <w:rsid w:val="00B03011"/>
    <w:rsid w:val="00B0567E"/>
    <w:rsid w:val="00B11972"/>
    <w:rsid w:val="00B119F9"/>
    <w:rsid w:val="00B1390B"/>
    <w:rsid w:val="00B142E4"/>
    <w:rsid w:val="00B1555C"/>
    <w:rsid w:val="00B155C6"/>
    <w:rsid w:val="00B20E7F"/>
    <w:rsid w:val="00B26D30"/>
    <w:rsid w:val="00B26D87"/>
    <w:rsid w:val="00B35980"/>
    <w:rsid w:val="00B40157"/>
    <w:rsid w:val="00B407A7"/>
    <w:rsid w:val="00B40D25"/>
    <w:rsid w:val="00B41B76"/>
    <w:rsid w:val="00B543ED"/>
    <w:rsid w:val="00B60EEF"/>
    <w:rsid w:val="00B613A8"/>
    <w:rsid w:val="00B621B0"/>
    <w:rsid w:val="00B668D2"/>
    <w:rsid w:val="00B67A51"/>
    <w:rsid w:val="00B7027F"/>
    <w:rsid w:val="00B72A82"/>
    <w:rsid w:val="00B75028"/>
    <w:rsid w:val="00B758D5"/>
    <w:rsid w:val="00B76351"/>
    <w:rsid w:val="00B76FFF"/>
    <w:rsid w:val="00B8217B"/>
    <w:rsid w:val="00B8361E"/>
    <w:rsid w:val="00B85BE3"/>
    <w:rsid w:val="00B863E4"/>
    <w:rsid w:val="00B90AF8"/>
    <w:rsid w:val="00B95E38"/>
    <w:rsid w:val="00BA3375"/>
    <w:rsid w:val="00BA3B6E"/>
    <w:rsid w:val="00BA4DB0"/>
    <w:rsid w:val="00BA62A2"/>
    <w:rsid w:val="00BB3C81"/>
    <w:rsid w:val="00BC39F8"/>
    <w:rsid w:val="00BD048D"/>
    <w:rsid w:val="00BD0B41"/>
    <w:rsid w:val="00BD465C"/>
    <w:rsid w:val="00BD6EC2"/>
    <w:rsid w:val="00BD7610"/>
    <w:rsid w:val="00BE10BE"/>
    <w:rsid w:val="00BE4B20"/>
    <w:rsid w:val="00BF2CDF"/>
    <w:rsid w:val="00BF2D72"/>
    <w:rsid w:val="00BF55E6"/>
    <w:rsid w:val="00C0640D"/>
    <w:rsid w:val="00C20B65"/>
    <w:rsid w:val="00C22F3B"/>
    <w:rsid w:val="00C2312D"/>
    <w:rsid w:val="00C235FC"/>
    <w:rsid w:val="00C2458C"/>
    <w:rsid w:val="00C272CE"/>
    <w:rsid w:val="00C2785A"/>
    <w:rsid w:val="00C513E9"/>
    <w:rsid w:val="00C53C94"/>
    <w:rsid w:val="00C62930"/>
    <w:rsid w:val="00C62CA3"/>
    <w:rsid w:val="00C670BA"/>
    <w:rsid w:val="00C67215"/>
    <w:rsid w:val="00C758CB"/>
    <w:rsid w:val="00C81393"/>
    <w:rsid w:val="00C86C31"/>
    <w:rsid w:val="00C95277"/>
    <w:rsid w:val="00CA6BE1"/>
    <w:rsid w:val="00CC33E6"/>
    <w:rsid w:val="00CC50A3"/>
    <w:rsid w:val="00CD05E6"/>
    <w:rsid w:val="00CD0B6D"/>
    <w:rsid w:val="00CD23FD"/>
    <w:rsid w:val="00CD285D"/>
    <w:rsid w:val="00CD3E46"/>
    <w:rsid w:val="00CD6BFC"/>
    <w:rsid w:val="00CE7CB7"/>
    <w:rsid w:val="00CF0452"/>
    <w:rsid w:val="00CF3F6A"/>
    <w:rsid w:val="00CF792A"/>
    <w:rsid w:val="00D0084A"/>
    <w:rsid w:val="00D013F9"/>
    <w:rsid w:val="00D02E77"/>
    <w:rsid w:val="00D03280"/>
    <w:rsid w:val="00D03D96"/>
    <w:rsid w:val="00D11B66"/>
    <w:rsid w:val="00D46936"/>
    <w:rsid w:val="00D506D0"/>
    <w:rsid w:val="00D55076"/>
    <w:rsid w:val="00D566CE"/>
    <w:rsid w:val="00D6027D"/>
    <w:rsid w:val="00D61580"/>
    <w:rsid w:val="00D659D4"/>
    <w:rsid w:val="00D65ECF"/>
    <w:rsid w:val="00D715A6"/>
    <w:rsid w:val="00D72C07"/>
    <w:rsid w:val="00D74AFF"/>
    <w:rsid w:val="00D77B8C"/>
    <w:rsid w:val="00D94AA4"/>
    <w:rsid w:val="00D95767"/>
    <w:rsid w:val="00DA1DC4"/>
    <w:rsid w:val="00DA4A38"/>
    <w:rsid w:val="00DA6293"/>
    <w:rsid w:val="00DC1C5F"/>
    <w:rsid w:val="00DC23F5"/>
    <w:rsid w:val="00DC76C5"/>
    <w:rsid w:val="00DD0FE7"/>
    <w:rsid w:val="00DD268C"/>
    <w:rsid w:val="00DD7719"/>
    <w:rsid w:val="00DE109B"/>
    <w:rsid w:val="00DE1179"/>
    <w:rsid w:val="00DE364C"/>
    <w:rsid w:val="00DE589A"/>
    <w:rsid w:val="00DE6A2D"/>
    <w:rsid w:val="00DF5E28"/>
    <w:rsid w:val="00DF6BCC"/>
    <w:rsid w:val="00E02B53"/>
    <w:rsid w:val="00E02BB0"/>
    <w:rsid w:val="00E061DE"/>
    <w:rsid w:val="00E112D8"/>
    <w:rsid w:val="00E15F2F"/>
    <w:rsid w:val="00E223DE"/>
    <w:rsid w:val="00E2294E"/>
    <w:rsid w:val="00E317AF"/>
    <w:rsid w:val="00E36DD4"/>
    <w:rsid w:val="00E37B8F"/>
    <w:rsid w:val="00E4461B"/>
    <w:rsid w:val="00E45FA0"/>
    <w:rsid w:val="00E4750D"/>
    <w:rsid w:val="00E525CC"/>
    <w:rsid w:val="00E5402E"/>
    <w:rsid w:val="00E5601D"/>
    <w:rsid w:val="00E622F3"/>
    <w:rsid w:val="00E66063"/>
    <w:rsid w:val="00E66D43"/>
    <w:rsid w:val="00E707CD"/>
    <w:rsid w:val="00E70CEE"/>
    <w:rsid w:val="00E801E3"/>
    <w:rsid w:val="00E80528"/>
    <w:rsid w:val="00E8259D"/>
    <w:rsid w:val="00E82D53"/>
    <w:rsid w:val="00E85A55"/>
    <w:rsid w:val="00E869D0"/>
    <w:rsid w:val="00EA0A6F"/>
    <w:rsid w:val="00EA1064"/>
    <w:rsid w:val="00EA7545"/>
    <w:rsid w:val="00EA787B"/>
    <w:rsid w:val="00EA7B27"/>
    <w:rsid w:val="00EB0527"/>
    <w:rsid w:val="00EB67CE"/>
    <w:rsid w:val="00EC09C0"/>
    <w:rsid w:val="00EC3A00"/>
    <w:rsid w:val="00EC5E90"/>
    <w:rsid w:val="00EC6926"/>
    <w:rsid w:val="00ED049D"/>
    <w:rsid w:val="00ED36CE"/>
    <w:rsid w:val="00ED5FDB"/>
    <w:rsid w:val="00ED6010"/>
    <w:rsid w:val="00ED62F9"/>
    <w:rsid w:val="00ED65F6"/>
    <w:rsid w:val="00EE176F"/>
    <w:rsid w:val="00EE5D02"/>
    <w:rsid w:val="00EE626E"/>
    <w:rsid w:val="00EF1591"/>
    <w:rsid w:val="00F02B3C"/>
    <w:rsid w:val="00F04688"/>
    <w:rsid w:val="00F07B25"/>
    <w:rsid w:val="00F10516"/>
    <w:rsid w:val="00F17866"/>
    <w:rsid w:val="00F326E2"/>
    <w:rsid w:val="00F3288E"/>
    <w:rsid w:val="00F3512D"/>
    <w:rsid w:val="00F36203"/>
    <w:rsid w:val="00F36F10"/>
    <w:rsid w:val="00F3758E"/>
    <w:rsid w:val="00F422B1"/>
    <w:rsid w:val="00F45893"/>
    <w:rsid w:val="00F5681A"/>
    <w:rsid w:val="00F574C5"/>
    <w:rsid w:val="00F57B94"/>
    <w:rsid w:val="00F607CD"/>
    <w:rsid w:val="00F61C20"/>
    <w:rsid w:val="00F6318D"/>
    <w:rsid w:val="00F63D87"/>
    <w:rsid w:val="00F65A4E"/>
    <w:rsid w:val="00F70888"/>
    <w:rsid w:val="00F715D4"/>
    <w:rsid w:val="00F72C9B"/>
    <w:rsid w:val="00F75637"/>
    <w:rsid w:val="00F77A0F"/>
    <w:rsid w:val="00F83F8D"/>
    <w:rsid w:val="00F93B1A"/>
    <w:rsid w:val="00F94F7C"/>
    <w:rsid w:val="00F9621D"/>
    <w:rsid w:val="00FA387A"/>
    <w:rsid w:val="00FA3F26"/>
    <w:rsid w:val="00FA7227"/>
    <w:rsid w:val="00FA7331"/>
    <w:rsid w:val="00FB18C1"/>
    <w:rsid w:val="00FB3644"/>
    <w:rsid w:val="00FB3CDB"/>
    <w:rsid w:val="00FB7682"/>
    <w:rsid w:val="00FB7C73"/>
    <w:rsid w:val="00FC1D69"/>
    <w:rsid w:val="00FC3B28"/>
    <w:rsid w:val="00FC4CA0"/>
    <w:rsid w:val="00FC5049"/>
    <w:rsid w:val="00FD19A7"/>
    <w:rsid w:val="00FD303D"/>
    <w:rsid w:val="00FD57D0"/>
    <w:rsid w:val="00FD599B"/>
    <w:rsid w:val="00FE42A6"/>
    <w:rsid w:val="00FE4CC5"/>
    <w:rsid w:val="00FE5FB6"/>
    <w:rsid w:val="00FE6026"/>
    <w:rsid w:val="00FE74F5"/>
    <w:rsid w:val="00FF3950"/>
    <w:rsid w:val="00FF4C64"/>
    <w:rsid w:val="00FF6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35B1A1B"/>
  <w15:chartTrackingRefBased/>
  <w15:docId w15:val="{08000A23-3E2A-4E58-88A7-9E59FEF18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154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5440"/>
  </w:style>
  <w:style w:type="paragraph" w:styleId="Footer">
    <w:name w:val="footer"/>
    <w:basedOn w:val="Normal"/>
    <w:link w:val="FooterChar"/>
    <w:uiPriority w:val="99"/>
    <w:unhideWhenUsed/>
    <w:rsid w:val="004154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5440"/>
  </w:style>
  <w:style w:type="character" w:styleId="Hyperlink">
    <w:name w:val="Hyperlink"/>
    <w:basedOn w:val="DefaultParagraphFont"/>
    <w:uiPriority w:val="99"/>
    <w:unhideWhenUsed/>
    <w:rsid w:val="00415440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15440"/>
    <w:rPr>
      <w:color w:val="954F72" w:themeColor="followedHyperlink"/>
      <w:u w:val="single"/>
    </w:rPr>
  </w:style>
  <w:style w:type="paragraph" w:customStyle="1" w:styleId="Default">
    <w:name w:val="Default"/>
    <w:rsid w:val="0081266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801E3"/>
    <w:pPr>
      <w:ind w:left="720"/>
      <w:contextualSpacing/>
    </w:pPr>
  </w:style>
  <w:style w:type="character" w:styleId="CommentReference">
    <w:name w:val="annotation reference"/>
    <w:semiHidden/>
    <w:rsid w:val="003079C4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3079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3079C4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79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79C4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481E53"/>
    <w:rPr>
      <w:color w:val="605E5C"/>
      <w:shd w:val="clear" w:color="auto" w:fill="E1DFDD"/>
    </w:rPr>
  </w:style>
  <w:style w:type="paragraph" w:styleId="NoSpacing">
    <w:name w:val="No Spacing"/>
    <w:link w:val="NoSpacingChar"/>
    <w:uiPriority w:val="1"/>
    <w:qFormat/>
    <w:rsid w:val="003B41CB"/>
    <w:pPr>
      <w:spacing w:after="0" w:line="240" w:lineRule="auto"/>
    </w:pPr>
    <w:rPr>
      <w:rFonts w:ascii="Calibri" w:eastAsia="Calibri" w:hAnsi="Calibri" w:cs="Times New Roman"/>
      <w:lang w:val="en-IN"/>
    </w:rPr>
  </w:style>
  <w:style w:type="character" w:customStyle="1" w:styleId="NoSpacingChar">
    <w:name w:val="No Spacing Char"/>
    <w:link w:val="NoSpacing"/>
    <w:uiPriority w:val="1"/>
    <w:qFormat/>
    <w:locked/>
    <w:rsid w:val="003B41CB"/>
    <w:rPr>
      <w:rFonts w:ascii="Calibri" w:eastAsia="Calibri" w:hAnsi="Calibri" w:cs="Times New Roman"/>
      <w:lang w:val="en-IN"/>
    </w:rPr>
  </w:style>
  <w:style w:type="paragraph" w:styleId="NormalWeb">
    <w:name w:val="Normal (Web)"/>
    <w:basedOn w:val="Normal"/>
    <w:uiPriority w:val="99"/>
    <w:unhideWhenUsed/>
    <w:rsid w:val="00015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D111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344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5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3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53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3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etlucknow.edu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876782-E25C-4649-8AC8-7840FA9454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1868</Words>
  <Characters>13139</Characters>
  <Application>Microsoft Office Word</Application>
  <DocSecurity>0</DocSecurity>
  <Lines>218</Lines>
  <Paragraphs>157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GTECH</Company>
  <LinksUpToDate>false</LinksUpToDate>
  <CharactersWithSpaces>14850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Ashish Agarwal</dc:creator>
  <cp:keywords>HCLClassification=Personal Use</cp:keywords>
  <dc:description/>
  <cp:lastModifiedBy>Chris Brown</cp:lastModifiedBy>
  <cp:revision>2</cp:revision>
  <cp:lastPrinted>2025-10-03T13:04:00Z</cp:lastPrinted>
  <dcterms:created xsi:type="dcterms:W3CDTF">2025-10-14T15:23:00Z</dcterms:created>
  <dcterms:modified xsi:type="dcterms:W3CDTF">2025-10-14T15:23:00Z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1abaf67a-8639-4fe3-918b-ca90669c6132</vt:lpwstr>
  </property>
  <property fmtid="{D5CDD505-2E9C-101B-9397-08002B2CF9AE}" pid="3" name="HCL_Cla5s_D6">
    <vt:lpwstr>False</vt:lpwstr>
  </property>
  <property fmtid="{D5CDD505-2E9C-101B-9397-08002B2CF9AE}" pid="4" name="HCLClassD6">
    <vt:lpwstr>False</vt:lpwstr>
  </property>
  <property fmtid="{D5CDD505-2E9C-101B-9397-08002B2CF9AE}" pid="5" name="GrammarlyDocumentId">
    <vt:lpwstr>0756fc1470d7afdcd08acd0170e572038c1dc5a685dafb089aa1d250800a4269</vt:lpwstr>
  </property>
  <property fmtid="{D5CDD505-2E9C-101B-9397-08002B2CF9AE}" pid="6" name="HCLClassification">
    <vt:lpwstr>HCL_Cla5s_P3rs0nalUs3</vt:lpwstr>
  </property>
  <property fmtid="{D5CDD505-2E9C-101B-9397-08002B2CF9AE}" pid="7" name="ClassificationContentMarkingHeaderShapeIds">
    <vt:lpwstr>1,2,3,4,5,6</vt:lpwstr>
  </property>
  <property fmtid="{D5CDD505-2E9C-101B-9397-08002B2CF9AE}" pid="8" name="ClassificationContentMarkingHeaderFontProps">
    <vt:lpwstr>#000000,10,Calibri</vt:lpwstr>
  </property>
  <property fmtid="{D5CDD505-2E9C-101B-9397-08002B2CF9AE}" pid="9" name="ClassificationContentMarkingHeaderText">
    <vt:lpwstr>Confidential - Oracle Restricted</vt:lpwstr>
  </property>
  <property fmtid="{D5CDD505-2E9C-101B-9397-08002B2CF9AE}" pid="10" name="ClassificationContentMarkingFooterShapeIds">
    <vt:lpwstr>7,8,9,a,b,c</vt:lpwstr>
  </property>
  <property fmtid="{D5CDD505-2E9C-101B-9397-08002B2CF9AE}" pid="11" name="ClassificationContentMarkingFooterFontProps">
    <vt:lpwstr>#000000,10,Calibri</vt:lpwstr>
  </property>
  <property fmtid="{D5CDD505-2E9C-101B-9397-08002B2CF9AE}" pid="12" name="ClassificationContentMarkingFooterText">
    <vt:lpwstr>Confidential - Oracle Restricted</vt:lpwstr>
  </property>
  <property fmtid="{D5CDD505-2E9C-101B-9397-08002B2CF9AE}" pid="13" name="MSIP_Label_56665055-977f-4acd-9884-1bec8e5ad200_Enabled">
    <vt:lpwstr>true</vt:lpwstr>
  </property>
  <property fmtid="{D5CDD505-2E9C-101B-9397-08002B2CF9AE}" pid="14" name="MSIP_Label_56665055-977f-4acd-9884-1bec8e5ad200_SetDate">
    <vt:lpwstr>2024-10-08T00:05:57Z</vt:lpwstr>
  </property>
  <property fmtid="{D5CDD505-2E9C-101B-9397-08002B2CF9AE}" pid="15" name="MSIP_Label_56665055-977f-4acd-9884-1bec8e5ad200_Method">
    <vt:lpwstr>Standard</vt:lpwstr>
  </property>
  <property fmtid="{D5CDD505-2E9C-101B-9397-08002B2CF9AE}" pid="16" name="MSIP_Label_56665055-977f-4acd-9884-1bec8e5ad200_Name">
    <vt:lpwstr>Anyone ( Unrestricted )</vt:lpwstr>
  </property>
  <property fmtid="{D5CDD505-2E9C-101B-9397-08002B2CF9AE}" pid="17" name="MSIP_Label_56665055-977f-4acd-9884-1bec8e5ad200_SiteId">
    <vt:lpwstr>4e2c6054-71cb-48f1-bd6c-3a9705aca71b</vt:lpwstr>
  </property>
  <property fmtid="{D5CDD505-2E9C-101B-9397-08002B2CF9AE}" pid="18" name="MSIP_Label_56665055-977f-4acd-9884-1bec8e5ad200_ActionId">
    <vt:lpwstr>482c3f79-99f0-4dfb-94ed-1bc999ede8cb</vt:lpwstr>
  </property>
  <property fmtid="{D5CDD505-2E9C-101B-9397-08002B2CF9AE}" pid="19" name="MSIP_Label_56665055-977f-4acd-9884-1bec8e5ad200_ContentBits">
    <vt:lpwstr>3</vt:lpwstr>
  </property>
</Properties>
</file>